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Default="00237AE7" w:rsidP="002F111F">
      <w:pPr>
        <w:pStyle w:val="1"/>
        <w:rPr>
          <w:lang w:bidi="ru-RU"/>
        </w:rPr>
      </w:pPr>
      <w:bookmarkStart w:id="0" w:name="_Hlk37005464"/>
      <w:r>
        <w:rPr>
          <w:lang w:bidi="ru-RU"/>
        </w:rPr>
        <w:t xml:space="preserve">Министерство просвещения Российской </w:t>
      </w:r>
      <w:commentRangeStart w:id="1"/>
      <w:r w:rsidR="00A50E39">
        <w:rPr>
          <w:rStyle w:val="af"/>
        </w:rPr>
        <w:commentReference w:id="2"/>
      </w:r>
      <w:commentRangeEnd w:id="1"/>
      <w:r w:rsidR="00A50E39">
        <w:rPr>
          <w:rStyle w:val="af"/>
        </w:rPr>
        <w:commentReference w:id="1"/>
      </w:r>
      <w:r>
        <w:rPr>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27689413"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 xml:space="preserve">Глава 2. Система мониторинга </w:t>
      </w:r>
      <w:proofErr w:type="spellStart"/>
      <w:r w:rsidRPr="00AF239D">
        <w:rPr>
          <w:sz w:val="28"/>
          <w:szCs w:val="28"/>
        </w:rPr>
        <w:t>Zabbix</w:t>
      </w:r>
      <w:proofErr w:type="spellEnd"/>
      <w:r w:rsidRPr="00AF239D">
        <w:rPr>
          <w:sz w:val="28"/>
          <w:szCs w:val="28"/>
        </w:rPr>
        <w:t xml:space="preserve">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7B54EC4" w14:textId="30AEE909" w:rsidR="005B2508" w:rsidRDefault="00B94566">
          <w:pPr>
            <w:pStyle w:val="21"/>
            <w:rPr>
              <w:rFonts w:cstheme="minorBidi"/>
              <w:noProof/>
            </w:rPr>
          </w:pPr>
          <w:r>
            <w:fldChar w:fldCharType="begin"/>
          </w:r>
          <w:r>
            <w:instrText xml:space="preserve"> TOC \o "1-7" \h \z \u </w:instrText>
          </w:r>
          <w:r>
            <w:fldChar w:fldCharType="separate"/>
          </w:r>
          <w:hyperlink w:anchor="_Toc41300092" w:history="1">
            <w:r w:rsidR="005B2508" w:rsidRPr="00372AE9">
              <w:rPr>
                <w:rStyle w:val="a8"/>
                <w:noProof/>
              </w:rPr>
              <w:t>Введение</w:t>
            </w:r>
            <w:r w:rsidR="005B2508">
              <w:rPr>
                <w:noProof/>
                <w:webHidden/>
              </w:rPr>
              <w:tab/>
            </w:r>
            <w:r w:rsidR="005B2508">
              <w:rPr>
                <w:noProof/>
                <w:webHidden/>
              </w:rPr>
              <w:fldChar w:fldCharType="begin"/>
            </w:r>
            <w:r w:rsidR="005B2508">
              <w:rPr>
                <w:noProof/>
                <w:webHidden/>
              </w:rPr>
              <w:instrText xml:space="preserve"> PAGEREF _Toc41300092 \h </w:instrText>
            </w:r>
            <w:r w:rsidR="005B2508">
              <w:rPr>
                <w:noProof/>
                <w:webHidden/>
              </w:rPr>
            </w:r>
            <w:r w:rsidR="005B2508">
              <w:rPr>
                <w:noProof/>
                <w:webHidden/>
              </w:rPr>
              <w:fldChar w:fldCharType="separate"/>
            </w:r>
            <w:r w:rsidR="005B2508">
              <w:rPr>
                <w:noProof/>
                <w:webHidden/>
              </w:rPr>
              <w:t>5</w:t>
            </w:r>
            <w:r w:rsidR="005B2508">
              <w:rPr>
                <w:noProof/>
                <w:webHidden/>
              </w:rPr>
              <w:fldChar w:fldCharType="end"/>
            </w:r>
          </w:hyperlink>
        </w:p>
        <w:p w14:paraId="319B982F" w14:textId="5E32CFF6" w:rsidR="005B2508" w:rsidRDefault="00B36D69">
          <w:pPr>
            <w:pStyle w:val="21"/>
            <w:rPr>
              <w:rFonts w:cstheme="minorBidi"/>
              <w:noProof/>
            </w:rPr>
          </w:pPr>
          <w:hyperlink w:anchor="_Toc41300093" w:history="1">
            <w:r w:rsidR="005B2508" w:rsidRPr="00372AE9">
              <w:rPr>
                <w:rStyle w:val="a8"/>
                <w:noProof/>
              </w:rPr>
              <w:t>Глава 1. Системы мониторинга</w:t>
            </w:r>
            <w:r w:rsidR="005B2508">
              <w:rPr>
                <w:noProof/>
                <w:webHidden/>
              </w:rPr>
              <w:tab/>
            </w:r>
            <w:r w:rsidR="005B2508">
              <w:rPr>
                <w:noProof/>
                <w:webHidden/>
              </w:rPr>
              <w:fldChar w:fldCharType="begin"/>
            </w:r>
            <w:r w:rsidR="005B2508">
              <w:rPr>
                <w:noProof/>
                <w:webHidden/>
              </w:rPr>
              <w:instrText xml:space="preserve"> PAGEREF _Toc41300093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392A1AE4" w14:textId="16A15917" w:rsidR="005B2508" w:rsidRDefault="00B36D69">
          <w:pPr>
            <w:pStyle w:val="31"/>
            <w:tabs>
              <w:tab w:val="left" w:pos="1100"/>
            </w:tabs>
            <w:rPr>
              <w:rFonts w:cstheme="minorBidi"/>
              <w:noProof/>
            </w:rPr>
          </w:pPr>
          <w:hyperlink w:anchor="_Toc41300094" w:history="1">
            <w:r w:rsidR="005B2508" w:rsidRPr="00372AE9">
              <w:rPr>
                <w:rStyle w:val="a8"/>
                <w:noProof/>
              </w:rPr>
              <w:t>1.1</w:t>
            </w:r>
            <w:r w:rsidR="005B2508">
              <w:rPr>
                <w:rFonts w:cstheme="minorBidi"/>
                <w:noProof/>
              </w:rPr>
              <w:tab/>
            </w:r>
            <w:r w:rsidR="005B2508" w:rsidRPr="00372AE9">
              <w:rPr>
                <w:rStyle w:val="a8"/>
                <w:noProof/>
              </w:rPr>
              <w:t>Понятие системы мониторинга и входящих в неё  компонентов</w:t>
            </w:r>
            <w:r w:rsidR="005B2508">
              <w:rPr>
                <w:noProof/>
                <w:webHidden/>
              </w:rPr>
              <w:tab/>
            </w:r>
            <w:r w:rsidR="005B2508">
              <w:rPr>
                <w:noProof/>
                <w:webHidden/>
              </w:rPr>
              <w:fldChar w:fldCharType="begin"/>
            </w:r>
            <w:r w:rsidR="005B2508">
              <w:rPr>
                <w:noProof/>
                <w:webHidden/>
              </w:rPr>
              <w:instrText xml:space="preserve"> PAGEREF _Toc41300094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1F56722C" w14:textId="686ABB03" w:rsidR="005B2508" w:rsidRDefault="00B36D69">
          <w:pPr>
            <w:pStyle w:val="31"/>
            <w:tabs>
              <w:tab w:val="left" w:pos="1100"/>
            </w:tabs>
            <w:rPr>
              <w:rFonts w:cstheme="minorBidi"/>
              <w:noProof/>
            </w:rPr>
          </w:pPr>
          <w:hyperlink w:anchor="_Toc41300095" w:history="1">
            <w:r w:rsidR="005B2508" w:rsidRPr="00372AE9">
              <w:rPr>
                <w:rStyle w:val="a8"/>
                <w:noProof/>
              </w:rPr>
              <w:t>1.2</w:t>
            </w:r>
            <w:r w:rsidR="005B2508">
              <w:rPr>
                <w:rFonts w:cstheme="minorBidi"/>
                <w:noProof/>
              </w:rPr>
              <w:tab/>
            </w:r>
            <w:r w:rsidR="005B2508" w:rsidRPr="00372AE9">
              <w:rPr>
                <w:rStyle w:val="a8"/>
                <w:noProof/>
              </w:rPr>
              <w:t>Инфокоммуникационные сети в образовательных  организациях</w:t>
            </w:r>
            <w:r w:rsidR="005B2508">
              <w:rPr>
                <w:noProof/>
                <w:webHidden/>
              </w:rPr>
              <w:tab/>
            </w:r>
            <w:r w:rsidR="005B2508">
              <w:rPr>
                <w:noProof/>
                <w:webHidden/>
              </w:rPr>
              <w:fldChar w:fldCharType="begin"/>
            </w:r>
            <w:r w:rsidR="005B2508">
              <w:rPr>
                <w:noProof/>
                <w:webHidden/>
              </w:rPr>
              <w:instrText xml:space="preserve"> PAGEREF _Toc41300095 \h </w:instrText>
            </w:r>
            <w:r w:rsidR="005B2508">
              <w:rPr>
                <w:noProof/>
                <w:webHidden/>
              </w:rPr>
            </w:r>
            <w:r w:rsidR="005B2508">
              <w:rPr>
                <w:noProof/>
                <w:webHidden/>
              </w:rPr>
              <w:fldChar w:fldCharType="separate"/>
            </w:r>
            <w:r w:rsidR="005B2508">
              <w:rPr>
                <w:noProof/>
                <w:webHidden/>
              </w:rPr>
              <w:t>13</w:t>
            </w:r>
            <w:r w:rsidR="005B2508">
              <w:rPr>
                <w:noProof/>
                <w:webHidden/>
              </w:rPr>
              <w:fldChar w:fldCharType="end"/>
            </w:r>
          </w:hyperlink>
        </w:p>
        <w:p w14:paraId="5266D78D" w14:textId="70E5176A" w:rsidR="005B2508" w:rsidRDefault="00B36D69">
          <w:pPr>
            <w:pStyle w:val="31"/>
            <w:tabs>
              <w:tab w:val="left" w:pos="1100"/>
            </w:tabs>
            <w:rPr>
              <w:rFonts w:cstheme="minorBidi"/>
              <w:noProof/>
            </w:rPr>
          </w:pPr>
          <w:hyperlink w:anchor="_Toc41300096" w:history="1">
            <w:r w:rsidR="005B2508" w:rsidRPr="00372AE9">
              <w:rPr>
                <w:rStyle w:val="a8"/>
                <w:noProof/>
              </w:rPr>
              <w:t>1.3</w:t>
            </w:r>
            <w:r w:rsidR="005B2508">
              <w:rPr>
                <w:rFonts w:cstheme="minorBidi"/>
                <w:noProof/>
              </w:rPr>
              <w:tab/>
            </w:r>
            <w:r w:rsidR="005B2508" w:rsidRPr="00372AE9">
              <w:rPr>
                <w:rStyle w:val="a8"/>
                <w:noProof/>
              </w:rPr>
              <w:t>Анализ существующих систем мониторинга  инфокоммуникационных сетей для использования в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_Toc41300096 \h </w:instrText>
            </w:r>
            <w:r w:rsidR="005B2508">
              <w:rPr>
                <w:noProof/>
                <w:webHidden/>
              </w:rPr>
            </w:r>
            <w:r w:rsidR="005B2508">
              <w:rPr>
                <w:noProof/>
                <w:webHidden/>
              </w:rPr>
              <w:fldChar w:fldCharType="separate"/>
            </w:r>
            <w:r w:rsidR="005B2508">
              <w:rPr>
                <w:noProof/>
                <w:webHidden/>
              </w:rPr>
              <w:t>16</w:t>
            </w:r>
            <w:r w:rsidR="005B2508">
              <w:rPr>
                <w:noProof/>
                <w:webHidden/>
              </w:rPr>
              <w:fldChar w:fldCharType="end"/>
            </w:r>
          </w:hyperlink>
        </w:p>
        <w:p w14:paraId="4E6826B2" w14:textId="748F65CC" w:rsidR="005B2508" w:rsidRDefault="00B36D69">
          <w:pPr>
            <w:pStyle w:val="21"/>
            <w:rPr>
              <w:rFonts w:cstheme="minorBidi"/>
              <w:noProof/>
            </w:rPr>
          </w:pPr>
          <w:hyperlink w:anchor="_Toc41300097" w:history="1">
            <w:r w:rsidR="005B2508" w:rsidRPr="00372AE9">
              <w:rPr>
                <w:rStyle w:val="a8"/>
                <w:noProof/>
              </w:rPr>
              <w:t>Глава 2. Система мониторинга Zabbix в  инфокоммуникационной сети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_Toc41300097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0CA158C7" w14:textId="246CEFE9" w:rsidR="005B2508" w:rsidRDefault="00B36D69">
          <w:pPr>
            <w:pStyle w:val="31"/>
            <w:rPr>
              <w:rFonts w:cstheme="minorBidi"/>
              <w:noProof/>
            </w:rPr>
          </w:pPr>
          <w:hyperlink w:anchor="_Toc41300098" w:history="1">
            <w:r w:rsidR="005B2508" w:rsidRPr="00372AE9">
              <w:rPr>
                <w:rStyle w:val="a8"/>
                <w:noProof/>
              </w:rPr>
              <w:t>2.1 Инфокоммуникационная сеть кафедры ТиИС МПГУ.</w:t>
            </w:r>
            <w:r w:rsidR="005B2508">
              <w:rPr>
                <w:noProof/>
                <w:webHidden/>
              </w:rPr>
              <w:tab/>
            </w:r>
            <w:r w:rsidR="005B2508">
              <w:rPr>
                <w:noProof/>
                <w:webHidden/>
              </w:rPr>
              <w:fldChar w:fldCharType="begin"/>
            </w:r>
            <w:r w:rsidR="005B2508">
              <w:rPr>
                <w:noProof/>
                <w:webHidden/>
              </w:rPr>
              <w:instrText xml:space="preserve"> PAGEREF _Toc41300098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24D7832A" w14:textId="216D5A3C" w:rsidR="005B2508" w:rsidRDefault="00B36D69">
          <w:pPr>
            <w:pStyle w:val="31"/>
            <w:rPr>
              <w:rFonts w:cstheme="minorBidi"/>
              <w:noProof/>
            </w:rPr>
          </w:pPr>
          <w:hyperlink w:anchor="_Toc41300099" w:history="1">
            <w:r w:rsidR="005B2508" w:rsidRPr="00372AE9">
              <w:rPr>
                <w:rStyle w:val="a8"/>
                <w:noProof/>
              </w:rPr>
              <w:t xml:space="preserve">2.2 Процесс разворачивания системы мониторинга  </w:t>
            </w:r>
            <w:r w:rsidR="005B2508" w:rsidRPr="00372AE9">
              <w:rPr>
                <w:rStyle w:val="a8"/>
                <w:noProof/>
                <w:lang w:val="en-US"/>
              </w:rPr>
              <w:t>Zabbix</w:t>
            </w:r>
            <w:r w:rsidR="005B2508" w:rsidRPr="00372AE9">
              <w:rPr>
                <w:rStyle w:val="a8"/>
                <w:noProof/>
              </w:rPr>
              <w:t>.</w:t>
            </w:r>
            <w:r w:rsidR="005B2508">
              <w:rPr>
                <w:noProof/>
                <w:webHidden/>
              </w:rPr>
              <w:tab/>
            </w:r>
            <w:r w:rsidR="005B2508">
              <w:rPr>
                <w:noProof/>
                <w:webHidden/>
              </w:rPr>
              <w:fldChar w:fldCharType="begin"/>
            </w:r>
            <w:r w:rsidR="005B2508">
              <w:rPr>
                <w:noProof/>
                <w:webHidden/>
              </w:rPr>
              <w:instrText xml:space="preserve"> PAGEREF _Toc41300099 \h </w:instrText>
            </w:r>
            <w:r w:rsidR="005B2508">
              <w:rPr>
                <w:noProof/>
                <w:webHidden/>
              </w:rPr>
            </w:r>
            <w:r w:rsidR="005B2508">
              <w:rPr>
                <w:noProof/>
                <w:webHidden/>
              </w:rPr>
              <w:fldChar w:fldCharType="separate"/>
            </w:r>
            <w:r w:rsidR="005B2508">
              <w:rPr>
                <w:noProof/>
                <w:webHidden/>
              </w:rPr>
              <w:t>23</w:t>
            </w:r>
            <w:r w:rsidR="005B2508">
              <w:rPr>
                <w:noProof/>
                <w:webHidden/>
              </w:rPr>
              <w:fldChar w:fldCharType="end"/>
            </w:r>
          </w:hyperlink>
        </w:p>
        <w:p w14:paraId="7ACFB6EC" w14:textId="0D7550B3" w:rsidR="005B2508" w:rsidRDefault="00B36D69">
          <w:pPr>
            <w:pStyle w:val="31"/>
            <w:rPr>
              <w:rFonts w:cstheme="minorBidi"/>
              <w:noProof/>
            </w:rPr>
          </w:pPr>
          <w:hyperlink w:anchor="_Toc41300100" w:history="1">
            <w:r w:rsidR="005B2508" w:rsidRPr="00372AE9">
              <w:rPr>
                <w:rStyle w:val="a8"/>
                <w:noProof/>
              </w:rPr>
              <w:t xml:space="preserve">2.3 Интеграция </w:t>
            </w:r>
            <w:r w:rsidR="005B2508" w:rsidRPr="00372AE9">
              <w:rPr>
                <w:rStyle w:val="a8"/>
                <w:noProof/>
                <w:lang w:val="en-US"/>
              </w:rPr>
              <w:t>Zabbix</w:t>
            </w:r>
            <w:r w:rsidR="005B2508" w:rsidRPr="00372AE9">
              <w:rPr>
                <w:rStyle w:val="a8"/>
                <w:noProof/>
              </w:rPr>
              <w:t xml:space="preserve"> с инфокоммуникационной сетью кафедры ТиИС МПГУ.</w:t>
            </w:r>
            <w:r w:rsidR="005B2508">
              <w:rPr>
                <w:noProof/>
                <w:webHidden/>
              </w:rPr>
              <w:tab/>
            </w:r>
            <w:r w:rsidR="005B2508">
              <w:rPr>
                <w:noProof/>
                <w:webHidden/>
              </w:rPr>
              <w:fldChar w:fldCharType="begin"/>
            </w:r>
            <w:r w:rsidR="005B2508">
              <w:rPr>
                <w:noProof/>
                <w:webHidden/>
              </w:rPr>
              <w:instrText xml:space="preserve"> PAGEREF _Toc41300100 \h </w:instrText>
            </w:r>
            <w:r w:rsidR="005B2508">
              <w:rPr>
                <w:noProof/>
                <w:webHidden/>
              </w:rPr>
            </w:r>
            <w:r w:rsidR="005B2508">
              <w:rPr>
                <w:noProof/>
                <w:webHidden/>
              </w:rPr>
              <w:fldChar w:fldCharType="separate"/>
            </w:r>
            <w:r w:rsidR="005B2508">
              <w:rPr>
                <w:noProof/>
                <w:webHidden/>
              </w:rPr>
              <w:t>26</w:t>
            </w:r>
            <w:r w:rsidR="005B2508">
              <w:rPr>
                <w:noProof/>
                <w:webHidden/>
              </w:rPr>
              <w:fldChar w:fldCharType="end"/>
            </w:r>
          </w:hyperlink>
        </w:p>
        <w:p w14:paraId="0DA985AE" w14:textId="3B1EB38D" w:rsidR="005B2508" w:rsidRDefault="00B36D69">
          <w:pPr>
            <w:pStyle w:val="21"/>
            <w:rPr>
              <w:rFonts w:cstheme="minorBidi"/>
              <w:noProof/>
            </w:rPr>
          </w:pPr>
          <w:hyperlink w:anchor="_Toc41300101" w:history="1">
            <w:r w:rsidR="005B2508" w:rsidRPr="00372AE9">
              <w:rPr>
                <w:rStyle w:val="a8"/>
                <w:noProof/>
              </w:rPr>
              <w:t>Заключение</w:t>
            </w:r>
            <w:r w:rsidR="005B2508">
              <w:rPr>
                <w:noProof/>
                <w:webHidden/>
              </w:rPr>
              <w:tab/>
            </w:r>
            <w:r w:rsidR="005B2508">
              <w:rPr>
                <w:noProof/>
                <w:webHidden/>
              </w:rPr>
              <w:fldChar w:fldCharType="begin"/>
            </w:r>
            <w:r w:rsidR="005B2508">
              <w:rPr>
                <w:noProof/>
                <w:webHidden/>
              </w:rPr>
              <w:instrText xml:space="preserve"> PAGEREF _Toc41300101 \h </w:instrText>
            </w:r>
            <w:r w:rsidR="005B2508">
              <w:rPr>
                <w:noProof/>
                <w:webHidden/>
              </w:rPr>
            </w:r>
            <w:r w:rsidR="005B2508">
              <w:rPr>
                <w:noProof/>
                <w:webHidden/>
              </w:rPr>
              <w:fldChar w:fldCharType="separate"/>
            </w:r>
            <w:r w:rsidR="005B2508">
              <w:rPr>
                <w:noProof/>
                <w:webHidden/>
              </w:rPr>
              <w:t>32</w:t>
            </w:r>
            <w:r w:rsidR="005B2508">
              <w:rPr>
                <w:noProof/>
                <w:webHidden/>
              </w:rPr>
              <w:fldChar w:fldCharType="end"/>
            </w:r>
          </w:hyperlink>
        </w:p>
        <w:p w14:paraId="3B7A271F" w14:textId="438164CC" w:rsidR="005B2508" w:rsidRDefault="00B36D69">
          <w:pPr>
            <w:pStyle w:val="21"/>
            <w:rPr>
              <w:rFonts w:cstheme="minorBidi"/>
              <w:noProof/>
            </w:rPr>
          </w:pPr>
          <w:hyperlink w:anchor="_Toc41300102" w:history="1">
            <w:r w:rsidR="005B2508" w:rsidRPr="00372AE9">
              <w:rPr>
                <w:rStyle w:val="a8"/>
                <w:noProof/>
              </w:rPr>
              <w:t>Список литературы</w:t>
            </w:r>
            <w:r w:rsidR="005B2508">
              <w:rPr>
                <w:noProof/>
                <w:webHidden/>
              </w:rPr>
              <w:tab/>
            </w:r>
            <w:r w:rsidR="005B2508">
              <w:rPr>
                <w:noProof/>
                <w:webHidden/>
              </w:rPr>
              <w:fldChar w:fldCharType="begin"/>
            </w:r>
            <w:r w:rsidR="005B2508">
              <w:rPr>
                <w:noProof/>
                <w:webHidden/>
              </w:rPr>
              <w:instrText xml:space="preserve"> PAGEREF _Toc41300102 \h </w:instrText>
            </w:r>
            <w:r w:rsidR="005B2508">
              <w:rPr>
                <w:noProof/>
                <w:webHidden/>
              </w:rPr>
            </w:r>
            <w:r w:rsidR="005B2508">
              <w:rPr>
                <w:noProof/>
                <w:webHidden/>
              </w:rPr>
              <w:fldChar w:fldCharType="separate"/>
            </w:r>
            <w:r w:rsidR="005B2508">
              <w:rPr>
                <w:noProof/>
                <w:webHidden/>
              </w:rPr>
              <w:t>33</w:t>
            </w:r>
            <w:r w:rsidR="005B2508">
              <w:rPr>
                <w:noProof/>
                <w:webHidden/>
              </w:rPr>
              <w:fldChar w:fldCharType="end"/>
            </w:r>
          </w:hyperlink>
        </w:p>
        <w:p w14:paraId="583BB1F8" w14:textId="723AE8BF" w:rsidR="005B2508" w:rsidRDefault="00B36D69">
          <w:pPr>
            <w:pStyle w:val="21"/>
            <w:rPr>
              <w:rFonts w:cstheme="minorBidi"/>
              <w:noProof/>
            </w:rPr>
          </w:pPr>
          <w:hyperlink w:anchor="_Toc41300103" w:history="1">
            <w:r w:rsidR="005B2508" w:rsidRPr="00372AE9">
              <w:rPr>
                <w:rStyle w:val="a8"/>
                <w:noProof/>
              </w:rPr>
              <w:t xml:space="preserve">Приложение 1. Настройка </w:t>
            </w:r>
            <w:r w:rsidR="005B2508" w:rsidRPr="00372AE9">
              <w:rPr>
                <w:rStyle w:val="a8"/>
                <w:noProof/>
                <w:lang w:val="en-US"/>
              </w:rPr>
              <w:t>SNMPv</w:t>
            </w:r>
            <w:r w:rsidR="005B2508" w:rsidRPr="00372AE9">
              <w:rPr>
                <w:rStyle w:val="a8"/>
                <w:noProof/>
              </w:rPr>
              <w:t xml:space="preserve">2 на оборудовании производства компании </w:t>
            </w:r>
            <w:r w:rsidR="005B2508" w:rsidRPr="00372AE9">
              <w:rPr>
                <w:rStyle w:val="a8"/>
                <w:noProof/>
                <w:lang w:val="en-US"/>
              </w:rPr>
              <w:t>Cisco</w:t>
            </w:r>
            <w:r w:rsidR="005B2508">
              <w:rPr>
                <w:noProof/>
                <w:webHidden/>
              </w:rPr>
              <w:tab/>
            </w:r>
            <w:r w:rsidR="005B2508">
              <w:rPr>
                <w:noProof/>
                <w:webHidden/>
              </w:rPr>
              <w:fldChar w:fldCharType="begin"/>
            </w:r>
            <w:r w:rsidR="005B2508">
              <w:rPr>
                <w:noProof/>
                <w:webHidden/>
              </w:rPr>
              <w:instrText xml:space="preserve"> PAGEREF _Toc41300103 \h </w:instrText>
            </w:r>
            <w:r w:rsidR="005B2508">
              <w:rPr>
                <w:noProof/>
                <w:webHidden/>
              </w:rPr>
            </w:r>
            <w:r w:rsidR="005B2508">
              <w:rPr>
                <w:noProof/>
                <w:webHidden/>
              </w:rPr>
              <w:fldChar w:fldCharType="separate"/>
            </w:r>
            <w:r w:rsidR="005B2508">
              <w:rPr>
                <w:noProof/>
                <w:webHidden/>
              </w:rPr>
              <w:t>38</w:t>
            </w:r>
            <w:r w:rsidR="005B2508">
              <w:rPr>
                <w:noProof/>
                <w:webHidden/>
              </w:rPr>
              <w:fldChar w:fldCharType="end"/>
            </w:r>
          </w:hyperlink>
        </w:p>
        <w:p w14:paraId="05274B8B" w14:textId="36D2AC0F" w:rsidR="005B2508" w:rsidRDefault="00B36D69">
          <w:pPr>
            <w:pStyle w:val="21"/>
            <w:rPr>
              <w:rFonts w:cstheme="minorBidi"/>
              <w:noProof/>
            </w:rPr>
          </w:pPr>
          <w:hyperlink w:anchor="_Toc41300104" w:history="1">
            <w:r w:rsidR="005B2508" w:rsidRPr="00372AE9">
              <w:rPr>
                <w:rStyle w:val="a8"/>
                <w:noProof/>
              </w:rPr>
              <w:t>Приложение 2</w:t>
            </w:r>
            <w:r w:rsidR="005B2508">
              <w:rPr>
                <w:noProof/>
                <w:webHidden/>
              </w:rPr>
              <w:tab/>
            </w:r>
            <w:r w:rsidR="005B2508">
              <w:rPr>
                <w:noProof/>
                <w:webHidden/>
              </w:rPr>
              <w:fldChar w:fldCharType="begin"/>
            </w:r>
            <w:r w:rsidR="005B2508">
              <w:rPr>
                <w:noProof/>
                <w:webHidden/>
              </w:rPr>
              <w:instrText xml:space="preserve"> PAGEREF _Toc41300104 \h </w:instrText>
            </w:r>
            <w:r w:rsidR="005B2508">
              <w:rPr>
                <w:noProof/>
                <w:webHidden/>
              </w:rPr>
            </w:r>
            <w:r w:rsidR="005B2508">
              <w:rPr>
                <w:noProof/>
                <w:webHidden/>
              </w:rPr>
              <w:fldChar w:fldCharType="separate"/>
            </w:r>
            <w:r w:rsidR="005B2508">
              <w:rPr>
                <w:noProof/>
                <w:webHidden/>
              </w:rPr>
              <w:t>39</w:t>
            </w:r>
            <w:r w:rsidR="005B2508">
              <w:rPr>
                <w:noProof/>
                <w:webHidden/>
              </w:rPr>
              <w:fldChar w:fldCharType="end"/>
            </w:r>
          </w:hyperlink>
        </w:p>
        <w:p w14:paraId="4F89BBCF" w14:textId="4E5B6409" w:rsidR="005B2508" w:rsidRDefault="00B36D69">
          <w:pPr>
            <w:pStyle w:val="21"/>
            <w:rPr>
              <w:rFonts w:cstheme="minorBidi"/>
              <w:noProof/>
            </w:rPr>
          </w:pPr>
          <w:hyperlink w:anchor="_Toc41300105" w:history="1">
            <w:r w:rsidR="005B2508" w:rsidRPr="00372AE9">
              <w:rPr>
                <w:rStyle w:val="a8"/>
                <w:noProof/>
              </w:rPr>
              <w:t xml:space="preserve">Приложение 3. Разворачивание </w:t>
            </w:r>
            <w:r w:rsidR="005B2508" w:rsidRPr="00372AE9">
              <w:rPr>
                <w:rStyle w:val="a8"/>
                <w:noProof/>
                <w:lang w:val="en-US"/>
              </w:rPr>
              <w:t>Zabbix</w:t>
            </w:r>
            <w:r w:rsidR="005B2508" w:rsidRPr="00372AE9">
              <w:rPr>
                <w:rStyle w:val="a8"/>
                <w:noProof/>
              </w:rPr>
              <w:t xml:space="preserve"> 4.4 на </w:t>
            </w:r>
            <w:r w:rsidR="005B2508" w:rsidRPr="00372AE9">
              <w:rPr>
                <w:rStyle w:val="a8"/>
                <w:noProof/>
                <w:lang w:val="en-US"/>
              </w:rPr>
              <w:t>Ubuntu</w:t>
            </w:r>
            <w:r w:rsidR="005B2508" w:rsidRPr="00372AE9">
              <w:rPr>
                <w:rStyle w:val="a8"/>
                <w:noProof/>
              </w:rPr>
              <w:t xml:space="preserve"> 18.04 </w:t>
            </w:r>
            <w:r w:rsidR="005B2508" w:rsidRPr="00372AE9">
              <w:rPr>
                <w:rStyle w:val="a8"/>
                <w:noProof/>
                <w:lang w:val="en-US"/>
              </w:rPr>
              <w:t>LTS</w:t>
            </w:r>
            <w:r w:rsidR="005B2508">
              <w:rPr>
                <w:noProof/>
                <w:webHidden/>
              </w:rPr>
              <w:tab/>
            </w:r>
            <w:r w:rsidR="005B2508">
              <w:rPr>
                <w:noProof/>
                <w:webHidden/>
              </w:rPr>
              <w:fldChar w:fldCharType="begin"/>
            </w:r>
            <w:r w:rsidR="005B2508">
              <w:rPr>
                <w:noProof/>
                <w:webHidden/>
              </w:rPr>
              <w:instrText xml:space="preserve"> PAGEREF _Toc41300105 \h </w:instrText>
            </w:r>
            <w:r w:rsidR="005B2508">
              <w:rPr>
                <w:noProof/>
                <w:webHidden/>
              </w:rPr>
            </w:r>
            <w:r w:rsidR="005B2508">
              <w:rPr>
                <w:noProof/>
                <w:webHidden/>
              </w:rPr>
              <w:fldChar w:fldCharType="separate"/>
            </w:r>
            <w:r w:rsidR="005B2508">
              <w:rPr>
                <w:noProof/>
                <w:webHidden/>
              </w:rPr>
              <w:t>40</w:t>
            </w:r>
            <w:r w:rsidR="005B2508">
              <w:rPr>
                <w:noProof/>
                <w:webHidden/>
              </w:rPr>
              <w:fldChar w:fldCharType="end"/>
            </w:r>
          </w:hyperlink>
        </w:p>
        <w:p w14:paraId="71F6C365" w14:textId="09394B7C" w:rsidR="005B2508" w:rsidRDefault="00B36D69">
          <w:pPr>
            <w:pStyle w:val="21"/>
            <w:rPr>
              <w:rFonts w:cstheme="minorBidi"/>
              <w:noProof/>
            </w:rPr>
          </w:pPr>
          <w:hyperlink w:anchor="_Toc41300106" w:history="1">
            <w:r w:rsidR="005B2508" w:rsidRPr="00372AE9">
              <w:rPr>
                <w:rStyle w:val="a8"/>
                <w:noProof/>
              </w:rPr>
              <w:t>Приложение 4. Обновление Zabbix 4.4 до версии 5.0 LTS</w:t>
            </w:r>
            <w:r w:rsidR="005B2508">
              <w:rPr>
                <w:noProof/>
                <w:webHidden/>
              </w:rPr>
              <w:tab/>
            </w:r>
            <w:r w:rsidR="005B2508">
              <w:rPr>
                <w:noProof/>
                <w:webHidden/>
              </w:rPr>
              <w:fldChar w:fldCharType="begin"/>
            </w:r>
            <w:r w:rsidR="005B2508">
              <w:rPr>
                <w:noProof/>
                <w:webHidden/>
              </w:rPr>
              <w:instrText xml:space="preserve"> PAGEREF _Toc41300106 \h </w:instrText>
            </w:r>
            <w:r w:rsidR="005B2508">
              <w:rPr>
                <w:noProof/>
                <w:webHidden/>
              </w:rPr>
            </w:r>
            <w:r w:rsidR="005B2508">
              <w:rPr>
                <w:noProof/>
                <w:webHidden/>
              </w:rPr>
              <w:fldChar w:fldCharType="separate"/>
            </w:r>
            <w:r w:rsidR="005B2508">
              <w:rPr>
                <w:noProof/>
                <w:webHidden/>
              </w:rPr>
              <w:t>42</w:t>
            </w:r>
            <w:r w:rsidR="005B2508">
              <w:rPr>
                <w:noProof/>
                <w:webHidden/>
              </w:rPr>
              <w:fldChar w:fldCharType="end"/>
            </w:r>
          </w:hyperlink>
        </w:p>
        <w:p w14:paraId="2EA5D4B8" w14:textId="7D23F685"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1300092"/>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 xml:space="preserve">кафедры </w:t>
      </w:r>
      <w:proofErr w:type="spellStart"/>
      <w:r>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Toc41300093"/>
      <w:bookmarkStart w:id="30" w:name="_Ref41666902"/>
      <w:bookmarkStart w:id="31" w:name="_Ref4166691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1300094"/>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3EF03C24" w:rsidR="004E2E61" w:rsidRDefault="004E2E61" w:rsidP="009076C3">
      <w:pPr>
        <w:pStyle w:val="af4"/>
        <w:keepNext/>
      </w:pPr>
      <w:bookmarkStart w:id="38" w:name="_Ref41658085"/>
      <w:r>
        <w:t xml:space="preserve">Таблица </w:t>
      </w:r>
      <w:fldSimple w:instr=" SEQ Таблица \* ARABIC ">
        <w:r w:rsidR="005B2508">
          <w:rPr>
            <w:noProof/>
          </w:rPr>
          <w:t>1</w:t>
        </w:r>
      </w:fldSimple>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2F8BD5F6" w:rsidR="004E2E61" w:rsidRDefault="004E2E61" w:rsidP="004E2E61">
      <w:pPr>
        <w:pStyle w:val="af4"/>
        <w:keepNext/>
      </w:pPr>
      <w:bookmarkStart w:id="41" w:name="_Ref41658172"/>
      <w:r>
        <w:t xml:space="preserve">Таблица </w:t>
      </w:r>
      <w:fldSimple w:instr=" SEQ Таблица \* ARABIC ">
        <w:r w:rsidR="005B2508">
          <w:rPr>
            <w:noProof/>
          </w:rPr>
          <w:t>2</w:t>
        </w:r>
      </w:fldSimple>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1300095"/>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1300096"/>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proofErr w:type="spellStart"/>
      <w:r w:rsidRPr="00DC082C">
        <w:rPr>
          <w:highlight w:val="yellow"/>
          <w:lang w:val="en-US"/>
        </w:rPr>
        <w:t>Telegraf</w:t>
      </w:r>
      <w:commentRangeEnd w:id="50"/>
      <w:proofErr w:type="spellEnd"/>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56"/>
      <w:commentRangeStart w:id="57"/>
      <w:proofErr w:type="spellStart"/>
      <w:r w:rsidRPr="00E32F80">
        <w:rPr>
          <w:highlight w:val="yellow"/>
          <w:lang w:val="en-US"/>
        </w:rPr>
        <w:t>nginx</w:t>
      </w:r>
      <w:commentRangeEnd w:id="56"/>
      <w:proofErr w:type="spellEnd"/>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Toc41300097"/>
      <w:bookmarkStart w:id="60" w:name="_Ref41666975"/>
      <w:r>
        <w:lastRenderedPageBreak/>
        <w:t xml:space="preserve">Глава </w:t>
      </w:r>
      <w:bookmarkEnd w:id="58"/>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1300098"/>
      <w:r>
        <w:t xml:space="preserve">2.1 </w:t>
      </w:r>
      <w:commentRangeStart w:id="62"/>
      <w:r>
        <w:t xml:space="preserve">Инфокоммуникационная сеть кафедры </w:t>
      </w:r>
      <w:proofErr w:type="spellStart"/>
      <w:r>
        <w:t>ТиИС</w:t>
      </w:r>
      <w:proofErr w:type="spellEnd"/>
      <w:r>
        <w:t xml:space="preserve">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08C80A35" w:rsidR="005B2508" w:rsidRDefault="005B2508" w:rsidP="009076C3">
      <w:pPr>
        <w:pStyle w:val="af4"/>
        <w:keepNext/>
      </w:pPr>
      <w:bookmarkStart w:id="63" w:name="_Ref41658226"/>
      <w:r>
        <w:t xml:space="preserve">Таблица </w:t>
      </w:r>
      <w:fldSimple w:instr=" SEQ Таблица \* ARABIC ">
        <w:r>
          <w:rPr>
            <w:noProof/>
          </w:rPr>
          <w:t>3</w:t>
        </w:r>
      </w:fldSimple>
      <w:r>
        <w:t xml:space="preserve"> Оборудование и сервисы в инфокоммуникационной сети кафедры </w:t>
      </w:r>
      <w:proofErr w:type="spellStart"/>
      <w:r>
        <w:t>ТиИС</w:t>
      </w:r>
      <w:bookmarkEnd w:id="63"/>
      <w:proofErr w:type="spellEnd"/>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B2508">
        <w:tc>
          <w:tcPr>
            <w:tcW w:w="1494" w:type="dxa"/>
          </w:tcPr>
          <w:p w14:paraId="7532B40D" w14:textId="77777777" w:rsidR="00AC26D5" w:rsidRPr="009076C3" w:rsidRDefault="00AC26D5" w:rsidP="0058708A">
            <w:pPr>
              <w:pStyle w:val="Text15"/>
              <w:ind w:firstLine="0"/>
              <w:rPr>
                <w:b/>
                <w:sz w:val="24"/>
                <w:szCs w:val="24"/>
              </w:rPr>
            </w:pPr>
            <w:r w:rsidRPr="009076C3">
              <w:rPr>
                <w:b/>
                <w:sz w:val="24"/>
                <w:szCs w:val="24"/>
              </w:rPr>
              <w:t>Оборудование</w:t>
            </w:r>
          </w:p>
        </w:tc>
        <w:tc>
          <w:tcPr>
            <w:tcW w:w="1963" w:type="dxa"/>
          </w:tcPr>
          <w:p w14:paraId="35324DEF" w14:textId="77777777" w:rsidR="00AC26D5" w:rsidRPr="009076C3" w:rsidRDefault="00AC26D5" w:rsidP="0058708A">
            <w:pPr>
              <w:pStyle w:val="Text15"/>
              <w:ind w:firstLine="0"/>
              <w:rPr>
                <w:b/>
                <w:sz w:val="24"/>
                <w:szCs w:val="24"/>
              </w:rPr>
            </w:pPr>
            <w:r w:rsidRPr="009076C3">
              <w:rPr>
                <w:b/>
                <w:sz w:val="24"/>
                <w:szCs w:val="24"/>
              </w:rPr>
              <w:t>Сервис</w:t>
            </w:r>
          </w:p>
        </w:tc>
        <w:tc>
          <w:tcPr>
            <w:tcW w:w="3708" w:type="dxa"/>
          </w:tcPr>
          <w:p w14:paraId="65E4A35D" w14:textId="77777777" w:rsidR="00AC26D5" w:rsidRPr="009076C3" w:rsidRDefault="00AC26D5" w:rsidP="0058708A">
            <w:pPr>
              <w:pStyle w:val="Text15"/>
              <w:ind w:firstLine="0"/>
              <w:rPr>
                <w:b/>
                <w:sz w:val="24"/>
                <w:szCs w:val="24"/>
              </w:rPr>
            </w:pPr>
            <w:r w:rsidRPr="009076C3">
              <w:rPr>
                <w:b/>
                <w:sz w:val="24"/>
                <w:szCs w:val="24"/>
              </w:rPr>
              <w:t>Описание</w:t>
            </w:r>
          </w:p>
        </w:tc>
        <w:tc>
          <w:tcPr>
            <w:tcW w:w="1896" w:type="dxa"/>
          </w:tcPr>
          <w:p w14:paraId="0F5C02F3" w14:textId="77777777" w:rsidR="00AC26D5" w:rsidRPr="009076C3" w:rsidRDefault="00AC26D5" w:rsidP="0058708A">
            <w:pPr>
              <w:pStyle w:val="Text15"/>
              <w:ind w:firstLine="0"/>
              <w:rPr>
                <w:b/>
                <w:sz w:val="24"/>
                <w:szCs w:val="24"/>
              </w:rPr>
            </w:pPr>
            <w:r w:rsidRPr="009076C3">
              <w:rPr>
                <w:b/>
                <w:sz w:val="24"/>
                <w:szCs w:val="24"/>
              </w:rPr>
              <w:t xml:space="preserve">Внутренний </w:t>
            </w:r>
            <w:proofErr w:type="spellStart"/>
            <w:r w:rsidRPr="009076C3">
              <w:rPr>
                <w:b/>
                <w:sz w:val="24"/>
                <w:szCs w:val="24"/>
                <w:lang w:val="en-US"/>
              </w:rPr>
              <w:t>ip</w:t>
            </w:r>
            <w:proofErr w:type="spellEnd"/>
            <w:r w:rsidRPr="009076C3">
              <w:rPr>
                <w:b/>
                <w:sz w:val="24"/>
                <w:szCs w:val="24"/>
                <w:lang w:val="en-US"/>
              </w:rPr>
              <w:t>-</w:t>
            </w:r>
            <w:r w:rsidRPr="009076C3">
              <w:rPr>
                <w:b/>
                <w:sz w:val="24"/>
                <w:szCs w:val="24"/>
              </w:rPr>
              <w:t>адрес</w:t>
            </w:r>
          </w:p>
        </w:tc>
      </w:tr>
      <w:tr w:rsidR="00AC26D5" w14:paraId="26FA1C67" w14:textId="77777777" w:rsidTr="005B2508">
        <w:tc>
          <w:tcPr>
            <w:tcW w:w="1494" w:type="dxa"/>
          </w:tcPr>
          <w:p w14:paraId="436DFD1C" w14:textId="77777777" w:rsidR="00AC26D5" w:rsidRPr="009076C3" w:rsidRDefault="00AC26D5"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AC26D5" w:rsidRPr="009076C3" w:rsidRDefault="00AC26D5" w:rsidP="0058708A">
            <w:pPr>
              <w:pStyle w:val="Text15"/>
              <w:ind w:firstLine="0"/>
              <w:rPr>
                <w:sz w:val="24"/>
                <w:szCs w:val="24"/>
              </w:rPr>
            </w:pPr>
            <w:r w:rsidRPr="009076C3">
              <w:rPr>
                <w:sz w:val="24"/>
                <w:szCs w:val="24"/>
                <w:lang w:val="en-US"/>
              </w:rPr>
              <w:t>Active Directory</w:t>
            </w:r>
          </w:p>
        </w:tc>
        <w:tc>
          <w:tcPr>
            <w:tcW w:w="3708" w:type="dxa"/>
          </w:tcPr>
          <w:p w14:paraId="602B45C3" w14:textId="77777777" w:rsidR="00AC26D5" w:rsidRPr="009076C3" w:rsidRDefault="00AC26D5"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c>
          <w:tcPr>
            <w:tcW w:w="1896" w:type="dxa"/>
          </w:tcPr>
          <w:p w14:paraId="77202360" w14:textId="77777777" w:rsidR="00AC26D5" w:rsidRPr="009076C3" w:rsidRDefault="00AC26D5" w:rsidP="0058708A">
            <w:pPr>
              <w:pStyle w:val="Text15"/>
              <w:ind w:firstLine="0"/>
              <w:rPr>
                <w:sz w:val="24"/>
                <w:szCs w:val="24"/>
              </w:rPr>
            </w:pPr>
            <w:r w:rsidRPr="009076C3">
              <w:rPr>
                <w:sz w:val="24"/>
                <w:szCs w:val="24"/>
              </w:rPr>
              <w:t>192.168.0.5</w:t>
            </w:r>
          </w:p>
        </w:tc>
      </w:tr>
      <w:tr w:rsidR="00AC26D5" w14:paraId="3D48925C" w14:textId="77777777" w:rsidTr="005B2508">
        <w:tc>
          <w:tcPr>
            <w:tcW w:w="1494" w:type="dxa"/>
          </w:tcPr>
          <w:p w14:paraId="64205F14" w14:textId="77777777" w:rsidR="00AC26D5" w:rsidRPr="009076C3" w:rsidRDefault="00AC26D5" w:rsidP="0058708A">
            <w:pPr>
              <w:pStyle w:val="Text15"/>
              <w:ind w:firstLine="0"/>
              <w:rPr>
                <w:sz w:val="24"/>
                <w:szCs w:val="24"/>
              </w:rPr>
            </w:pPr>
          </w:p>
        </w:tc>
        <w:tc>
          <w:tcPr>
            <w:tcW w:w="1963" w:type="dxa"/>
          </w:tcPr>
          <w:p w14:paraId="48EC5CEE" w14:textId="77777777" w:rsidR="00AC26D5" w:rsidRPr="009076C3" w:rsidRDefault="00AC26D5"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3708" w:type="dxa"/>
          </w:tcPr>
          <w:p w14:paraId="2EB5E80F" w14:textId="77777777" w:rsidR="00AC26D5" w:rsidRPr="009076C3" w:rsidRDefault="00AC26D5"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c>
          <w:tcPr>
            <w:tcW w:w="1896" w:type="dxa"/>
          </w:tcPr>
          <w:p w14:paraId="139459E0" w14:textId="77777777" w:rsidR="00AC26D5" w:rsidRPr="009076C3" w:rsidRDefault="00AC26D5" w:rsidP="0058708A">
            <w:pPr>
              <w:pStyle w:val="Text15"/>
              <w:ind w:firstLine="0"/>
              <w:rPr>
                <w:sz w:val="24"/>
                <w:szCs w:val="24"/>
              </w:rPr>
            </w:pPr>
            <w:r w:rsidRPr="009076C3">
              <w:rPr>
                <w:sz w:val="24"/>
                <w:szCs w:val="24"/>
              </w:rPr>
              <w:t>192.168.0.254</w:t>
            </w:r>
          </w:p>
        </w:tc>
      </w:tr>
      <w:tr w:rsidR="00AC26D5" w14:paraId="0EC85942" w14:textId="77777777" w:rsidTr="005B2508">
        <w:tc>
          <w:tcPr>
            <w:tcW w:w="1494" w:type="dxa"/>
          </w:tcPr>
          <w:p w14:paraId="24239ECD" w14:textId="77777777" w:rsidR="00AC26D5" w:rsidRPr="009076C3" w:rsidRDefault="00AC26D5" w:rsidP="0058708A">
            <w:pPr>
              <w:pStyle w:val="Text15"/>
              <w:ind w:firstLine="0"/>
              <w:rPr>
                <w:sz w:val="24"/>
                <w:szCs w:val="24"/>
              </w:rPr>
            </w:pPr>
          </w:p>
        </w:tc>
        <w:tc>
          <w:tcPr>
            <w:tcW w:w="1963" w:type="dxa"/>
          </w:tcPr>
          <w:p w14:paraId="058FEDFA" w14:textId="77777777" w:rsidR="00AC26D5" w:rsidRPr="009076C3" w:rsidRDefault="00AC26D5" w:rsidP="0058708A">
            <w:pPr>
              <w:pStyle w:val="Text15"/>
              <w:ind w:firstLine="0"/>
              <w:rPr>
                <w:sz w:val="24"/>
                <w:szCs w:val="24"/>
              </w:rPr>
            </w:pPr>
            <w:r w:rsidRPr="009076C3">
              <w:rPr>
                <w:sz w:val="24"/>
                <w:szCs w:val="24"/>
              </w:rPr>
              <w:t>Маршрутизатор</w:t>
            </w:r>
          </w:p>
        </w:tc>
        <w:tc>
          <w:tcPr>
            <w:tcW w:w="3708" w:type="dxa"/>
          </w:tcPr>
          <w:p w14:paraId="7DA93894" w14:textId="77777777" w:rsidR="00AC26D5" w:rsidRPr="009076C3" w:rsidRDefault="00AC26D5"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c>
          <w:tcPr>
            <w:tcW w:w="1896" w:type="dxa"/>
          </w:tcPr>
          <w:p w14:paraId="5FEC7EC6" w14:textId="77777777" w:rsidR="00AC26D5" w:rsidRPr="009076C3" w:rsidRDefault="00AC26D5" w:rsidP="0058708A">
            <w:pPr>
              <w:pStyle w:val="Text15"/>
              <w:ind w:firstLine="0"/>
              <w:rPr>
                <w:sz w:val="24"/>
                <w:szCs w:val="24"/>
              </w:rPr>
            </w:pPr>
            <w:r w:rsidRPr="009076C3">
              <w:rPr>
                <w:sz w:val="24"/>
                <w:szCs w:val="24"/>
              </w:rPr>
              <w:t>192.168.0.1</w:t>
            </w:r>
          </w:p>
        </w:tc>
      </w:tr>
      <w:tr w:rsidR="00AC26D5" w14:paraId="113BD18C" w14:textId="77777777" w:rsidTr="005B2508">
        <w:tc>
          <w:tcPr>
            <w:tcW w:w="1494" w:type="dxa"/>
          </w:tcPr>
          <w:p w14:paraId="3714FEF6" w14:textId="77777777" w:rsidR="00AC26D5" w:rsidRPr="009076C3" w:rsidRDefault="00AC26D5" w:rsidP="0058708A">
            <w:pPr>
              <w:pStyle w:val="Text15"/>
              <w:ind w:firstLine="0"/>
              <w:rPr>
                <w:sz w:val="24"/>
                <w:szCs w:val="24"/>
              </w:rPr>
            </w:pPr>
          </w:p>
        </w:tc>
        <w:tc>
          <w:tcPr>
            <w:tcW w:w="1963" w:type="dxa"/>
          </w:tcPr>
          <w:p w14:paraId="3B85EFDF" w14:textId="77777777" w:rsidR="00AC26D5" w:rsidRPr="009076C3" w:rsidRDefault="00AC26D5" w:rsidP="0058708A">
            <w:pPr>
              <w:pStyle w:val="Text15"/>
              <w:ind w:firstLine="0"/>
              <w:rPr>
                <w:sz w:val="24"/>
                <w:szCs w:val="24"/>
                <w:lang w:val="en-US"/>
              </w:rPr>
            </w:pPr>
            <w:r w:rsidRPr="009076C3">
              <w:rPr>
                <w:sz w:val="24"/>
                <w:szCs w:val="24"/>
                <w:lang w:val="en-US"/>
              </w:rPr>
              <w:t>Wi-Fi controller</w:t>
            </w:r>
          </w:p>
        </w:tc>
        <w:tc>
          <w:tcPr>
            <w:tcW w:w="3708" w:type="dxa"/>
          </w:tcPr>
          <w:p w14:paraId="1C5002F3" w14:textId="77777777" w:rsidR="00AC26D5" w:rsidRPr="009076C3" w:rsidRDefault="00AC26D5"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w:t>
            </w:r>
            <w:r w:rsidRPr="009076C3">
              <w:rPr>
                <w:rFonts w:ascii="Times New Roman" w:hAnsi="Times New Roman" w:cs="Arial"/>
                <w:sz w:val="24"/>
                <w:szCs w:val="24"/>
                <w:lang w:eastAsia="ru-RU"/>
              </w:rPr>
              <w:lastRenderedPageBreak/>
              <w:t>обновление программного обеспечения подключенных точек доступа.</w:t>
            </w:r>
          </w:p>
        </w:tc>
        <w:tc>
          <w:tcPr>
            <w:tcW w:w="1896" w:type="dxa"/>
          </w:tcPr>
          <w:p w14:paraId="448DDBF3" w14:textId="77777777" w:rsidR="00AC26D5" w:rsidRPr="009076C3" w:rsidRDefault="00AC26D5" w:rsidP="0058708A">
            <w:pPr>
              <w:pStyle w:val="Text15"/>
              <w:ind w:firstLine="0"/>
              <w:rPr>
                <w:sz w:val="24"/>
                <w:szCs w:val="24"/>
              </w:rPr>
            </w:pPr>
            <w:r w:rsidRPr="009076C3">
              <w:rPr>
                <w:sz w:val="24"/>
                <w:szCs w:val="24"/>
              </w:rPr>
              <w:lastRenderedPageBreak/>
              <w:t>192.168.0.199</w:t>
            </w:r>
          </w:p>
        </w:tc>
      </w:tr>
      <w:tr w:rsidR="00AC26D5" w:rsidRPr="001B6037" w14:paraId="6CC8F2BE" w14:textId="77777777" w:rsidTr="005B2508">
        <w:tc>
          <w:tcPr>
            <w:tcW w:w="1494" w:type="dxa"/>
          </w:tcPr>
          <w:p w14:paraId="3EE29A49" w14:textId="77777777" w:rsidR="00AC26D5" w:rsidRPr="009076C3" w:rsidRDefault="00AC26D5"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AC26D5" w:rsidRPr="009076C3" w:rsidRDefault="00AC26D5" w:rsidP="0058708A">
            <w:pPr>
              <w:pStyle w:val="Text15"/>
              <w:ind w:firstLine="0"/>
              <w:rPr>
                <w:sz w:val="24"/>
                <w:szCs w:val="24"/>
                <w:lang w:val="en-US"/>
              </w:rPr>
            </w:pPr>
            <w:r w:rsidRPr="009076C3">
              <w:rPr>
                <w:sz w:val="24"/>
                <w:szCs w:val="24"/>
                <w:lang w:val="en-US"/>
              </w:rPr>
              <w:t>File Server</w:t>
            </w:r>
          </w:p>
        </w:tc>
        <w:tc>
          <w:tcPr>
            <w:tcW w:w="3708" w:type="dxa"/>
          </w:tcPr>
          <w:p w14:paraId="0DBF36EE" w14:textId="77777777" w:rsidR="00AC26D5" w:rsidRPr="009076C3" w:rsidRDefault="00AC26D5"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c>
          <w:tcPr>
            <w:tcW w:w="1896" w:type="dxa"/>
          </w:tcPr>
          <w:p w14:paraId="7BAB1170" w14:textId="77777777" w:rsidR="00AC26D5" w:rsidRPr="009076C3" w:rsidRDefault="00AC26D5" w:rsidP="0058708A">
            <w:pPr>
              <w:pStyle w:val="Text15"/>
              <w:ind w:firstLine="0"/>
              <w:rPr>
                <w:sz w:val="24"/>
                <w:szCs w:val="24"/>
                <w:lang w:val="en-US"/>
              </w:rPr>
            </w:pPr>
            <w:r w:rsidRPr="009076C3">
              <w:rPr>
                <w:sz w:val="24"/>
                <w:szCs w:val="24"/>
                <w:lang w:val="en-US"/>
              </w:rPr>
              <w:t>192.168.0.3</w:t>
            </w:r>
          </w:p>
        </w:tc>
      </w:tr>
      <w:tr w:rsidR="00AC26D5" w:rsidRPr="00B1038D" w14:paraId="44628058" w14:textId="77777777" w:rsidTr="005B2508">
        <w:tc>
          <w:tcPr>
            <w:tcW w:w="1494" w:type="dxa"/>
          </w:tcPr>
          <w:p w14:paraId="74154301" w14:textId="77777777" w:rsidR="00AC26D5" w:rsidRPr="009076C3" w:rsidRDefault="00AC26D5"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p>
        </w:tc>
        <w:tc>
          <w:tcPr>
            <w:tcW w:w="3708" w:type="dxa"/>
          </w:tcPr>
          <w:p w14:paraId="34E44A60"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c>
          <w:tcPr>
            <w:tcW w:w="1896" w:type="dxa"/>
          </w:tcPr>
          <w:p w14:paraId="35060E61" w14:textId="77777777" w:rsidR="00AC26D5" w:rsidRPr="009076C3" w:rsidRDefault="00AC26D5" w:rsidP="0058708A">
            <w:pPr>
              <w:pStyle w:val="Text15"/>
              <w:ind w:firstLine="0"/>
              <w:rPr>
                <w:sz w:val="24"/>
                <w:szCs w:val="24"/>
              </w:rPr>
            </w:pPr>
            <w:r w:rsidRPr="009076C3">
              <w:rPr>
                <w:sz w:val="24"/>
                <w:szCs w:val="24"/>
              </w:rPr>
              <w:t>192.168.0.4, 172.16.32.10</w:t>
            </w:r>
          </w:p>
        </w:tc>
      </w:tr>
      <w:tr w:rsidR="00AC26D5" w:rsidRPr="001B6037" w14:paraId="4BC81672" w14:textId="77777777" w:rsidTr="005B2508">
        <w:tc>
          <w:tcPr>
            <w:tcW w:w="1494" w:type="dxa"/>
          </w:tcPr>
          <w:p w14:paraId="11E29965" w14:textId="77777777" w:rsidR="00AC26D5" w:rsidRPr="009076C3" w:rsidRDefault="00AC26D5"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AC26D5" w:rsidRPr="009076C3" w:rsidRDefault="00AC26D5"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3708" w:type="dxa"/>
          </w:tcPr>
          <w:p w14:paraId="16179CA9" w14:textId="77777777" w:rsidR="00AC26D5" w:rsidRPr="009076C3" w:rsidRDefault="00AC26D5"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c>
          <w:tcPr>
            <w:tcW w:w="1896" w:type="dxa"/>
          </w:tcPr>
          <w:p w14:paraId="22E1CED2" w14:textId="77777777" w:rsidR="00AC26D5" w:rsidRPr="009076C3" w:rsidRDefault="00AC26D5" w:rsidP="0058708A">
            <w:pPr>
              <w:pStyle w:val="Text15"/>
              <w:ind w:firstLine="0"/>
              <w:rPr>
                <w:sz w:val="24"/>
                <w:szCs w:val="24"/>
              </w:rPr>
            </w:pPr>
            <w:r w:rsidRPr="009076C3">
              <w:rPr>
                <w:sz w:val="24"/>
                <w:szCs w:val="24"/>
              </w:rPr>
              <w:t>92.168.0.251, 172.16.32.11 и 192.168.0.252, 172.16.32.12.</w:t>
            </w:r>
          </w:p>
        </w:tc>
      </w:tr>
      <w:tr w:rsidR="00AC26D5" w:rsidRPr="001B6037" w14:paraId="6C49A9A2" w14:textId="77777777" w:rsidTr="005B2508">
        <w:tc>
          <w:tcPr>
            <w:tcW w:w="1494" w:type="dxa"/>
          </w:tcPr>
          <w:p w14:paraId="5611EA2E" w14:textId="77777777" w:rsidR="00AC26D5" w:rsidRPr="009076C3" w:rsidRDefault="00AC26D5"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AC26D5" w:rsidRPr="009076C3" w:rsidRDefault="00AC26D5" w:rsidP="0058708A">
            <w:pPr>
              <w:pStyle w:val="Text15"/>
              <w:ind w:firstLine="0"/>
              <w:rPr>
                <w:sz w:val="24"/>
                <w:szCs w:val="24"/>
                <w:lang w:val="en-US"/>
              </w:rPr>
            </w:pPr>
          </w:p>
        </w:tc>
        <w:tc>
          <w:tcPr>
            <w:tcW w:w="3708" w:type="dxa"/>
          </w:tcPr>
          <w:p w14:paraId="4548DC64" w14:textId="77777777" w:rsidR="00AC26D5" w:rsidRPr="009076C3" w:rsidRDefault="00AC26D5"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c>
          <w:tcPr>
            <w:tcW w:w="1896" w:type="dxa"/>
          </w:tcPr>
          <w:p w14:paraId="173BCD8F" w14:textId="77777777" w:rsidR="00AC26D5" w:rsidRPr="009076C3" w:rsidRDefault="00AC26D5" w:rsidP="0058708A">
            <w:pPr>
              <w:pStyle w:val="Text15"/>
              <w:ind w:firstLine="0"/>
              <w:rPr>
                <w:sz w:val="24"/>
                <w:szCs w:val="24"/>
                <w:lang w:val="en-US"/>
              </w:rPr>
            </w:pPr>
            <w:r w:rsidRPr="009076C3">
              <w:rPr>
                <w:sz w:val="24"/>
                <w:szCs w:val="24"/>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w:lastRenderedPageBreak/>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574160" w:rsidRPr="009B1CEF" w:rsidRDefault="00574160"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574160" w:rsidRPr="009B1CEF" w:rsidRDefault="00574160"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70"/>
      <w:r w:rsidRPr="00B21048">
        <w:rPr>
          <w:highlight w:val="yellow"/>
        </w:rPr>
        <w:t>Нарисовать получше</w:t>
      </w:r>
      <w:commentRangeEnd w:id="70"/>
      <w:r>
        <w:rPr>
          <w:rStyle w:val="af"/>
          <w:rFonts w:asciiTheme="minorHAnsi" w:eastAsiaTheme="minorHAnsi" w:hAnsiTheme="minorHAnsi" w:cstheme="minorBidi"/>
          <w:lang w:eastAsia="en-US"/>
        </w:rPr>
        <w:commentReference w:id="70"/>
      </w:r>
      <w:r w:rsidRPr="00B21048">
        <w:rPr>
          <w:highlight w:val="yellow"/>
        </w:rPr>
        <w:t>).</w:t>
      </w:r>
    </w:p>
    <w:p w14:paraId="172EF223" w14:textId="039094C6" w:rsidR="00AC26D5" w:rsidRDefault="00F04A2B" w:rsidP="00A23402">
      <w:pPr>
        <w:pStyle w:val="Text"/>
      </w:pPr>
      <w:r w:rsidRPr="00F04A2B">
        <w:rPr>
          <w:highlight w:val="yellow"/>
        </w:rPr>
        <w:t>Тут можно добавить список необходимых к мониторингу метрик</w:t>
      </w:r>
    </w:p>
    <w:p w14:paraId="5CA82E0B" w14:textId="4D9A5875" w:rsidR="00C22C72" w:rsidRPr="00A23402" w:rsidRDefault="00C22C72" w:rsidP="00A23402">
      <w:pPr>
        <w:pStyle w:val="Text"/>
      </w:pPr>
      <w:r w:rsidRPr="00C22C72">
        <w:rPr>
          <w:highlight w:val="yellow"/>
        </w:rPr>
        <w:t>В стадии ожидания агентов на оборудовании</w:t>
      </w:r>
    </w:p>
    <w:p w14:paraId="4722F35D" w14:textId="24B1ADCA" w:rsidR="005A25D7" w:rsidRPr="005B2508" w:rsidRDefault="005A25D7" w:rsidP="005A25D7">
      <w:pPr>
        <w:pStyle w:val="3"/>
      </w:pPr>
      <w:bookmarkStart w:id="71" w:name="_Toc41300099"/>
      <w:r>
        <w:t xml:space="preserve">2.2 </w:t>
      </w:r>
      <w:commentRangeStart w:id="72"/>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2"/>
      <w:proofErr w:type="spellEnd"/>
      <w:r w:rsidR="005B2508">
        <w:rPr>
          <w:rStyle w:val="af"/>
          <w:rFonts w:asciiTheme="minorHAnsi" w:eastAsiaTheme="minorHAnsi" w:hAnsiTheme="minorHAnsi" w:cstheme="minorBidi"/>
          <w:lang w:eastAsia="en-US"/>
        </w:rPr>
        <w:commentReference w:id="72"/>
      </w:r>
      <w:r w:rsidR="005B2508">
        <w:t>.</w:t>
      </w:r>
      <w:bookmarkEnd w:id="71"/>
    </w:p>
    <w:p w14:paraId="64432F0D" w14:textId="006F1947" w:rsidR="00BB4337" w:rsidRPr="00C42E83" w:rsidRDefault="00BB4337" w:rsidP="0028329F">
      <w:pPr>
        <w:pStyle w:val="Text15"/>
      </w:pPr>
      <w:commentRangeStart w:id="73"/>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3"/>
      <w:r w:rsidR="000E2E8A">
        <w:rPr>
          <w:rStyle w:val="af"/>
          <w:rFonts w:asciiTheme="minorHAnsi" w:eastAsiaTheme="minorHAnsi" w:hAnsiTheme="minorHAnsi" w:cstheme="minorBidi"/>
          <w:lang w:eastAsia="en-US"/>
        </w:rPr>
        <w:commentReference w:id="73"/>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сбор метрик с оборудования производства данной компании, в част</w:t>
      </w:r>
      <w:r>
        <w:lastRenderedPageBreak/>
        <w:t xml:space="preserve">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4" w:name="_Toc41300100"/>
      <w:r>
        <w:t xml:space="preserve">2.3 </w:t>
      </w:r>
      <w:commentRangeStart w:id="75"/>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5"/>
      <w:r w:rsidR="005B2508">
        <w:rPr>
          <w:rStyle w:val="af"/>
          <w:rFonts w:asciiTheme="minorHAnsi" w:eastAsiaTheme="minorHAnsi" w:hAnsiTheme="minorHAnsi" w:cstheme="minorBidi"/>
          <w:lang w:eastAsia="en-US"/>
        </w:rPr>
        <w:commentReference w:id="75"/>
      </w:r>
      <w:bookmarkEnd w:id="7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B36D69"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B36D69"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B36D69"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Pr="00E649C1" w:rsidRDefault="001818C5" w:rsidP="00C10D82">
      <w:pPr>
        <w:pStyle w:val="13"/>
        <w:rPr>
          <w:rFonts w:asciiTheme="minorHAnsi" w:hAnsiTheme="minorHAnsi" w:cstheme="minorHAnsi"/>
        </w:rPr>
      </w:pPr>
      <w:r w:rsidRPr="00E649C1">
        <w:rPr>
          <w:rFonts w:asciiTheme="minorHAnsi" w:hAnsiTheme="minorHAnsi" w:cstheme="minorHAnsi"/>
        </w:rPr>
        <w:t>Проблема: {</w:t>
      </w:r>
      <w:proofErr w:type="spellStart"/>
      <w:r w:rsidRPr="00E649C1">
        <w:rPr>
          <w:rFonts w:asciiTheme="minorHAnsi" w:hAnsiTheme="minorHAnsi" w:cstheme="minorHAnsi"/>
        </w:rPr>
        <w:t>MyTemplate</w:t>
      </w:r>
      <w:proofErr w:type="spellEnd"/>
      <w:r w:rsidRPr="00E649C1">
        <w:rPr>
          <w:rFonts w:asciiTheme="minorHAnsi" w:hAnsiTheme="minorHAnsi" w:cstheme="minorHAnsi"/>
        </w:rPr>
        <w:t xml:space="preserve"> </w:t>
      </w:r>
      <w:proofErr w:type="spellStart"/>
      <w:proofErr w:type="gramStart"/>
      <w:r w:rsidRPr="00E649C1">
        <w:rPr>
          <w:rFonts w:asciiTheme="minorHAnsi" w:hAnsiTheme="minorHAnsi" w:cstheme="minorHAnsi"/>
        </w:rPr>
        <w:t>Sites:web</w:t>
      </w:r>
      <w:proofErr w:type="gramEnd"/>
      <w:r w:rsidRPr="00E649C1">
        <w:rPr>
          <w:rFonts w:asciiTheme="minorHAnsi" w:hAnsiTheme="minorHAnsi" w:cstheme="minorHAnsi"/>
        </w:rPr>
        <w:t>.test.fail</w:t>
      </w:r>
      <w:proofErr w:type="spellEnd"/>
      <w:r w:rsidRPr="00E649C1">
        <w:rPr>
          <w:rFonts w:asciiTheme="minorHAnsi" w:hAnsiTheme="minorHAnsi" w:cstheme="minorHAnsi"/>
        </w:rPr>
        <w:t>[Веб мониторинг].</w:t>
      </w:r>
      <w:proofErr w:type="spellStart"/>
      <w:r w:rsidRPr="00E649C1">
        <w:rPr>
          <w:rFonts w:asciiTheme="minorHAnsi" w:hAnsiTheme="minorHAnsi" w:cstheme="minorHAnsi"/>
        </w:rPr>
        <w:t>avg</w:t>
      </w:r>
      <w:proofErr w:type="spellEnd"/>
      <w:r w:rsidRPr="00E649C1">
        <w:rPr>
          <w:rFonts w:asciiTheme="minorHAnsi" w:hAnsiTheme="minorHAnsi" w:cstheme="minorHAnsi"/>
        </w:rPr>
        <w:t>(#3)}&gt;=1</w:t>
      </w:r>
    </w:p>
    <w:p w14:paraId="4453583D" w14:textId="79C3242E" w:rsidR="001818C5" w:rsidRPr="00E649C1" w:rsidRDefault="001818C5" w:rsidP="00C10D82">
      <w:pPr>
        <w:pStyle w:val="13"/>
        <w:rPr>
          <w:rFonts w:asciiTheme="minorHAnsi" w:hAnsiTheme="minorHAnsi" w:cstheme="minorHAnsi"/>
        </w:rPr>
      </w:pPr>
      <w:r w:rsidRPr="00E649C1">
        <w:rPr>
          <w:rFonts w:asciiTheme="minorHAnsi" w:hAnsiTheme="minorHAnsi" w:cstheme="minorHAnsi"/>
        </w:rPr>
        <w:t>Восстановление: {</w:t>
      </w:r>
      <w:proofErr w:type="spellStart"/>
      <w:r w:rsidRPr="00E649C1">
        <w:rPr>
          <w:rFonts w:asciiTheme="minorHAnsi" w:hAnsiTheme="minorHAnsi" w:cstheme="minorHAnsi"/>
        </w:rPr>
        <w:t>MyTemplate</w:t>
      </w:r>
      <w:proofErr w:type="spellEnd"/>
      <w:r w:rsidRPr="00E649C1">
        <w:rPr>
          <w:rFonts w:asciiTheme="minorHAnsi" w:hAnsiTheme="minorHAnsi" w:cstheme="minorHAnsi"/>
        </w:rPr>
        <w:t xml:space="preserve"> </w:t>
      </w:r>
      <w:proofErr w:type="spellStart"/>
      <w:proofErr w:type="gramStart"/>
      <w:r w:rsidRPr="00E649C1">
        <w:rPr>
          <w:rFonts w:asciiTheme="minorHAnsi" w:hAnsiTheme="minorHAnsi" w:cstheme="minorHAnsi"/>
        </w:rPr>
        <w:t>Sites:web</w:t>
      </w:r>
      <w:proofErr w:type="gramEnd"/>
      <w:r w:rsidRPr="00E649C1">
        <w:rPr>
          <w:rFonts w:asciiTheme="minorHAnsi" w:hAnsiTheme="minorHAnsi" w:cstheme="minorHAnsi"/>
        </w:rPr>
        <w:t>.test.fail</w:t>
      </w:r>
      <w:proofErr w:type="spellEnd"/>
      <w:r w:rsidRPr="00E649C1">
        <w:rPr>
          <w:rFonts w:asciiTheme="minorHAnsi" w:hAnsiTheme="minorHAnsi" w:cstheme="minorHAnsi"/>
        </w:rPr>
        <w:t>[Веб мониторинг].</w:t>
      </w:r>
      <w:proofErr w:type="spellStart"/>
      <w:r w:rsidRPr="00E649C1">
        <w:rPr>
          <w:rFonts w:asciiTheme="minorHAnsi" w:hAnsiTheme="minorHAnsi" w:cstheme="minorHAnsi"/>
          <w:lang w:val="en-US"/>
        </w:rPr>
        <w:t>avg</w:t>
      </w:r>
      <w:proofErr w:type="spellEnd"/>
      <w:r w:rsidRPr="00E649C1">
        <w:rPr>
          <w:rFonts w:asciiTheme="minorHAnsi" w:hAnsiTheme="minorHAnsi" w:cstheme="minorHAnsi"/>
        </w:rPr>
        <w:t>(#2)}=0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43C8292A" w:rsidR="001818C5" w:rsidRDefault="001818C5" w:rsidP="00BA297E">
      <w:pPr>
        <w:pStyle w:val="Text15"/>
      </w:pPr>
      <w:r>
        <w:t>Проблема: {</w:t>
      </w:r>
      <w:proofErr w:type="spellStart"/>
      <w:r>
        <w:t>MyTemplate</w:t>
      </w:r>
      <w:proofErr w:type="spellEnd"/>
      <w:r>
        <w:t xml:space="preserve"> </w:t>
      </w:r>
      <w:proofErr w:type="spellStart"/>
      <w:r>
        <w:t>Sites:web.test.time</w:t>
      </w:r>
      <w:proofErr w:type="spellEnd"/>
      <w:r>
        <w:t>[</w:t>
      </w:r>
      <w:r w:rsidR="00BA297E">
        <w:t xml:space="preserve">Веб </w:t>
      </w:r>
      <w:commentRangeStart w:id="76"/>
      <w:commentRangeStart w:id="77"/>
      <w:proofErr w:type="spellStart"/>
      <w:r w:rsidR="00BA297E">
        <w:t>мониторинг</w:t>
      </w:r>
      <w:commentRangeEnd w:id="76"/>
      <w:r w:rsidR="00BA297E">
        <w:rPr>
          <w:rStyle w:val="af"/>
          <w:rFonts w:asciiTheme="minorHAnsi" w:eastAsiaTheme="minorHAnsi" w:hAnsiTheme="minorHAnsi" w:cstheme="minorBidi"/>
          <w:lang w:eastAsia="en-US"/>
        </w:rPr>
        <w:commentReference w:id="76"/>
      </w:r>
      <w:commentRangeEnd w:id="77"/>
      <w:r w:rsidR="00BA297E">
        <w:rPr>
          <w:rStyle w:val="af"/>
          <w:rFonts w:asciiTheme="minorHAnsi" w:eastAsiaTheme="minorHAnsi" w:hAnsiTheme="minorHAnsi" w:cstheme="minorBidi"/>
          <w:lang w:eastAsia="en-US"/>
        </w:rPr>
        <w:commentReference w:id="77"/>
      </w:r>
      <w:r>
        <w:t>,Index,resp</w:t>
      </w:r>
      <w:proofErr w:type="spellEnd"/>
      <w:r>
        <w:t>].</w:t>
      </w:r>
      <w:proofErr w:type="spellStart"/>
      <w:r>
        <w:t>avg</w:t>
      </w:r>
      <w:proofErr w:type="spellEnd"/>
      <w:r>
        <w:t>(#3)}&gt;{$TIME}</w:t>
      </w:r>
    </w:p>
    <w:p w14:paraId="1046D21E" w14:textId="3C8C3A61" w:rsidR="001818C5" w:rsidRDefault="001818C5" w:rsidP="00BA297E">
      <w:pPr>
        <w:pStyle w:val="Text15"/>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lastRenderedPageBreak/>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proofErr w:type="spellStart"/>
      <w:r>
        <w:t>ТиИС</w:t>
      </w:r>
      <w:proofErr w:type="spellEnd"/>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431FE4B5" w:rsidR="00794D04" w:rsidRDefault="004E5E06" w:rsidP="005515D2">
      <w:pPr>
        <w:pStyle w:val="Text15"/>
      </w:pPr>
      <w:r>
        <w:t xml:space="preserve">Пример результата работы можно увидеть на </w:t>
      </w:r>
      <w:r w:rsidRPr="004E5E06">
        <w:rPr>
          <w:highlight w:val="yellow"/>
        </w:rPr>
        <w:t xml:space="preserve">рисунке </w:t>
      </w:r>
      <w:commentRangeStart w:id="78"/>
      <w:commentRangeStart w:id="79"/>
      <w:r w:rsidR="00BA297E" w:rsidRPr="004E5E06">
        <w:rPr>
          <w:highlight w:val="yellow"/>
        </w:rPr>
        <w:t>номер</w:t>
      </w:r>
      <w:commentRangeEnd w:id="78"/>
      <w:r w:rsidR="00BA297E">
        <w:rPr>
          <w:rStyle w:val="af"/>
          <w:rFonts w:asciiTheme="minorHAnsi" w:eastAsiaTheme="minorHAnsi" w:hAnsiTheme="minorHAnsi" w:cstheme="minorBidi"/>
          <w:lang w:eastAsia="en-US"/>
        </w:rPr>
        <w:commentReference w:id="78"/>
      </w:r>
      <w:commentRangeEnd w:id="79"/>
      <w:r w:rsidR="00BA297E">
        <w:rPr>
          <w:rStyle w:val="af"/>
          <w:rFonts w:asciiTheme="minorHAnsi" w:eastAsiaTheme="minorHAnsi" w:hAnsiTheme="minorHAnsi" w:cstheme="minorBidi"/>
          <w:lang w:eastAsia="en-US"/>
        </w:rPr>
        <w:commentReference w:id="79"/>
      </w:r>
      <w:r w:rsidRPr="004E5E06">
        <w:rPr>
          <w:highlight w:val="yellow"/>
        </w:rPr>
        <w:t>.</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4B503707" w:rsidR="00FF0E79" w:rsidRDefault="006B4603" w:rsidP="00FF0E79">
      <w:pPr>
        <w:pStyle w:val="Text15"/>
      </w:pPr>
      <w:bookmarkStart w:id="80" w:name="_GoBack"/>
      <w:bookmarkEnd w:id="80"/>
      <w:r w:rsidRPr="006B4603">
        <w:rPr>
          <w:highlight w:val="yellow"/>
        </w:rPr>
        <w:t>В ожидании агентов</w:t>
      </w:r>
    </w:p>
    <w:p w14:paraId="5AE068AA" w14:textId="124FCEA6" w:rsidR="00A07A8B" w:rsidRDefault="00A07A8B" w:rsidP="00A07A8B">
      <w:pPr>
        <w:pStyle w:val="Text15BOLID"/>
        <w:rPr>
          <w:lang w:val="ru-RU"/>
        </w:rPr>
      </w:pPr>
      <w:r w:rsidRPr="003B5549">
        <w:rPr>
          <w:lang w:val="ru-RU"/>
        </w:rPr>
        <w:t>Услуги</w:t>
      </w:r>
    </w:p>
    <w:p w14:paraId="737F763B" w14:textId="18A84F1C" w:rsidR="006B4603" w:rsidRDefault="006B4603" w:rsidP="006B4603">
      <w:pPr>
        <w:pStyle w:val="Text15"/>
      </w:pPr>
      <w:r w:rsidRPr="006B4603">
        <w:rPr>
          <w:highlight w:val="yellow"/>
        </w:rPr>
        <w:t>Параграф в процессе написания</w:t>
      </w:r>
    </w:p>
    <w:p w14:paraId="5BD1D8B5" w14:textId="60E2AFCF" w:rsidR="006B4603" w:rsidRDefault="006B4603" w:rsidP="006B4603">
      <w:pPr>
        <w:pStyle w:val="Text15"/>
      </w:pPr>
      <w:r>
        <w:t xml:space="preserve">Так же были настроены услуги, высчитывающие уровень </w:t>
      </w:r>
      <w:r>
        <w:rPr>
          <w:lang w:val="en-US"/>
        </w:rPr>
        <w:t>SLA</w:t>
      </w:r>
      <w:r w:rsidRPr="00692256">
        <w:t xml:space="preserve">, </w:t>
      </w:r>
      <w:r>
        <w:t xml:space="preserve">результат можно увидеть на </w:t>
      </w:r>
      <w:r w:rsidRPr="00BA297E">
        <w:rPr>
          <w:highlight w:val="yellow"/>
        </w:rPr>
        <w:t xml:space="preserve">РИСУНКЕ </w:t>
      </w:r>
      <w:commentRangeStart w:id="81"/>
      <w:commentRangeStart w:id="82"/>
      <w:r w:rsidRPr="00BA297E">
        <w:rPr>
          <w:highlight w:val="yellow"/>
        </w:rPr>
        <w:t>НОМЕР</w:t>
      </w:r>
      <w:commentRangeEnd w:id="81"/>
      <w:r w:rsidRPr="00BA297E">
        <w:rPr>
          <w:rStyle w:val="af"/>
          <w:rFonts w:asciiTheme="minorHAnsi" w:eastAsiaTheme="minorHAnsi" w:hAnsiTheme="minorHAnsi" w:cstheme="minorBidi"/>
          <w:highlight w:val="yellow"/>
          <w:lang w:eastAsia="en-US"/>
        </w:rPr>
        <w:commentReference w:id="81"/>
      </w:r>
      <w:commentRangeEnd w:id="82"/>
      <w:r>
        <w:rPr>
          <w:rStyle w:val="af"/>
          <w:rFonts w:asciiTheme="minorHAnsi" w:eastAsiaTheme="minorHAnsi" w:hAnsiTheme="minorHAnsi" w:cstheme="minorBidi"/>
          <w:lang w:eastAsia="en-US"/>
        </w:rPr>
        <w:commentReference w:id="82"/>
      </w:r>
      <w:r w:rsidRPr="00FE1CEE">
        <w:t>.</w:t>
      </w:r>
    </w:p>
    <w:p w14:paraId="1C738334" w14:textId="77777777" w:rsidR="006B4603" w:rsidRDefault="006B4603" w:rsidP="006B4603">
      <w:pPr>
        <w:pStyle w:val="Text15"/>
        <w:ind w:firstLine="0"/>
        <w:jc w:val="left"/>
      </w:pPr>
      <w:r>
        <w:rPr>
          <w:noProof/>
        </w:rPr>
        <w:drawing>
          <wp:inline distT="0" distB="0" distL="0" distR="0" wp14:anchorId="5A612986" wp14:editId="5C82D338">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8">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167D2780" w14:textId="77777777" w:rsidR="006B4603" w:rsidRPr="00FE1CEE" w:rsidRDefault="006B4603" w:rsidP="006B4603">
      <w:pPr>
        <w:pStyle w:val="Text15"/>
        <w:ind w:firstLine="0"/>
        <w:jc w:val="left"/>
      </w:pPr>
      <w:r>
        <w:t xml:space="preserve">Подробно о настройке веб мониторинга можно прочитать в </w:t>
      </w:r>
      <w:r w:rsidRPr="0036190B">
        <w:rPr>
          <w:highlight w:val="yellow"/>
        </w:rPr>
        <w:t>Приложении НОМЕР.</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lastRenderedPageBreak/>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lastRenderedPageBreak/>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83" w:name="_Toc41300101"/>
      <w:bookmarkStart w:id="84" w:name="_Toc419983217"/>
      <w:r>
        <w:lastRenderedPageBreak/>
        <w:t>Заключение</w:t>
      </w:r>
      <w:bookmarkEnd w:id="83"/>
    </w:p>
    <w:p w14:paraId="369D2DD0" w14:textId="79310D3A"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5"/>
      <w:commentRangeStart w:id="86"/>
      <w:r w:rsidR="00BA297E">
        <w:t>в</w:t>
      </w:r>
      <w:commentRangeEnd w:id="85"/>
      <w:r w:rsidR="00BA297E">
        <w:rPr>
          <w:rStyle w:val="af"/>
          <w:rFonts w:asciiTheme="minorHAnsi" w:eastAsiaTheme="minorHAnsi" w:hAnsiTheme="minorHAnsi" w:cstheme="minorBidi"/>
          <w:lang w:eastAsia="en-US"/>
        </w:rPr>
        <w:commentReference w:id="85"/>
      </w:r>
      <w:commentRangeEnd w:id="86"/>
      <w:r w:rsidR="00BA297E">
        <w:rPr>
          <w:rStyle w:val="af"/>
          <w:rFonts w:asciiTheme="minorHAnsi" w:eastAsiaTheme="minorHAnsi" w:hAnsiTheme="minorHAnsi" w:cstheme="minorBidi"/>
          <w:lang w:eastAsia="en-US"/>
        </w:rPr>
        <w:commentReference w:id="86"/>
      </w:r>
      <w:r w:rsidR="00703F9A">
        <w:t xml:space="preserve">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72D077D8"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7" w:name="_Toc41300102"/>
      <w:r w:rsidRPr="00C42E83">
        <w:lastRenderedPageBreak/>
        <w:t>Список литературы</w:t>
      </w:r>
      <w:bookmarkEnd w:id="84"/>
      <w:bookmarkEnd w:id="87"/>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88" w:name="_Toc41300103"/>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lastRenderedPageBreak/>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77777777"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 xml:space="preserve">Тищенко К.К. Опыт развертывания инфраструктуры МЭШ в школах города Москвы / К.К. Тищенко//Тищенко К.К. Интеграция науки, технологии и </w:t>
      </w:r>
      <w:proofErr w:type="gramStart"/>
      <w:r w:rsidRPr="00C42E83">
        <w:rPr>
          <w:rFonts w:ascii="Times New Roman" w:eastAsia="Times New Roman" w:hAnsi="Times New Roman"/>
          <w:bCs/>
          <w:spacing w:val="-3"/>
          <w:sz w:val="28"/>
          <w:szCs w:val="28"/>
        </w:rPr>
        <w:t>образования:ИНТО</w:t>
      </w:r>
      <w:proofErr w:type="gramEnd"/>
      <w:r w:rsidRPr="00C42E83">
        <w:rPr>
          <w:rFonts w:ascii="Times New Roman" w:eastAsia="Times New Roman" w:hAnsi="Times New Roman"/>
          <w:bCs/>
          <w:spacing w:val="-3"/>
          <w:sz w:val="28"/>
          <w:szCs w:val="28"/>
        </w:rPr>
        <w:t xml:space="preserve">-2019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w:t>
      </w:r>
      <w:r w:rsidRPr="00C42E83">
        <w:rPr>
          <w:sz w:val="28"/>
          <w:szCs w:val="28"/>
        </w:rPr>
        <w:lastRenderedPageBreak/>
        <w:t>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https://netacad.com. – 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lang w:val="en-US"/>
        </w:rPr>
        <w:lastRenderedPageBreak/>
        <w:t>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lastRenderedPageBreak/>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commentRangeStart w:id="89"/>
      <w:r>
        <w:lastRenderedPageBreak/>
        <w:t>Приложение</w:t>
      </w:r>
      <w:commentRangeEnd w:id="89"/>
      <w:r>
        <w:rPr>
          <w:rStyle w:val="af"/>
          <w:rFonts w:asciiTheme="minorHAnsi" w:eastAsiaTheme="minorHAnsi" w:hAnsiTheme="minorHAnsi" w:cstheme="minorBidi"/>
          <w:lang w:eastAsia="en-US"/>
        </w:rPr>
        <w:commentReference w:id="89"/>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8"/>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90" w:name="_Toc41300104"/>
      <w:r>
        <w:lastRenderedPageBreak/>
        <w:t>Приложение 2</w:t>
      </w:r>
      <w:bookmarkEnd w:id="90"/>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30401F65" w:rsidR="00E22552" w:rsidRDefault="00E22552">
      <w:pPr>
        <w:spacing w:after="160" w:line="259" w:lineRule="auto"/>
      </w:pPr>
      <w:r>
        <w:br w:type="page"/>
      </w:r>
    </w:p>
    <w:p w14:paraId="4BAABE11" w14:textId="2879F271" w:rsidR="005B2508" w:rsidRPr="00BA297E" w:rsidRDefault="005B2508" w:rsidP="005B2508">
      <w:pPr>
        <w:pStyle w:val="2"/>
      </w:pPr>
      <w:bookmarkStart w:id="91" w:name="_Toc41300105"/>
      <w:r>
        <w:lastRenderedPageBreak/>
        <w:t xml:space="preserve">Приложение 3.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91"/>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45090F2" w:rsidR="00E22552" w:rsidRDefault="00313335" w:rsidP="00E22552">
      <w:pPr>
        <w:pStyle w:val="2"/>
      </w:pPr>
      <w:bookmarkStart w:id="92" w:name="_Toc41300106"/>
      <w:commentRangeStart w:id="93"/>
      <w:r>
        <w:lastRenderedPageBreak/>
        <w:t>Приложение</w:t>
      </w:r>
      <w:commentRangeEnd w:id="93"/>
      <w:r>
        <w:rPr>
          <w:rStyle w:val="af"/>
          <w:rFonts w:asciiTheme="minorHAnsi" w:eastAsiaTheme="minorHAnsi" w:hAnsiTheme="minorHAnsi" w:cstheme="minorBidi"/>
          <w:lang w:eastAsia="en-US"/>
        </w:rPr>
        <w:commentReference w:id="93"/>
      </w:r>
      <w:r w:rsidR="005B2508">
        <w:t xml:space="preserve"> 4</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92"/>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19"/>
      <w:footerReference w:type="first" r:id="rId20"/>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574160" w:rsidRDefault="00574160" w:rsidP="00A50E39">
      <w:pPr>
        <w:pStyle w:val="af0"/>
      </w:pPr>
      <w:r>
        <w:rPr>
          <w:rStyle w:val="af"/>
        </w:rPr>
        <w:annotationRef/>
      </w:r>
      <w:r>
        <w:t>Титул меняем</w:t>
      </w:r>
    </w:p>
  </w:comment>
  <w:comment w:id="1" w:author="Тищенко Константин" w:date="2020-05-25T11:24:00Z" w:initials="ТК">
    <w:p w14:paraId="1F347C92" w14:textId="0A938847" w:rsidR="00574160" w:rsidRPr="00A50E39" w:rsidRDefault="00574160" w:rsidP="00A50E39">
      <w:pPr>
        <w:pStyle w:val="af0"/>
      </w:pPr>
      <w:r>
        <w:rPr>
          <w:rStyle w:val="af"/>
        </w:rPr>
        <w:annotationRef/>
      </w:r>
      <w:r w:rsidRPr="00A50E39">
        <w:t>+</w:t>
      </w:r>
    </w:p>
  </w:comment>
  <w:comment w:id="4" w:author="Cyril G" w:date="2020-05-23T23:36:00Z" w:initials="CG">
    <w:p w14:paraId="66575476" w14:textId="69B63A8A" w:rsidR="00574160" w:rsidRDefault="00574160"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574160" w:rsidRPr="00A50E39" w:rsidRDefault="00574160">
      <w:pPr>
        <w:pStyle w:val="af0"/>
      </w:pPr>
      <w:r>
        <w:rPr>
          <w:rStyle w:val="af"/>
        </w:rPr>
        <w:annotationRef/>
      </w:r>
      <w:r>
        <w:t>+</w:t>
      </w:r>
    </w:p>
  </w:comment>
  <w:comment w:id="7" w:author="Cyril G" w:date="2020-05-23T23:36:00Z" w:initials="CG">
    <w:p w14:paraId="41718952" w14:textId="77777777" w:rsidR="00574160" w:rsidRDefault="00574160"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574160" w:rsidRPr="00A50E39" w:rsidRDefault="00574160">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574160" w:rsidRDefault="00574160" w:rsidP="00A50E39">
      <w:pPr>
        <w:pStyle w:val="af0"/>
      </w:pPr>
      <w:r>
        <w:rPr>
          <w:rStyle w:val="af"/>
        </w:rPr>
        <w:annotationRef/>
      </w:r>
      <w:r>
        <w:t>Голубой убрать</w:t>
      </w:r>
    </w:p>
  </w:comment>
  <w:comment w:id="12" w:author="Тищенко Константин" w:date="2020-05-25T11:30:00Z" w:initials="ТК">
    <w:p w14:paraId="3E4E0361" w14:textId="77DBE1C8" w:rsidR="00574160" w:rsidRDefault="00574160">
      <w:pPr>
        <w:pStyle w:val="af0"/>
      </w:pPr>
      <w:r>
        <w:rPr>
          <w:rStyle w:val="af"/>
        </w:rPr>
        <w:annotationRef/>
      </w:r>
      <w:r>
        <w:t>+</w:t>
      </w:r>
    </w:p>
  </w:comment>
  <w:comment w:id="14" w:author="Дмитрий Горелко" w:date="2020-05-04T14:32:00Z" w:initials="ДГ">
    <w:p w14:paraId="1ED92804" w14:textId="3D270993" w:rsidR="00574160" w:rsidRDefault="00574160">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574160" w:rsidRDefault="00574160">
      <w:pPr>
        <w:pStyle w:val="af0"/>
      </w:pPr>
      <w:r>
        <w:rPr>
          <w:rStyle w:val="af"/>
        </w:rPr>
        <w:annotationRef/>
      </w:r>
      <w:r>
        <w:rPr>
          <w:rStyle w:val="af"/>
        </w:rPr>
        <w:t>Удалил</w:t>
      </w:r>
    </w:p>
  </w:comment>
  <w:comment w:id="16" w:author="Дмитрий Горелко" w:date="2020-05-04T14:34:00Z" w:initials="ДГ">
    <w:p w14:paraId="57E2A237" w14:textId="4F0D9F61" w:rsidR="00574160" w:rsidRDefault="00574160">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574160" w:rsidRDefault="00574160">
      <w:pPr>
        <w:pStyle w:val="af0"/>
      </w:pPr>
      <w:r>
        <w:rPr>
          <w:rStyle w:val="af"/>
        </w:rPr>
        <w:annotationRef/>
      </w:r>
      <w:r>
        <w:t>+</w:t>
      </w:r>
    </w:p>
  </w:comment>
  <w:comment w:id="18" w:author="Дмитрий Горелко" w:date="2020-05-04T14:35:00Z" w:initials="ДГ">
    <w:p w14:paraId="3DAE5312" w14:textId="14D940B3" w:rsidR="00574160" w:rsidRDefault="00574160">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19" w:author="Тищенко Константин" w:date="2020-05-06T19:22:00Z" w:initials="ТК">
    <w:p w14:paraId="624D4B0F" w14:textId="28EC932B" w:rsidR="00574160" w:rsidRPr="00DE4A2D" w:rsidRDefault="00574160">
      <w:pPr>
        <w:pStyle w:val="af0"/>
      </w:pPr>
      <w:r>
        <w:rPr>
          <w:rStyle w:val="af"/>
        </w:rPr>
        <w:annotationRef/>
      </w:r>
      <w:r>
        <w:t xml:space="preserve">Удалил. </w:t>
      </w:r>
    </w:p>
  </w:comment>
  <w:comment w:id="20" w:author="Дмитрий Горелко" w:date="2020-05-04T14:36:00Z" w:initials="ДГ">
    <w:p w14:paraId="07C4BF43" w14:textId="68CEA3FD" w:rsidR="00574160" w:rsidRDefault="00574160">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1" w:author="Тищенко Константин" w:date="2020-05-06T19:21:00Z" w:initials="ТК">
    <w:p w14:paraId="589A0596" w14:textId="7B8D6D55" w:rsidR="00574160" w:rsidRPr="000260F7" w:rsidRDefault="00574160">
      <w:pPr>
        <w:pStyle w:val="af0"/>
      </w:pPr>
      <w:r>
        <w:rPr>
          <w:rStyle w:val="af"/>
        </w:rPr>
        <w:annotationRef/>
      </w:r>
      <w:r>
        <w:t xml:space="preserve">+. </w:t>
      </w:r>
    </w:p>
  </w:comment>
  <w:comment w:id="22" w:author="Дмитрий Горелко" w:date="2020-05-04T14:45:00Z" w:initials="ДГ">
    <w:p w14:paraId="4F6EA411" w14:textId="0E34E8A1" w:rsidR="00574160" w:rsidRDefault="00574160">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574160" w:rsidRDefault="00574160">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574160" w:rsidRDefault="00574160">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4" w:author="Тищенко Константин" w:date="2020-05-06T18:33:00Z" w:initials="ТК">
    <w:p w14:paraId="034F297F" w14:textId="420F6E1A" w:rsidR="00574160" w:rsidRDefault="00574160">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6" w:author="Cyril G" w:date="2020-05-23T23:36:00Z" w:initials="CG">
    <w:p w14:paraId="3FEFD1E4" w14:textId="77777777" w:rsidR="009076C3" w:rsidRDefault="009076C3"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9076C3" w:rsidRPr="00A50E39" w:rsidRDefault="009076C3"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574160" w:rsidRDefault="00574160"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4" w:author="Тищенко Константин" w:date="2020-05-25T11:31:00Z" w:initials="ТК">
    <w:p w14:paraId="1C725BDA" w14:textId="4DC0196E" w:rsidR="00574160" w:rsidRDefault="00574160">
      <w:pPr>
        <w:pStyle w:val="af0"/>
      </w:pPr>
      <w:r>
        <w:rPr>
          <w:rStyle w:val="af"/>
        </w:rPr>
        <w:annotationRef/>
      </w:r>
      <w:r>
        <w:t>+</w:t>
      </w:r>
    </w:p>
  </w:comment>
  <w:comment w:id="35" w:author="Тищенко Константин" w:date="2020-05-25T11:31:00Z" w:initials="ТК">
    <w:p w14:paraId="3FCE4ADB" w14:textId="77777777" w:rsidR="00574160" w:rsidRDefault="00574160"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574160" w:rsidRDefault="00574160">
      <w:pPr>
        <w:pStyle w:val="af0"/>
      </w:pPr>
    </w:p>
  </w:comment>
  <w:comment w:id="36" w:author="Дмитрий Горелко" w:date="2020-05-04T15:13:00Z" w:initials="ДГ">
    <w:p w14:paraId="4D5ED1B3" w14:textId="77777777" w:rsidR="00574160" w:rsidRDefault="00574160"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574160" w:rsidRDefault="00574160" w:rsidP="001046AB">
      <w:pPr>
        <w:pStyle w:val="af0"/>
      </w:pPr>
      <w:r>
        <w:rPr>
          <w:rStyle w:val="af"/>
        </w:rPr>
        <w:annotationRef/>
      </w:r>
      <w:r>
        <w:t>+</w:t>
      </w:r>
    </w:p>
  </w:comment>
  <w:comment w:id="39" w:author="Cyril G" w:date="2020-05-23T23:39:00Z" w:initials="CG">
    <w:p w14:paraId="2BB850C6" w14:textId="77777777" w:rsidR="00574160" w:rsidRDefault="00574160"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574160" w:rsidRDefault="00574160" w:rsidP="004E2E61">
      <w:pPr>
        <w:pStyle w:val="af0"/>
      </w:pPr>
    </w:p>
    <w:p w14:paraId="5B926CBE" w14:textId="77777777" w:rsidR="00574160" w:rsidRDefault="00574160"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574160" w:rsidRDefault="00574160"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574160" w:rsidRDefault="00574160"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574160" w:rsidRDefault="00574160">
      <w:pPr>
        <w:pStyle w:val="af0"/>
      </w:pPr>
    </w:p>
  </w:comment>
  <w:comment w:id="44" w:author="Дмитрий Горелко" w:date="2020-05-04T14:49:00Z" w:initials="ДГ">
    <w:p w14:paraId="17CACD57" w14:textId="77777777" w:rsidR="00574160" w:rsidRDefault="00574160" w:rsidP="00D74A54">
      <w:pPr>
        <w:pStyle w:val="af0"/>
      </w:pPr>
      <w:r>
        <w:rPr>
          <w:rStyle w:val="af"/>
        </w:rPr>
        <w:annotationRef/>
      </w:r>
      <w:proofErr w:type="spellStart"/>
      <w:r>
        <w:t>локальнЫХ</w:t>
      </w:r>
      <w:proofErr w:type="spellEnd"/>
    </w:p>
    <w:p w14:paraId="5A343794" w14:textId="77777777" w:rsidR="00574160" w:rsidRPr="00DC082C" w:rsidRDefault="00574160" w:rsidP="00D74A54">
      <w:pPr>
        <w:pStyle w:val="af0"/>
      </w:pPr>
    </w:p>
  </w:comment>
  <w:comment w:id="45" w:author="Тищенко Константин" w:date="2020-05-06T18:47:00Z" w:initials="ТК">
    <w:p w14:paraId="4495876F" w14:textId="01B7A6D3" w:rsidR="00574160" w:rsidRPr="001A1AA0" w:rsidRDefault="00574160" w:rsidP="00D74A54">
      <w:pPr>
        <w:pStyle w:val="af0"/>
      </w:pPr>
      <w:r>
        <w:rPr>
          <w:rStyle w:val="af"/>
        </w:rPr>
        <w:annotationRef/>
      </w:r>
      <w:r w:rsidRPr="001A1AA0">
        <w:t>+</w:t>
      </w:r>
    </w:p>
  </w:comment>
  <w:comment w:id="48" w:author="Cyril G" w:date="2020-05-23T23:42:00Z" w:initials="CG">
    <w:p w14:paraId="006811A2" w14:textId="77777777" w:rsidR="00574160" w:rsidRDefault="00574160"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574160" w:rsidRDefault="00574160">
      <w:pPr>
        <w:pStyle w:val="af0"/>
      </w:pPr>
      <w:r>
        <w:rPr>
          <w:rStyle w:val="af"/>
        </w:rPr>
        <w:annotationRef/>
      </w:r>
      <w:r>
        <w:t>+</w:t>
      </w:r>
    </w:p>
  </w:comment>
  <w:comment w:id="47" w:author="Тищенко Константин" w:date="2020-05-25T11:35:00Z" w:initials="ТК">
    <w:p w14:paraId="251E8C4F" w14:textId="77777777" w:rsidR="00574160" w:rsidRPr="004B5122" w:rsidRDefault="00574160"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574160" w:rsidRDefault="00574160">
      <w:pPr>
        <w:pStyle w:val="af0"/>
      </w:pPr>
    </w:p>
  </w:comment>
  <w:comment w:id="50" w:author="Дмитрий Горелко" w:date="2020-05-04T15:19:00Z" w:initials="ДГ">
    <w:p w14:paraId="7FA58964" w14:textId="77777777" w:rsidR="00574160" w:rsidRPr="00FC09DB" w:rsidRDefault="00574160"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51" w:author="Тищенко Константин" w:date="2020-05-06T19:15:00Z" w:initials="ТК">
    <w:p w14:paraId="0C94C881" w14:textId="77777777" w:rsidR="00574160" w:rsidRDefault="00574160" w:rsidP="00D74A54">
      <w:pPr>
        <w:pStyle w:val="af0"/>
      </w:pPr>
      <w:r>
        <w:rPr>
          <w:rStyle w:val="af"/>
        </w:rPr>
        <w:annotationRef/>
      </w:r>
      <w:r>
        <w:t>+</w:t>
      </w:r>
    </w:p>
  </w:comment>
  <w:comment w:id="53" w:author="Дмитрий Горелко" w:date="2020-05-04T15:27:00Z" w:initials="ДГ">
    <w:p w14:paraId="42DCA40D" w14:textId="77777777" w:rsidR="00574160" w:rsidRDefault="00574160"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574160" w:rsidRPr="007401EE" w:rsidRDefault="00574160"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574160" w:rsidRDefault="00574160"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574160" w:rsidRDefault="00574160" w:rsidP="00D74A54">
      <w:pPr>
        <w:pStyle w:val="af0"/>
      </w:pPr>
      <w:r>
        <w:rPr>
          <w:rStyle w:val="af"/>
        </w:rPr>
        <w:annotationRef/>
      </w:r>
      <w:r>
        <w:t>+</w:t>
      </w:r>
    </w:p>
  </w:comment>
  <w:comment w:id="56" w:author="Дмитрий Горелко" w:date="2020-05-04T15:32:00Z" w:initials="ДГ">
    <w:p w14:paraId="241EB51B" w14:textId="77777777" w:rsidR="00574160" w:rsidRDefault="00574160"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57" w:author="Тищенко Константин" w:date="2020-05-06T19:12:00Z" w:initials="ТК">
    <w:p w14:paraId="4916A141" w14:textId="4BAAC3C8" w:rsidR="00574160" w:rsidRPr="00D82349" w:rsidRDefault="00574160"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574160" w:rsidRPr="005B2508" w:rsidRDefault="00574160">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574160" w:rsidRPr="005B2508" w:rsidRDefault="00574160"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574160" w:rsidRDefault="00574160" w:rsidP="00AC26D5">
      <w:pPr>
        <w:pStyle w:val="af0"/>
      </w:pPr>
      <w:r>
        <w:rPr>
          <w:rStyle w:val="af"/>
        </w:rPr>
        <w:annotationRef/>
      </w:r>
      <w:r>
        <w:t>+</w:t>
      </w:r>
    </w:p>
  </w:comment>
  <w:comment w:id="66" w:author="Дмитрий Горелко" w:date="2020-05-04T14:55:00Z" w:initials="ДГ">
    <w:p w14:paraId="135A3425" w14:textId="77777777" w:rsidR="00574160" w:rsidRPr="008E4A9F" w:rsidRDefault="00574160"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574160" w:rsidRDefault="00574160" w:rsidP="00AC26D5">
      <w:pPr>
        <w:pStyle w:val="af0"/>
      </w:pPr>
      <w:r>
        <w:rPr>
          <w:rStyle w:val="af"/>
        </w:rPr>
        <w:annotationRef/>
      </w:r>
      <w:r>
        <w:t>+</w:t>
      </w:r>
    </w:p>
  </w:comment>
  <w:comment w:id="68" w:author="Дмитрий Горелко" w:date="2020-05-04T15:03:00Z" w:initials="ДГ">
    <w:p w14:paraId="3B35CED0" w14:textId="77777777" w:rsidR="00574160" w:rsidRPr="00FC09DB" w:rsidRDefault="00574160"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69" w:author="Тищенко Константин" w:date="2020-05-06T19:17:00Z" w:initials="ТК">
    <w:p w14:paraId="1A4BD256" w14:textId="77777777" w:rsidR="00574160" w:rsidRDefault="00574160" w:rsidP="00AC26D5">
      <w:pPr>
        <w:pStyle w:val="af0"/>
      </w:pPr>
      <w:r>
        <w:rPr>
          <w:rStyle w:val="af"/>
        </w:rPr>
        <w:annotationRef/>
      </w:r>
      <w:r>
        <w:t>+, спасибо</w:t>
      </w:r>
    </w:p>
  </w:comment>
  <w:comment w:id="70" w:author="Дмитрий Горелко" w:date="2020-05-04T15:04:00Z" w:initials="ДГ">
    <w:p w14:paraId="69D0FFBC" w14:textId="77777777" w:rsidR="00574160" w:rsidRPr="00A320E2" w:rsidRDefault="00574160" w:rsidP="00AC26D5">
      <w:pPr>
        <w:pStyle w:val="af0"/>
      </w:pPr>
      <w:r>
        <w:rPr>
          <w:rStyle w:val="af"/>
        </w:rPr>
        <w:annotationRef/>
      </w:r>
      <w:r>
        <w:t>Использовать следующие иконки</w:t>
      </w:r>
    </w:p>
    <w:p w14:paraId="11EFCEFA" w14:textId="77777777" w:rsidR="00574160" w:rsidRDefault="00B36D69" w:rsidP="00AC26D5">
      <w:pPr>
        <w:pStyle w:val="af0"/>
      </w:pPr>
      <w:hyperlink r:id="rId1" w:history="1">
        <w:r w:rsidR="00574160" w:rsidRPr="00A320E2">
          <w:rPr>
            <w:rStyle w:val="a8"/>
            <w:lang w:val="en-US"/>
          </w:rPr>
          <w:t>https</w:t>
        </w:r>
        <w:r w:rsidR="00574160" w:rsidRPr="00A320E2">
          <w:rPr>
            <w:rStyle w:val="a8"/>
          </w:rPr>
          <w:t>://</w:t>
        </w:r>
        <w:r w:rsidR="00574160" w:rsidRPr="00A320E2">
          <w:rPr>
            <w:rStyle w:val="a8"/>
            <w:lang w:val="en-US"/>
          </w:rPr>
          <w:t>www</w:t>
        </w:r>
        <w:r w:rsidR="00574160" w:rsidRPr="00A320E2">
          <w:rPr>
            <w:rStyle w:val="a8"/>
          </w:rPr>
          <w:t>.</w:t>
        </w:r>
        <w:proofErr w:type="spellStart"/>
        <w:r w:rsidR="00574160" w:rsidRPr="00A320E2">
          <w:rPr>
            <w:rStyle w:val="a8"/>
            <w:lang w:val="en-US"/>
          </w:rPr>
          <w:t>veeam</w:t>
        </w:r>
        <w:proofErr w:type="spellEnd"/>
        <w:r w:rsidR="00574160" w:rsidRPr="00A320E2">
          <w:rPr>
            <w:rStyle w:val="a8"/>
          </w:rPr>
          <w:t>.</w:t>
        </w:r>
        <w:r w:rsidR="00574160" w:rsidRPr="00A320E2">
          <w:rPr>
            <w:rStyle w:val="a8"/>
            <w:lang w:val="en-US"/>
          </w:rPr>
          <w:t>com</w:t>
        </w:r>
        <w:r w:rsidR="00574160" w:rsidRPr="00A320E2">
          <w:rPr>
            <w:rStyle w:val="a8"/>
          </w:rPr>
          <w:t>/</w:t>
        </w:r>
        <w:proofErr w:type="spellStart"/>
        <w:r w:rsidR="00574160" w:rsidRPr="00A320E2">
          <w:rPr>
            <w:rStyle w:val="a8"/>
            <w:lang w:val="en-US"/>
          </w:rPr>
          <w:t>ru</w:t>
        </w:r>
        <w:proofErr w:type="spellEnd"/>
        <w:r w:rsidR="00574160" w:rsidRPr="00A320E2">
          <w:rPr>
            <w:rStyle w:val="a8"/>
          </w:rPr>
          <w:t>/</w:t>
        </w:r>
        <w:proofErr w:type="spellStart"/>
        <w:r w:rsidR="00574160" w:rsidRPr="00A320E2">
          <w:rPr>
            <w:rStyle w:val="a8"/>
            <w:lang w:val="en-US"/>
          </w:rPr>
          <w:t>vmware</w:t>
        </w:r>
        <w:proofErr w:type="spellEnd"/>
        <w:r w:rsidR="00574160" w:rsidRPr="00A320E2">
          <w:rPr>
            <w:rStyle w:val="a8"/>
          </w:rPr>
          <w:t>-</w:t>
        </w:r>
        <w:proofErr w:type="spellStart"/>
        <w:r w:rsidR="00574160" w:rsidRPr="00A320E2">
          <w:rPr>
            <w:rStyle w:val="a8"/>
            <w:lang w:val="en-US"/>
          </w:rPr>
          <w:t>esx</w:t>
        </w:r>
        <w:proofErr w:type="spellEnd"/>
        <w:r w:rsidR="00574160" w:rsidRPr="00A320E2">
          <w:rPr>
            <w:rStyle w:val="a8"/>
          </w:rPr>
          <w:t>-</w:t>
        </w:r>
        <w:r w:rsidR="00574160" w:rsidRPr="00A320E2">
          <w:rPr>
            <w:rStyle w:val="a8"/>
            <w:lang w:val="en-US"/>
          </w:rPr>
          <w:t>stencils</w:t>
        </w:r>
        <w:r w:rsidR="00574160" w:rsidRPr="00A320E2">
          <w:rPr>
            <w:rStyle w:val="a8"/>
          </w:rPr>
          <w:t>.</w:t>
        </w:r>
        <w:r w:rsidR="00574160" w:rsidRPr="00A320E2">
          <w:rPr>
            <w:rStyle w:val="a8"/>
            <w:lang w:val="en-US"/>
          </w:rPr>
          <w:t>html</w:t>
        </w:r>
      </w:hyperlink>
    </w:p>
    <w:p w14:paraId="37E41414" w14:textId="77777777" w:rsidR="00574160" w:rsidRDefault="00B36D69" w:rsidP="00AC26D5">
      <w:pPr>
        <w:pStyle w:val="af0"/>
      </w:pPr>
      <w:hyperlink r:id="rId2" w:history="1">
        <w:r w:rsidR="00574160">
          <w:rPr>
            <w:rStyle w:val="a8"/>
          </w:rPr>
          <w:t>https://communities.vmware.com/docs/DOC-38595</w:t>
        </w:r>
      </w:hyperlink>
    </w:p>
    <w:p w14:paraId="43E31324" w14:textId="77777777" w:rsidR="00574160" w:rsidRDefault="00B36D69" w:rsidP="00AC26D5">
      <w:pPr>
        <w:pStyle w:val="af0"/>
      </w:pPr>
      <w:hyperlink r:id="rId3" w:history="1">
        <w:r w:rsidR="00574160">
          <w:rPr>
            <w:rStyle w:val="a8"/>
          </w:rPr>
          <w:t>https://virtualg.uk/official-vmware-visio-stencils-icons-for-2019/</w:t>
        </w:r>
      </w:hyperlink>
    </w:p>
    <w:p w14:paraId="796217AD" w14:textId="77777777" w:rsidR="00574160" w:rsidRPr="00A320E2" w:rsidRDefault="00B36D69" w:rsidP="00AC26D5">
      <w:pPr>
        <w:pStyle w:val="af0"/>
      </w:pPr>
      <w:hyperlink r:id="rId4" w:history="1">
        <w:r w:rsidR="00574160">
          <w:rPr>
            <w:rStyle w:val="a8"/>
          </w:rPr>
          <w:t>https://www.vmgu.ru/news/vmware-visio-stencils-powerpoint-icons-2018</w:t>
        </w:r>
      </w:hyperlink>
    </w:p>
  </w:comment>
  <w:comment w:id="72" w:author="Тищенко Константин" w:date="2020-05-25T11:50:00Z" w:initials="ТК">
    <w:p w14:paraId="6322DDB4" w14:textId="77777777" w:rsidR="00574160" w:rsidRDefault="00574160"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574160" w:rsidRDefault="00574160">
      <w:pPr>
        <w:pStyle w:val="af0"/>
      </w:pPr>
    </w:p>
  </w:comment>
  <w:comment w:id="73" w:author="Тищенко Константин" w:date="2020-05-08T06:22:00Z" w:initials="ТК">
    <w:p w14:paraId="1D5E3165" w14:textId="2C0EFD34" w:rsidR="00574160" w:rsidRPr="000E2E8A" w:rsidRDefault="00574160">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75" w:author="Тищенко Константин" w:date="2020-05-25T11:52:00Z" w:initials="ТК">
    <w:p w14:paraId="43E78DF5" w14:textId="77777777" w:rsidR="00574160" w:rsidRDefault="00574160"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574160" w:rsidRDefault="00574160">
      <w:pPr>
        <w:pStyle w:val="af0"/>
      </w:pPr>
    </w:p>
  </w:comment>
  <w:comment w:id="76" w:author="Cyril G" w:date="2020-05-23T23:43:00Z" w:initials="CG">
    <w:p w14:paraId="70E003BA" w14:textId="77777777" w:rsidR="00574160" w:rsidRDefault="00574160" w:rsidP="00BA297E">
      <w:pPr>
        <w:pStyle w:val="af0"/>
      </w:pPr>
      <w:r>
        <w:rPr>
          <w:rStyle w:val="af"/>
        </w:rPr>
        <w:annotationRef/>
      </w:r>
      <w:r>
        <w:t>Что за текстовый элемент?</w:t>
      </w:r>
    </w:p>
    <w:p w14:paraId="5CFBDDBF" w14:textId="77777777" w:rsidR="00574160" w:rsidRDefault="00574160" w:rsidP="00BA297E">
      <w:pPr>
        <w:pStyle w:val="af0"/>
      </w:pPr>
      <w:r>
        <w:t xml:space="preserve">Рисунок? </w:t>
      </w:r>
      <w:proofErr w:type="spellStart"/>
      <w:r>
        <w:t>Скрин</w:t>
      </w:r>
      <w:proofErr w:type="spellEnd"/>
      <w:r>
        <w:t xml:space="preserve">? </w:t>
      </w:r>
    </w:p>
    <w:p w14:paraId="4576C6DF" w14:textId="1F90D13D" w:rsidR="00574160" w:rsidRDefault="00574160" w:rsidP="00BA297E">
      <w:pPr>
        <w:pStyle w:val="af0"/>
      </w:pPr>
      <w:r>
        <w:t xml:space="preserve">Если это текст, то меняй шрифт. Если пример работы </w:t>
      </w:r>
      <w:proofErr w:type="gramStart"/>
      <w:r>
        <w:t>триггера</w:t>
      </w:r>
      <w:proofErr w:type="gramEnd"/>
      <w:r>
        <w:t xml:space="preserve"> то оформляй как рисунок с подписью</w:t>
      </w:r>
    </w:p>
  </w:comment>
  <w:comment w:id="77" w:author="Тищенко Константин" w:date="2020-05-25T11:38:00Z" w:initials="ТК">
    <w:p w14:paraId="35CEE22C" w14:textId="50CCE768" w:rsidR="00574160" w:rsidRDefault="00574160">
      <w:pPr>
        <w:pStyle w:val="af0"/>
      </w:pPr>
      <w:r>
        <w:rPr>
          <w:rStyle w:val="af"/>
        </w:rPr>
        <w:annotationRef/>
      </w:r>
      <w:r>
        <w:t>Пример написания кода триггера, я как лучше, пока стандартный шрифт, но может удачнее вставить скриншотом - картинкой?</w:t>
      </w:r>
    </w:p>
  </w:comment>
  <w:comment w:id="78" w:author="Cyril G" w:date="2020-05-23T23:45:00Z" w:initials="CG">
    <w:p w14:paraId="3995BAF0" w14:textId="77777777" w:rsidR="00574160" w:rsidRDefault="00574160" w:rsidP="00BA297E">
      <w:pPr>
        <w:pStyle w:val="af0"/>
      </w:pPr>
      <w:r>
        <w:rPr>
          <w:rStyle w:val="af"/>
        </w:rPr>
        <w:annotationRef/>
      </w:r>
      <w:r>
        <w:t>Тут конечно больше подходит светлая тема</w:t>
      </w:r>
    </w:p>
  </w:comment>
  <w:comment w:id="79" w:author="Тищенко Константин" w:date="2020-05-25T11:41:00Z" w:initials="ТК">
    <w:p w14:paraId="4431AF76" w14:textId="654645A2" w:rsidR="00574160" w:rsidRDefault="00574160">
      <w:pPr>
        <w:pStyle w:val="af0"/>
      </w:pPr>
      <w:r>
        <w:t xml:space="preserve">Это точно! </w:t>
      </w:r>
      <w:r>
        <w:rPr>
          <w:rStyle w:val="af"/>
        </w:rPr>
        <w:annotationRef/>
      </w:r>
      <w:r>
        <w:t>Поменяю =)</w:t>
      </w:r>
    </w:p>
  </w:comment>
  <w:comment w:id="81" w:author="Cyril G" w:date="2020-05-23T23:45:00Z" w:initials="CG">
    <w:p w14:paraId="21EDE782" w14:textId="77777777" w:rsidR="006B4603" w:rsidRDefault="006B4603" w:rsidP="006B4603">
      <w:pPr>
        <w:pStyle w:val="af0"/>
      </w:pPr>
      <w:r>
        <w:rPr>
          <w:rStyle w:val="af"/>
        </w:rPr>
        <w:annotationRef/>
      </w:r>
      <w:r>
        <w:t xml:space="preserve">Пронумеруй рисунки. </w:t>
      </w:r>
    </w:p>
    <w:p w14:paraId="3ED729BD" w14:textId="77777777" w:rsidR="006B4603" w:rsidRDefault="006B4603" w:rsidP="006B4603">
      <w:pPr>
        <w:pStyle w:val="af0"/>
      </w:pPr>
      <w:proofErr w:type="gramStart"/>
      <w:r>
        <w:t>Помнишь</w:t>
      </w:r>
      <w:proofErr w:type="gramEnd"/>
      <w:r>
        <w:t xml:space="preserve"> как это делать в </w:t>
      </w:r>
      <w:proofErr w:type="spellStart"/>
      <w:r>
        <w:t>ворде</w:t>
      </w:r>
      <w:proofErr w:type="spellEnd"/>
      <w:r>
        <w:t>?</w:t>
      </w:r>
    </w:p>
  </w:comment>
  <w:comment w:id="82" w:author="Тищенко Константин" w:date="2020-05-25T11:39:00Z" w:initials="ТК">
    <w:p w14:paraId="5F690463" w14:textId="77777777" w:rsidR="006B4603" w:rsidRDefault="006B4603" w:rsidP="006B4603">
      <w:pPr>
        <w:pStyle w:val="af0"/>
      </w:pPr>
      <w:r>
        <w:rPr>
          <w:rStyle w:val="af"/>
        </w:rPr>
        <w:annotationRef/>
      </w:r>
      <w:r>
        <w:t xml:space="preserve">Перекрестными ссылками же? Я просто не хотел </w:t>
      </w:r>
      <w:proofErr w:type="spellStart"/>
      <w:r>
        <w:t>финально</w:t>
      </w:r>
      <w:proofErr w:type="spellEnd"/>
      <w:r>
        <w:t xml:space="preserve"> оформлять, пока еще правки вношу… </w:t>
      </w:r>
    </w:p>
  </w:comment>
  <w:comment w:id="85" w:author="Cyril G" w:date="2020-05-23T23:47:00Z" w:initials="CG">
    <w:p w14:paraId="69D558F6" w14:textId="77777777" w:rsidR="00574160" w:rsidRDefault="00574160" w:rsidP="00BA297E">
      <w:pPr>
        <w:pStyle w:val="af0"/>
      </w:pPr>
      <w:r>
        <w:rPr>
          <w:rStyle w:val="af"/>
        </w:rPr>
        <w:annotationRef/>
      </w:r>
      <w:r>
        <w:t>Это пока не заключение</w:t>
      </w:r>
    </w:p>
  </w:comment>
  <w:comment w:id="86" w:author="Тищенко Константин" w:date="2020-05-25T11:41:00Z" w:initials="ТК">
    <w:p w14:paraId="3A40CCA9" w14:textId="13DA5330" w:rsidR="00574160" w:rsidRDefault="00574160">
      <w:pPr>
        <w:pStyle w:val="af0"/>
      </w:pPr>
      <w:r>
        <w:rPr>
          <w:rStyle w:val="af"/>
        </w:rPr>
        <w:annotationRef/>
      </w:r>
      <w:r>
        <w:t xml:space="preserve">В </w:t>
      </w:r>
      <w:proofErr w:type="spellStart"/>
      <w:r>
        <w:t>процесссе</w:t>
      </w:r>
      <w:proofErr w:type="spellEnd"/>
      <w:r>
        <w:t xml:space="preserve"> </w:t>
      </w:r>
      <w:r>
        <w:sym w:font="Wingdings" w:char="F04A"/>
      </w:r>
    </w:p>
  </w:comment>
  <w:comment w:id="89" w:author="Cyril G" w:date="2020-05-23T23:47:00Z" w:initials="CG">
    <w:p w14:paraId="7D11BDA7" w14:textId="77777777" w:rsidR="00574160" w:rsidRDefault="00574160" w:rsidP="00BA297E">
      <w:pPr>
        <w:pStyle w:val="af0"/>
      </w:pPr>
      <w:r>
        <w:rPr>
          <w:rStyle w:val="af"/>
        </w:rPr>
        <w:annotationRef/>
      </w:r>
      <w:r>
        <w:t>Название?</w:t>
      </w:r>
    </w:p>
  </w:comment>
  <w:comment w:id="93" w:author="Cyril G" w:date="2020-05-23T23:47:00Z" w:initials="CG">
    <w:p w14:paraId="222531AD" w14:textId="77777777" w:rsidR="00574160" w:rsidRDefault="00574160" w:rsidP="00313335">
      <w:pPr>
        <w:pStyle w:val="af0"/>
      </w:pPr>
      <w:r>
        <w:rPr>
          <w:rStyle w:val="af"/>
        </w:rPr>
        <w:annotationRef/>
      </w:r>
      <w:r>
        <w:t>Электронное приложение</w:t>
      </w:r>
    </w:p>
    <w:p w14:paraId="07EF7CEA" w14:textId="77777777" w:rsidR="00574160" w:rsidRPr="005B2508" w:rsidRDefault="00574160"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6F64B065" w15:done="0"/>
  <w15:commentEx w15:paraId="1D5E3165" w15:done="0"/>
  <w15:commentEx w15:paraId="67EF0EE1" w15:done="0"/>
  <w15:commentEx w15:paraId="4576C6DF" w15:done="0"/>
  <w15:commentEx w15:paraId="35CEE22C" w15:paraIdParent="4576C6DF" w15:done="0"/>
  <w15:commentEx w15:paraId="3995BAF0" w15:done="0"/>
  <w15:commentEx w15:paraId="4431AF76" w15:paraIdParent="3995BAF0" w15:done="0"/>
  <w15:commentEx w15:paraId="3ED729BD" w15:done="0"/>
  <w15:commentEx w15:paraId="5F690463" w15:paraIdParent="3ED729BD"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22511" w14:textId="77777777" w:rsidR="00B36D69" w:rsidRDefault="00B36D69" w:rsidP="0022311C">
      <w:r>
        <w:separator/>
      </w:r>
    </w:p>
  </w:endnote>
  <w:endnote w:type="continuationSeparator" w:id="0">
    <w:p w14:paraId="252D1236" w14:textId="77777777" w:rsidR="00B36D69" w:rsidRDefault="00B36D69"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69B54335" w:rsidR="00574160" w:rsidRPr="007D6FE0" w:rsidRDefault="00574160">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6B4603">
          <w:rPr>
            <w:noProof/>
            <w:sz w:val="28"/>
            <w:szCs w:val="28"/>
          </w:rPr>
          <w:t>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574160" w:rsidRPr="00CF204B" w:rsidRDefault="00574160"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D1394" w14:textId="77777777" w:rsidR="00B36D69" w:rsidRDefault="00B36D69" w:rsidP="0022311C">
      <w:r>
        <w:separator/>
      </w:r>
    </w:p>
  </w:footnote>
  <w:footnote w:type="continuationSeparator" w:id="0">
    <w:p w14:paraId="444EE56A" w14:textId="77777777" w:rsidR="00B36D69" w:rsidRDefault="00B36D69"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574160" w:rsidRDefault="00B36D69">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574160" w:rsidRDefault="00574160">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5"/>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41"/>
  </w:num>
  <w:num w:numId="13">
    <w:abstractNumId w:val="18"/>
  </w:num>
  <w:num w:numId="14">
    <w:abstractNumId w:val="11"/>
  </w:num>
  <w:num w:numId="15">
    <w:abstractNumId w:val="38"/>
  </w:num>
  <w:num w:numId="16">
    <w:abstractNumId w:val="33"/>
  </w:num>
  <w:num w:numId="17">
    <w:abstractNumId w:val="12"/>
  </w:num>
  <w:num w:numId="18">
    <w:abstractNumId w:val="23"/>
  </w:num>
  <w:num w:numId="19">
    <w:abstractNumId w:val="7"/>
  </w:num>
  <w:num w:numId="20">
    <w:abstractNumId w:val="14"/>
  </w:num>
  <w:num w:numId="21">
    <w:abstractNumId w:val="30"/>
  </w:num>
  <w:num w:numId="22">
    <w:abstractNumId w:val="40"/>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6"/>
  </w:num>
  <w:num w:numId="31">
    <w:abstractNumId w:val="13"/>
  </w:num>
  <w:num w:numId="32">
    <w:abstractNumId w:val="37"/>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34"/>
  </w:num>
  <w:num w:numId="44">
    <w:abstractNumId w:val="3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535"/>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292E"/>
    <w:rsid w:val="00203121"/>
    <w:rsid w:val="00206B4E"/>
    <w:rsid w:val="00211C7C"/>
    <w:rsid w:val="00211E66"/>
    <w:rsid w:val="0021286D"/>
    <w:rsid w:val="00214E08"/>
    <w:rsid w:val="00214E45"/>
    <w:rsid w:val="00217918"/>
    <w:rsid w:val="00220314"/>
    <w:rsid w:val="0022311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62A3"/>
    <w:rsid w:val="003542D9"/>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508"/>
    <w:rsid w:val="005B2E7F"/>
    <w:rsid w:val="005B5627"/>
    <w:rsid w:val="005B5A78"/>
    <w:rsid w:val="005B6A5A"/>
    <w:rsid w:val="005C2CB2"/>
    <w:rsid w:val="005C56A6"/>
    <w:rsid w:val="005C658B"/>
    <w:rsid w:val="005D14C3"/>
    <w:rsid w:val="005D1CC7"/>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1EB1"/>
    <w:rsid w:val="00713FA5"/>
    <w:rsid w:val="00714ADF"/>
    <w:rsid w:val="00715E0A"/>
    <w:rsid w:val="00720157"/>
    <w:rsid w:val="007275C3"/>
    <w:rsid w:val="007314CF"/>
    <w:rsid w:val="007324CC"/>
    <w:rsid w:val="00732CD0"/>
    <w:rsid w:val="00732D0A"/>
    <w:rsid w:val="007340F7"/>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6C3"/>
    <w:rsid w:val="00907F80"/>
    <w:rsid w:val="009122FF"/>
    <w:rsid w:val="00912648"/>
    <w:rsid w:val="00913B8D"/>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E39"/>
    <w:rsid w:val="00A5196B"/>
    <w:rsid w:val="00A5403A"/>
    <w:rsid w:val="00A55189"/>
    <w:rsid w:val="00A57D3F"/>
    <w:rsid w:val="00A61B13"/>
    <w:rsid w:val="00A63473"/>
    <w:rsid w:val="00A66AE0"/>
    <w:rsid w:val="00A762B4"/>
    <w:rsid w:val="00A774B3"/>
    <w:rsid w:val="00A77E0E"/>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297E"/>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bx.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tip.ru/"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033AB-F1EB-433D-9A97-245ACE4B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48</Pages>
  <Words>9684</Words>
  <Characters>55201</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190</cp:revision>
  <cp:lastPrinted>2015-06-08T11:24:00Z</cp:lastPrinted>
  <dcterms:created xsi:type="dcterms:W3CDTF">2020-05-07T20:32:00Z</dcterms:created>
  <dcterms:modified xsi:type="dcterms:W3CDTF">2020-05-29T15:04:00Z</dcterms:modified>
</cp:coreProperties>
</file>