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64989A04" w:rsidR="00DA3C0B" w:rsidRPr="009A7925" w:rsidRDefault="00DA3C0B" w:rsidP="009A7925">
      <w:pPr>
        <w:jc w:val="center"/>
        <w:rPr>
          <w:sz w:val="28"/>
          <w:szCs w:val="28"/>
        </w:rPr>
      </w:pPr>
      <w:bookmarkStart w:id="0" w:name="_Toc419983210"/>
      <w:bookmarkStart w:id="1" w:name="_GoBack"/>
      <w:bookmarkEnd w:id="1"/>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2"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2"/>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r w:rsidRPr="003873F2">
              <w:rPr>
                <w:rFonts w:ascii="Times New Roman" w:eastAsia="Times New Roman" w:hAnsi="Times New Roman"/>
                <w:bCs/>
                <w:sz w:val="28"/>
                <w:szCs w:val="20"/>
                <w:lang w:eastAsia="ru-RU"/>
              </w:rPr>
              <w:t>ст.п.</w:t>
            </w:r>
            <w:r w:rsidR="007A31FF">
              <w:rPr>
                <w:rFonts w:ascii="Times New Roman" w:eastAsia="Times New Roman" w:hAnsi="Times New Roman"/>
                <w:bCs/>
                <w:sz w:val="28"/>
                <w:szCs w:val="20"/>
                <w:lang w:eastAsia="ru-RU"/>
              </w:rPr>
              <w:t xml:space="preserve"> КТи</w:t>
            </w:r>
            <w:r w:rsidR="00D44755">
              <w:rPr>
                <w:rFonts w:ascii="Times New Roman" w:eastAsia="Times New Roman" w:hAnsi="Times New Roman"/>
                <w:bCs/>
                <w:sz w:val="28"/>
                <w:szCs w:val="20"/>
                <w:lang w:eastAsia="ru-RU"/>
              </w:rPr>
              <w:t>ИС</w:t>
            </w:r>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r w:rsidR="007476A8">
              <w:rPr>
                <w:rFonts w:ascii="Times New Roman" w:hAnsi="Times New Roman"/>
                <w:lang w:val="ru-RU"/>
              </w:rPr>
              <w:t>ТиИС</w:t>
            </w:r>
          </w:p>
          <w:p w14:paraId="21ECBD7B" w14:textId="6DF06247" w:rsidR="007A31FF" w:rsidRPr="00D03905" w:rsidRDefault="006F24BF" w:rsidP="00B87B4F">
            <w:pPr>
              <w:pStyle w:val="af8"/>
              <w:jc w:val="center"/>
              <w:rPr>
                <w:rFonts w:ascii="Times New Roman" w:hAnsi="Times New Roman"/>
                <w:lang w:val="ru-RU"/>
              </w:rPr>
            </w:pPr>
            <w:r>
              <w:rPr>
                <w:rFonts w:ascii="Times New Roman" w:hAnsi="Times New Roman"/>
                <w:lang w:val="ru-RU"/>
              </w:rPr>
              <w:t>Нижников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r w:rsidR="00D03905" w:rsidRPr="00D03905">
        <w:rPr>
          <w:rFonts w:ascii="Times New Roman" w:eastAsia="Times New Roman" w:hAnsi="Times New Roman"/>
          <w:spacing w:val="-2"/>
          <w:sz w:val="28"/>
          <w:szCs w:val="28"/>
        </w:rPr>
        <w:t>КТиИС</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Нижников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r w:rsidR="003873F2">
        <w:rPr>
          <w:rFonts w:ascii="Times New Roman" w:eastAsia="Times New Roman" w:hAnsi="Times New Roman"/>
          <w:b/>
          <w:bCs/>
          <w:spacing w:val="-2"/>
          <w:sz w:val="28"/>
          <w:szCs w:val="28"/>
        </w:rPr>
        <w:t>ст.п.</w:t>
      </w:r>
      <w:r>
        <w:rPr>
          <w:rFonts w:ascii="Times New Roman" w:eastAsia="Times New Roman" w:hAnsi="Times New Roman"/>
          <w:b/>
          <w:bCs/>
          <w:spacing w:val="-2"/>
          <w:sz w:val="28"/>
          <w:szCs w:val="28"/>
        </w:rPr>
        <w:t xml:space="preserve"> КТи</w:t>
      </w:r>
      <w:r w:rsidR="00D44755">
        <w:rPr>
          <w:rFonts w:ascii="Times New Roman" w:eastAsia="Times New Roman" w:hAnsi="Times New Roman"/>
          <w:b/>
          <w:bCs/>
          <w:spacing w:val="-2"/>
          <w:sz w:val="28"/>
          <w:szCs w:val="28"/>
        </w:rPr>
        <w:t>ИС</w:t>
      </w:r>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3"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7391D7B0" w14:textId="0D0C8E65" w:rsidR="00984939" w:rsidRDefault="00B94566">
          <w:pPr>
            <w:pStyle w:val="21"/>
            <w:rPr>
              <w:rFonts w:cstheme="minorBidi"/>
              <w:noProof/>
            </w:rPr>
          </w:pPr>
          <w:r>
            <w:fldChar w:fldCharType="begin"/>
          </w:r>
          <w:r>
            <w:instrText xml:space="preserve"> TOC \o "1-7" \h \z \u </w:instrText>
          </w:r>
          <w:r>
            <w:fldChar w:fldCharType="separate"/>
          </w:r>
          <w:hyperlink w:anchor="_Toc40965596" w:history="1">
            <w:r w:rsidR="00984939" w:rsidRPr="00837C4F">
              <w:rPr>
                <w:rStyle w:val="a8"/>
                <w:noProof/>
              </w:rPr>
              <w:t>Введение</w:t>
            </w:r>
            <w:r w:rsidR="00984939">
              <w:rPr>
                <w:noProof/>
                <w:webHidden/>
              </w:rPr>
              <w:tab/>
            </w:r>
            <w:r w:rsidR="00984939">
              <w:rPr>
                <w:noProof/>
                <w:webHidden/>
              </w:rPr>
              <w:fldChar w:fldCharType="begin"/>
            </w:r>
            <w:r w:rsidR="00984939">
              <w:rPr>
                <w:noProof/>
                <w:webHidden/>
              </w:rPr>
              <w:instrText xml:space="preserve"> PAGEREF _Toc40965596 \h </w:instrText>
            </w:r>
            <w:r w:rsidR="00984939">
              <w:rPr>
                <w:noProof/>
                <w:webHidden/>
              </w:rPr>
            </w:r>
            <w:r w:rsidR="00984939">
              <w:rPr>
                <w:noProof/>
                <w:webHidden/>
              </w:rPr>
              <w:fldChar w:fldCharType="separate"/>
            </w:r>
            <w:r w:rsidR="00984939">
              <w:rPr>
                <w:noProof/>
                <w:webHidden/>
              </w:rPr>
              <w:t>5</w:t>
            </w:r>
            <w:r w:rsidR="00984939">
              <w:rPr>
                <w:noProof/>
                <w:webHidden/>
              </w:rPr>
              <w:fldChar w:fldCharType="end"/>
            </w:r>
          </w:hyperlink>
        </w:p>
        <w:p w14:paraId="3D0C5FDE" w14:textId="54753398" w:rsidR="00984939" w:rsidRDefault="00984939">
          <w:pPr>
            <w:pStyle w:val="21"/>
            <w:rPr>
              <w:rFonts w:cstheme="minorBidi"/>
              <w:noProof/>
            </w:rPr>
          </w:pPr>
          <w:hyperlink w:anchor="_Toc40965597" w:history="1">
            <w:r w:rsidRPr="00837C4F">
              <w:rPr>
                <w:rStyle w:val="a8"/>
                <w:noProof/>
              </w:rPr>
              <w:t>Глава 1. Системы мониторинга</w:t>
            </w:r>
            <w:r>
              <w:rPr>
                <w:noProof/>
                <w:webHidden/>
              </w:rPr>
              <w:tab/>
            </w:r>
            <w:r>
              <w:rPr>
                <w:noProof/>
                <w:webHidden/>
              </w:rPr>
              <w:fldChar w:fldCharType="begin"/>
            </w:r>
            <w:r>
              <w:rPr>
                <w:noProof/>
                <w:webHidden/>
              </w:rPr>
              <w:instrText xml:space="preserve"> PAGEREF _Toc40965597 \h </w:instrText>
            </w:r>
            <w:r>
              <w:rPr>
                <w:noProof/>
                <w:webHidden/>
              </w:rPr>
            </w:r>
            <w:r>
              <w:rPr>
                <w:noProof/>
                <w:webHidden/>
              </w:rPr>
              <w:fldChar w:fldCharType="separate"/>
            </w:r>
            <w:r>
              <w:rPr>
                <w:noProof/>
                <w:webHidden/>
              </w:rPr>
              <w:t>8</w:t>
            </w:r>
            <w:r>
              <w:rPr>
                <w:noProof/>
                <w:webHidden/>
              </w:rPr>
              <w:fldChar w:fldCharType="end"/>
            </w:r>
          </w:hyperlink>
        </w:p>
        <w:p w14:paraId="1EC694E7" w14:textId="5943A241" w:rsidR="00984939" w:rsidRDefault="00984939">
          <w:pPr>
            <w:pStyle w:val="31"/>
            <w:tabs>
              <w:tab w:val="left" w:pos="1100"/>
            </w:tabs>
            <w:rPr>
              <w:rFonts w:cstheme="minorBidi"/>
              <w:noProof/>
            </w:rPr>
          </w:pPr>
          <w:hyperlink w:anchor="_Toc40965598" w:history="1">
            <w:r w:rsidRPr="00837C4F">
              <w:rPr>
                <w:rStyle w:val="a8"/>
                <w:noProof/>
              </w:rPr>
              <w:t>1.1</w:t>
            </w:r>
            <w:r>
              <w:rPr>
                <w:rFonts w:cstheme="minorBidi"/>
                <w:noProof/>
              </w:rPr>
              <w:tab/>
            </w:r>
            <w:r w:rsidRPr="00837C4F">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_Toc40965598 \h </w:instrText>
            </w:r>
            <w:r>
              <w:rPr>
                <w:noProof/>
                <w:webHidden/>
              </w:rPr>
            </w:r>
            <w:r>
              <w:rPr>
                <w:noProof/>
                <w:webHidden/>
              </w:rPr>
              <w:fldChar w:fldCharType="separate"/>
            </w:r>
            <w:r>
              <w:rPr>
                <w:noProof/>
                <w:webHidden/>
              </w:rPr>
              <w:t>8</w:t>
            </w:r>
            <w:r>
              <w:rPr>
                <w:noProof/>
                <w:webHidden/>
              </w:rPr>
              <w:fldChar w:fldCharType="end"/>
            </w:r>
          </w:hyperlink>
        </w:p>
        <w:p w14:paraId="434B1FCF" w14:textId="618ABE44" w:rsidR="00984939" w:rsidRDefault="00984939">
          <w:pPr>
            <w:pStyle w:val="31"/>
            <w:tabs>
              <w:tab w:val="left" w:pos="1100"/>
            </w:tabs>
            <w:rPr>
              <w:rFonts w:cstheme="minorBidi"/>
              <w:noProof/>
            </w:rPr>
          </w:pPr>
          <w:hyperlink w:anchor="_Toc40965599" w:history="1">
            <w:r w:rsidRPr="00837C4F">
              <w:rPr>
                <w:rStyle w:val="a8"/>
                <w:noProof/>
              </w:rPr>
              <w:t>1.2</w:t>
            </w:r>
            <w:r>
              <w:rPr>
                <w:rFonts w:cstheme="minorBidi"/>
                <w:noProof/>
              </w:rPr>
              <w:tab/>
            </w:r>
            <w:r w:rsidRPr="00837C4F">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_Toc40965599 \h </w:instrText>
            </w:r>
            <w:r>
              <w:rPr>
                <w:noProof/>
                <w:webHidden/>
              </w:rPr>
            </w:r>
            <w:r>
              <w:rPr>
                <w:noProof/>
                <w:webHidden/>
              </w:rPr>
              <w:fldChar w:fldCharType="separate"/>
            </w:r>
            <w:r>
              <w:rPr>
                <w:noProof/>
                <w:webHidden/>
              </w:rPr>
              <w:t>14</w:t>
            </w:r>
            <w:r>
              <w:rPr>
                <w:noProof/>
                <w:webHidden/>
              </w:rPr>
              <w:fldChar w:fldCharType="end"/>
            </w:r>
          </w:hyperlink>
        </w:p>
        <w:p w14:paraId="34102363" w14:textId="0162EFC4" w:rsidR="00984939" w:rsidRDefault="00984939">
          <w:pPr>
            <w:pStyle w:val="31"/>
            <w:tabs>
              <w:tab w:val="left" w:pos="1100"/>
            </w:tabs>
            <w:rPr>
              <w:rFonts w:cstheme="minorBidi"/>
              <w:noProof/>
            </w:rPr>
          </w:pPr>
          <w:hyperlink w:anchor="_Toc40965600" w:history="1">
            <w:r w:rsidRPr="00837C4F">
              <w:rPr>
                <w:rStyle w:val="a8"/>
                <w:noProof/>
              </w:rPr>
              <w:t>1.3</w:t>
            </w:r>
            <w:r>
              <w:rPr>
                <w:rFonts w:cstheme="minorBidi"/>
                <w:noProof/>
              </w:rPr>
              <w:tab/>
            </w:r>
            <w:r w:rsidRPr="00837C4F">
              <w:rPr>
                <w:rStyle w:val="a8"/>
                <w:noProof/>
              </w:rPr>
              <w:t>Анализ имеющихся систем мониторинга для использования в образовательной организации</w:t>
            </w:r>
            <w:r>
              <w:rPr>
                <w:noProof/>
                <w:webHidden/>
              </w:rPr>
              <w:tab/>
            </w:r>
            <w:r>
              <w:rPr>
                <w:noProof/>
                <w:webHidden/>
              </w:rPr>
              <w:fldChar w:fldCharType="begin"/>
            </w:r>
            <w:r>
              <w:rPr>
                <w:noProof/>
                <w:webHidden/>
              </w:rPr>
              <w:instrText xml:space="preserve"> PAGEREF _Toc40965600 \h </w:instrText>
            </w:r>
            <w:r>
              <w:rPr>
                <w:noProof/>
                <w:webHidden/>
              </w:rPr>
            </w:r>
            <w:r>
              <w:rPr>
                <w:noProof/>
                <w:webHidden/>
              </w:rPr>
              <w:fldChar w:fldCharType="separate"/>
            </w:r>
            <w:r>
              <w:rPr>
                <w:noProof/>
                <w:webHidden/>
              </w:rPr>
              <w:t>16</w:t>
            </w:r>
            <w:r>
              <w:rPr>
                <w:noProof/>
                <w:webHidden/>
              </w:rPr>
              <w:fldChar w:fldCharType="end"/>
            </w:r>
          </w:hyperlink>
        </w:p>
        <w:p w14:paraId="6A2A68F9" w14:textId="746FA2E2" w:rsidR="00984939" w:rsidRDefault="00984939">
          <w:pPr>
            <w:pStyle w:val="21"/>
            <w:rPr>
              <w:rFonts w:cstheme="minorBidi"/>
              <w:noProof/>
            </w:rPr>
          </w:pPr>
          <w:hyperlink w:anchor="_Toc40965601" w:history="1">
            <w:r w:rsidRPr="00837C4F">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_Toc40965601 \h </w:instrText>
            </w:r>
            <w:r>
              <w:rPr>
                <w:noProof/>
                <w:webHidden/>
              </w:rPr>
            </w:r>
            <w:r>
              <w:rPr>
                <w:noProof/>
                <w:webHidden/>
              </w:rPr>
              <w:fldChar w:fldCharType="separate"/>
            </w:r>
            <w:r>
              <w:rPr>
                <w:noProof/>
                <w:webHidden/>
              </w:rPr>
              <w:t>21</w:t>
            </w:r>
            <w:r>
              <w:rPr>
                <w:noProof/>
                <w:webHidden/>
              </w:rPr>
              <w:fldChar w:fldCharType="end"/>
            </w:r>
          </w:hyperlink>
        </w:p>
        <w:p w14:paraId="780A1AC1" w14:textId="4398F171" w:rsidR="00984939" w:rsidRDefault="00984939">
          <w:pPr>
            <w:pStyle w:val="31"/>
            <w:rPr>
              <w:rFonts w:cstheme="minorBidi"/>
              <w:noProof/>
            </w:rPr>
          </w:pPr>
          <w:hyperlink w:anchor="_Toc40965602" w:history="1">
            <w:r w:rsidRPr="00837C4F">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_Toc40965602 \h </w:instrText>
            </w:r>
            <w:r>
              <w:rPr>
                <w:noProof/>
                <w:webHidden/>
              </w:rPr>
            </w:r>
            <w:r>
              <w:rPr>
                <w:noProof/>
                <w:webHidden/>
              </w:rPr>
              <w:fldChar w:fldCharType="separate"/>
            </w:r>
            <w:r>
              <w:rPr>
                <w:noProof/>
                <w:webHidden/>
              </w:rPr>
              <w:t>21</w:t>
            </w:r>
            <w:r>
              <w:rPr>
                <w:noProof/>
                <w:webHidden/>
              </w:rPr>
              <w:fldChar w:fldCharType="end"/>
            </w:r>
          </w:hyperlink>
        </w:p>
        <w:p w14:paraId="36B15972" w14:textId="4837398C" w:rsidR="00984939" w:rsidRDefault="00984939">
          <w:pPr>
            <w:pStyle w:val="31"/>
            <w:rPr>
              <w:rFonts w:cstheme="minorBidi"/>
              <w:noProof/>
            </w:rPr>
          </w:pPr>
          <w:hyperlink w:anchor="_Toc40965603" w:history="1">
            <w:r w:rsidRPr="00837C4F">
              <w:rPr>
                <w:rStyle w:val="a8"/>
                <w:noProof/>
              </w:rPr>
              <w:t xml:space="preserve">2.2 Процесс разворачивания системы мониторинга </w:t>
            </w:r>
            <w:r w:rsidRPr="00837C4F">
              <w:rPr>
                <w:rStyle w:val="a8"/>
                <w:noProof/>
                <w:lang w:val="en-US"/>
              </w:rPr>
              <w:t>Zabbix</w:t>
            </w:r>
            <w:r>
              <w:rPr>
                <w:noProof/>
                <w:webHidden/>
              </w:rPr>
              <w:tab/>
            </w:r>
            <w:r>
              <w:rPr>
                <w:noProof/>
                <w:webHidden/>
              </w:rPr>
              <w:fldChar w:fldCharType="begin"/>
            </w:r>
            <w:r>
              <w:rPr>
                <w:noProof/>
                <w:webHidden/>
              </w:rPr>
              <w:instrText xml:space="preserve"> PAGEREF _Toc40965603 \h </w:instrText>
            </w:r>
            <w:r>
              <w:rPr>
                <w:noProof/>
                <w:webHidden/>
              </w:rPr>
            </w:r>
            <w:r>
              <w:rPr>
                <w:noProof/>
                <w:webHidden/>
              </w:rPr>
              <w:fldChar w:fldCharType="separate"/>
            </w:r>
            <w:r>
              <w:rPr>
                <w:noProof/>
                <w:webHidden/>
              </w:rPr>
              <w:t>23</w:t>
            </w:r>
            <w:r>
              <w:rPr>
                <w:noProof/>
                <w:webHidden/>
              </w:rPr>
              <w:fldChar w:fldCharType="end"/>
            </w:r>
          </w:hyperlink>
        </w:p>
        <w:p w14:paraId="4CC143A7" w14:textId="31E57ECB" w:rsidR="00984939" w:rsidRDefault="00984939">
          <w:pPr>
            <w:pStyle w:val="31"/>
            <w:rPr>
              <w:rFonts w:cstheme="minorBidi"/>
              <w:noProof/>
            </w:rPr>
          </w:pPr>
          <w:hyperlink w:anchor="_Toc40965604" w:history="1">
            <w:r w:rsidRPr="00837C4F">
              <w:rPr>
                <w:rStyle w:val="a8"/>
                <w:noProof/>
              </w:rPr>
              <w:t xml:space="preserve">2.3 Интеграция </w:t>
            </w:r>
            <w:r w:rsidRPr="00837C4F">
              <w:rPr>
                <w:rStyle w:val="a8"/>
                <w:noProof/>
                <w:lang w:val="en-US"/>
              </w:rPr>
              <w:t>Zabbix</w:t>
            </w:r>
            <w:r w:rsidRPr="00837C4F">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_Toc40965604 \h </w:instrText>
            </w:r>
            <w:r>
              <w:rPr>
                <w:noProof/>
                <w:webHidden/>
              </w:rPr>
            </w:r>
            <w:r>
              <w:rPr>
                <w:noProof/>
                <w:webHidden/>
              </w:rPr>
              <w:fldChar w:fldCharType="separate"/>
            </w:r>
            <w:r>
              <w:rPr>
                <w:noProof/>
                <w:webHidden/>
              </w:rPr>
              <w:t>26</w:t>
            </w:r>
            <w:r>
              <w:rPr>
                <w:noProof/>
                <w:webHidden/>
              </w:rPr>
              <w:fldChar w:fldCharType="end"/>
            </w:r>
          </w:hyperlink>
        </w:p>
        <w:p w14:paraId="2D4D4452" w14:textId="30361893" w:rsidR="00984939" w:rsidRDefault="00984939">
          <w:pPr>
            <w:pStyle w:val="21"/>
            <w:rPr>
              <w:rFonts w:cstheme="minorBidi"/>
              <w:noProof/>
            </w:rPr>
          </w:pPr>
          <w:hyperlink w:anchor="_Toc40965605" w:history="1">
            <w:r w:rsidRPr="00837C4F">
              <w:rPr>
                <w:rStyle w:val="a8"/>
                <w:noProof/>
              </w:rPr>
              <w:t>Заключение</w:t>
            </w:r>
            <w:r>
              <w:rPr>
                <w:noProof/>
                <w:webHidden/>
              </w:rPr>
              <w:tab/>
            </w:r>
            <w:r>
              <w:rPr>
                <w:noProof/>
                <w:webHidden/>
              </w:rPr>
              <w:fldChar w:fldCharType="begin"/>
            </w:r>
            <w:r>
              <w:rPr>
                <w:noProof/>
                <w:webHidden/>
              </w:rPr>
              <w:instrText xml:space="preserve"> PAGEREF _Toc40965605 \h </w:instrText>
            </w:r>
            <w:r>
              <w:rPr>
                <w:noProof/>
                <w:webHidden/>
              </w:rPr>
            </w:r>
            <w:r>
              <w:rPr>
                <w:noProof/>
                <w:webHidden/>
              </w:rPr>
              <w:fldChar w:fldCharType="separate"/>
            </w:r>
            <w:r>
              <w:rPr>
                <w:noProof/>
                <w:webHidden/>
              </w:rPr>
              <w:t>33</w:t>
            </w:r>
            <w:r>
              <w:rPr>
                <w:noProof/>
                <w:webHidden/>
              </w:rPr>
              <w:fldChar w:fldCharType="end"/>
            </w:r>
          </w:hyperlink>
        </w:p>
        <w:p w14:paraId="0842D1CA" w14:textId="1830D17B" w:rsidR="00984939" w:rsidRDefault="00984939">
          <w:pPr>
            <w:pStyle w:val="21"/>
            <w:rPr>
              <w:rFonts w:cstheme="minorBidi"/>
              <w:noProof/>
            </w:rPr>
          </w:pPr>
          <w:hyperlink w:anchor="_Toc40965606" w:history="1">
            <w:r w:rsidRPr="00837C4F">
              <w:rPr>
                <w:rStyle w:val="a8"/>
                <w:noProof/>
              </w:rPr>
              <w:t>Список литературы</w:t>
            </w:r>
            <w:r>
              <w:rPr>
                <w:noProof/>
                <w:webHidden/>
              </w:rPr>
              <w:tab/>
            </w:r>
            <w:r>
              <w:rPr>
                <w:noProof/>
                <w:webHidden/>
              </w:rPr>
              <w:fldChar w:fldCharType="begin"/>
            </w:r>
            <w:r>
              <w:rPr>
                <w:noProof/>
                <w:webHidden/>
              </w:rPr>
              <w:instrText xml:space="preserve"> PAGEREF _Toc40965606 \h </w:instrText>
            </w:r>
            <w:r>
              <w:rPr>
                <w:noProof/>
                <w:webHidden/>
              </w:rPr>
            </w:r>
            <w:r>
              <w:rPr>
                <w:noProof/>
                <w:webHidden/>
              </w:rPr>
              <w:fldChar w:fldCharType="separate"/>
            </w:r>
            <w:r>
              <w:rPr>
                <w:noProof/>
                <w:webHidden/>
              </w:rPr>
              <w:t>34</w:t>
            </w:r>
            <w:r>
              <w:rPr>
                <w:noProof/>
                <w:webHidden/>
              </w:rPr>
              <w:fldChar w:fldCharType="end"/>
            </w:r>
          </w:hyperlink>
        </w:p>
        <w:p w14:paraId="0676D740" w14:textId="317BC9DB" w:rsidR="00984939" w:rsidRDefault="00984939">
          <w:pPr>
            <w:pStyle w:val="21"/>
            <w:rPr>
              <w:rFonts w:cstheme="minorBidi"/>
              <w:noProof/>
            </w:rPr>
          </w:pPr>
          <w:hyperlink w:anchor="_Toc40965607" w:history="1">
            <w:r w:rsidRPr="00837C4F">
              <w:rPr>
                <w:rStyle w:val="a8"/>
                <w:noProof/>
              </w:rPr>
              <w:t>Приложение 1</w:t>
            </w:r>
            <w:r>
              <w:rPr>
                <w:noProof/>
                <w:webHidden/>
              </w:rPr>
              <w:tab/>
            </w:r>
            <w:r>
              <w:rPr>
                <w:noProof/>
                <w:webHidden/>
              </w:rPr>
              <w:fldChar w:fldCharType="begin"/>
            </w:r>
            <w:r>
              <w:rPr>
                <w:noProof/>
                <w:webHidden/>
              </w:rPr>
              <w:instrText xml:space="preserve"> PAGEREF _Toc40965607 \h </w:instrText>
            </w:r>
            <w:r>
              <w:rPr>
                <w:noProof/>
                <w:webHidden/>
              </w:rPr>
            </w:r>
            <w:r>
              <w:rPr>
                <w:noProof/>
                <w:webHidden/>
              </w:rPr>
              <w:fldChar w:fldCharType="separate"/>
            </w:r>
            <w:r>
              <w:rPr>
                <w:noProof/>
                <w:webHidden/>
              </w:rPr>
              <w:t>36</w:t>
            </w:r>
            <w:r>
              <w:rPr>
                <w:noProof/>
                <w:webHidden/>
              </w:rPr>
              <w:fldChar w:fldCharType="end"/>
            </w:r>
          </w:hyperlink>
        </w:p>
        <w:p w14:paraId="182C73D1" w14:textId="7E11947E" w:rsidR="00984939" w:rsidRDefault="00984939">
          <w:pPr>
            <w:pStyle w:val="21"/>
            <w:rPr>
              <w:rFonts w:cstheme="minorBidi"/>
              <w:noProof/>
            </w:rPr>
          </w:pPr>
          <w:hyperlink w:anchor="_Toc40965608" w:history="1">
            <w:r w:rsidRPr="00837C4F">
              <w:rPr>
                <w:rStyle w:val="a8"/>
                <w:noProof/>
              </w:rPr>
              <w:t>Приложение 2</w:t>
            </w:r>
            <w:r>
              <w:rPr>
                <w:noProof/>
                <w:webHidden/>
              </w:rPr>
              <w:tab/>
            </w:r>
            <w:r>
              <w:rPr>
                <w:noProof/>
                <w:webHidden/>
              </w:rPr>
              <w:fldChar w:fldCharType="begin"/>
            </w:r>
            <w:r>
              <w:rPr>
                <w:noProof/>
                <w:webHidden/>
              </w:rPr>
              <w:instrText xml:space="preserve"> PAGEREF _Toc40965608 \h </w:instrText>
            </w:r>
            <w:r>
              <w:rPr>
                <w:noProof/>
                <w:webHidden/>
              </w:rPr>
            </w:r>
            <w:r>
              <w:rPr>
                <w:noProof/>
                <w:webHidden/>
              </w:rPr>
              <w:fldChar w:fldCharType="separate"/>
            </w:r>
            <w:r>
              <w:rPr>
                <w:noProof/>
                <w:webHidden/>
              </w:rPr>
              <w:t>37</w:t>
            </w:r>
            <w:r>
              <w:rPr>
                <w:noProof/>
                <w:webHidden/>
              </w:rPr>
              <w:fldChar w:fldCharType="end"/>
            </w:r>
          </w:hyperlink>
        </w:p>
        <w:p w14:paraId="7C63C9ED" w14:textId="35413C5B" w:rsidR="00984939" w:rsidRDefault="00984939">
          <w:pPr>
            <w:pStyle w:val="21"/>
            <w:rPr>
              <w:rFonts w:cstheme="minorBidi"/>
              <w:noProof/>
            </w:rPr>
          </w:pPr>
          <w:hyperlink w:anchor="_Toc40965609" w:history="1">
            <w:r w:rsidRPr="00837C4F">
              <w:rPr>
                <w:rStyle w:val="a8"/>
                <w:noProof/>
              </w:rPr>
              <w:t>Приложение 3</w:t>
            </w:r>
            <w:r>
              <w:rPr>
                <w:noProof/>
                <w:webHidden/>
              </w:rPr>
              <w:tab/>
            </w:r>
            <w:r>
              <w:rPr>
                <w:noProof/>
                <w:webHidden/>
              </w:rPr>
              <w:fldChar w:fldCharType="begin"/>
            </w:r>
            <w:r>
              <w:rPr>
                <w:noProof/>
                <w:webHidden/>
              </w:rPr>
              <w:instrText xml:space="preserve"> PAGEREF _Toc40965609 \h </w:instrText>
            </w:r>
            <w:r>
              <w:rPr>
                <w:noProof/>
                <w:webHidden/>
              </w:rPr>
            </w:r>
            <w:r>
              <w:rPr>
                <w:noProof/>
                <w:webHidden/>
              </w:rPr>
              <w:fldChar w:fldCharType="separate"/>
            </w:r>
            <w:r>
              <w:rPr>
                <w:noProof/>
                <w:webHidden/>
              </w:rPr>
              <w:t>38</w:t>
            </w:r>
            <w:r>
              <w:rPr>
                <w:noProof/>
                <w:webHidden/>
              </w:rPr>
              <w:fldChar w:fldCharType="end"/>
            </w:r>
          </w:hyperlink>
        </w:p>
        <w:p w14:paraId="1B46815C" w14:textId="51D36CEC" w:rsidR="00984939" w:rsidRDefault="00984939">
          <w:pPr>
            <w:pStyle w:val="21"/>
            <w:rPr>
              <w:rFonts w:cstheme="minorBidi"/>
              <w:noProof/>
            </w:rPr>
          </w:pPr>
          <w:hyperlink w:anchor="_Toc40965610" w:history="1">
            <w:r w:rsidRPr="00837C4F">
              <w:rPr>
                <w:rStyle w:val="a8"/>
                <w:noProof/>
              </w:rPr>
              <w:t>Приложение 4</w:t>
            </w:r>
            <w:r>
              <w:rPr>
                <w:noProof/>
                <w:webHidden/>
              </w:rPr>
              <w:tab/>
            </w:r>
            <w:r>
              <w:rPr>
                <w:noProof/>
                <w:webHidden/>
              </w:rPr>
              <w:fldChar w:fldCharType="begin"/>
            </w:r>
            <w:r>
              <w:rPr>
                <w:noProof/>
                <w:webHidden/>
              </w:rPr>
              <w:instrText xml:space="preserve"> PAGEREF _Toc40965610 \h </w:instrText>
            </w:r>
            <w:r>
              <w:rPr>
                <w:noProof/>
                <w:webHidden/>
              </w:rPr>
            </w:r>
            <w:r>
              <w:rPr>
                <w:noProof/>
                <w:webHidden/>
              </w:rPr>
              <w:fldChar w:fldCharType="separate"/>
            </w:r>
            <w:r>
              <w:rPr>
                <w:noProof/>
                <w:webHidden/>
              </w:rPr>
              <w:t>43</w:t>
            </w:r>
            <w:r>
              <w:rPr>
                <w:noProof/>
                <w:webHidden/>
              </w:rPr>
              <w:fldChar w:fldCharType="end"/>
            </w:r>
          </w:hyperlink>
        </w:p>
        <w:p w14:paraId="2EA5D4B8" w14:textId="4A3F259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3" w:displacedByCustomXml="prev"/>
    <w:p w14:paraId="2CD881C3" w14:textId="7B9DCB00" w:rsidR="007A1F28" w:rsidRDefault="003B33ED" w:rsidP="005065C9">
      <w:pPr>
        <w:pStyle w:val="2"/>
        <w:pageBreakBefore/>
        <w:ind w:left="360" w:firstLine="0"/>
      </w:pPr>
      <w:bookmarkStart w:id="4" w:name="_Toc40965596"/>
      <w:r>
        <w:lastRenderedPageBreak/>
        <w:t>Введение</w:t>
      </w:r>
      <w:bookmarkEnd w:id="4"/>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5"/>
      </w:r>
      <w:r w:rsidR="00DE4A2D" w:rsidRPr="00DE4A2D">
        <w:rPr>
          <w:rStyle w:val="af"/>
          <w:rFonts w:asciiTheme="minorHAnsi" w:eastAsiaTheme="minorHAnsi" w:hAnsiTheme="minorHAnsi" w:cstheme="minorBidi"/>
          <w:lang w:eastAsia="en-US"/>
        </w:rPr>
        <w:commentReference w:id="6"/>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7"/>
      </w:r>
      <w:r w:rsidR="00DE4A2D">
        <w:rPr>
          <w:rStyle w:val="af"/>
          <w:rFonts w:asciiTheme="minorHAnsi" w:eastAsiaTheme="minorHAnsi" w:hAnsiTheme="minorHAnsi" w:cstheme="minorBidi"/>
          <w:lang w:eastAsia="en-US"/>
        </w:rPr>
        <w:commentReference w:id="8"/>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9"/>
      </w:r>
      <w:r w:rsidR="00DE4A2D">
        <w:rPr>
          <w:rStyle w:val="af"/>
          <w:rFonts w:asciiTheme="minorHAnsi" w:eastAsiaTheme="minorHAnsi" w:hAnsiTheme="minorHAnsi" w:cstheme="minorBidi"/>
          <w:lang w:eastAsia="en-US"/>
        </w:rPr>
        <w:commentReference w:id="10"/>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1"/>
      </w:r>
      <w:r w:rsidR="007401EE">
        <w:rPr>
          <w:rStyle w:val="af"/>
          <w:rFonts w:asciiTheme="minorHAnsi" w:eastAsiaTheme="minorHAnsi" w:hAnsiTheme="minorHAnsi" w:cstheme="minorBidi"/>
          <w:lang w:eastAsia="en-US"/>
        </w:rPr>
        <w:commentReference w:id="12"/>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3"/>
      </w:r>
      <w:r w:rsidR="00DE4A2D">
        <w:t xml:space="preserve"> </w:t>
      </w:r>
      <w:r w:rsidR="007401EE">
        <w:rPr>
          <w:rStyle w:val="af"/>
          <w:rFonts w:asciiTheme="minorHAnsi" w:eastAsiaTheme="minorHAnsi" w:hAnsiTheme="minorHAnsi" w:cstheme="minorBidi"/>
          <w:lang w:eastAsia="en-US"/>
        </w:rPr>
        <w:commentReference w:id="14"/>
      </w:r>
      <w:r w:rsidR="00987520">
        <w:t xml:space="preserve">Таким образом мониторинг </w:t>
      </w:r>
      <w:commentRangeStart w:id="15"/>
      <w:r w:rsidR="00BE0641">
        <w:rPr>
          <w:rStyle w:val="af"/>
          <w:rFonts w:asciiTheme="minorHAnsi" w:eastAsiaTheme="minorHAnsi" w:hAnsiTheme="minorHAnsi" w:cstheme="minorBidi"/>
          <w:lang w:eastAsia="en-US"/>
        </w:rPr>
        <w:commentReference w:id="16"/>
      </w:r>
      <w:commentRangeEnd w:id="15"/>
      <w:r w:rsidRPr="009C01AB">
        <w:t>инфокоммуникационной</w:t>
      </w:r>
      <w:r w:rsidR="00FC09DB" w:rsidRPr="009C01AB">
        <w:rPr>
          <w:rStyle w:val="af"/>
          <w:rFonts w:asciiTheme="minorHAnsi" w:eastAsiaTheme="minorHAnsi" w:hAnsiTheme="minorHAnsi" w:cstheme="minorBidi"/>
          <w:lang w:eastAsia="en-US"/>
        </w:rPr>
        <w:commentReference w:id="15"/>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7" w:name="_Toc419983213"/>
      <w:bookmarkStart w:id="18" w:name="_Toc40965597"/>
      <w:r w:rsidRPr="00403EEF">
        <w:lastRenderedPageBreak/>
        <w:t>Глава 1.</w:t>
      </w:r>
      <w:bookmarkEnd w:id="17"/>
      <w:r w:rsidR="00C8261E">
        <w:t xml:space="preserve"> </w:t>
      </w:r>
      <w:r w:rsidR="005A25D7">
        <w:t xml:space="preserve">Системы </w:t>
      </w:r>
      <w:r w:rsidR="005A25D7" w:rsidRPr="005A25D7">
        <w:t>мониторинга</w:t>
      </w:r>
      <w:bookmarkEnd w:id="18"/>
    </w:p>
    <w:p w14:paraId="57E6380D" w14:textId="3EE8E357" w:rsidR="005A25D7" w:rsidRDefault="00A23402" w:rsidP="00A23402">
      <w:pPr>
        <w:pStyle w:val="3"/>
        <w:numPr>
          <w:ilvl w:val="1"/>
          <w:numId w:val="27"/>
        </w:numPr>
      </w:pPr>
      <w:bookmarkStart w:id="19" w:name="_Toc40965598"/>
      <w:r>
        <w:t xml:space="preserve">Понятие системы мониторинга и </w:t>
      </w:r>
      <w:r w:rsidR="00032131">
        <w:t xml:space="preserve">входящих в неё </w:t>
      </w:r>
      <w:r>
        <w:t>компонентов</w:t>
      </w:r>
      <w:bookmarkEnd w:id="19"/>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snmp.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20"/>
      </w:r>
      <w:r>
        <w:rPr>
          <w:rStyle w:val="af"/>
          <w:rFonts w:asciiTheme="minorHAnsi" w:eastAsiaTheme="minorHAnsi" w:hAnsiTheme="minorHAnsi" w:cstheme="minorBidi"/>
          <w:lang w:eastAsia="en-US"/>
        </w:rPr>
        <w:commentReference w:id="21"/>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lastRenderedPageBreak/>
        <w:t>RRDtools</w:t>
      </w:r>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r w:rsidR="00B57BF6">
        <w:fldChar w:fldCharType="begin"/>
      </w:r>
      <w:r w:rsidR="00B57BF6">
        <w:instrText xml:space="preserve"> SEQ Таблица \* ARABIC </w:instrText>
      </w:r>
      <w:r w:rsidR="00B57BF6">
        <w:fldChar w:fldCharType="separate"/>
      </w:r>
      <w:r>
        <w:rPr>
          <w:noProof/>
        </w:rPr>
        <w:t>1</w:t>
      </w:r>
      <w:r w:rsidR="00B57BF6">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B57BF6">
        <w:fldChar w:fldCharType="begin"/>
      </w:r>
      <w:r w:rsidR="00B57BF6">
        <w:instrText xml:space="preserve"> SEQ Таблица \* ARABIC </w:instrText>
      </w:r>
      <w:r w:rsidR="00B57BF6">
        <w:fldChar w:fldCharType="separate"/>
      </w:r>
      <w:r>
        <w:rPr>
          <w:noProof/>
        </w:rPr>
        <w:t>2</w:t>
      </w:r>
      <w:r w:rsidR="00B57BF6">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2" w:name="_Toc40965599"/>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2"/>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3"/>
      <w:commentRangeStart w:id="24"/>
      <w:r w:rsidRPr="00D74A54">
        <w:t>локальн</w:t>
      </w:r>
      <w:commentRangeEnd w:id="23"/>
      <w:r w:rsidRPr="00D74A54">
        <w:rPr>
          <w:rStyle w:val="af"/>
          <w:rFonts w:asciiTheme="minorHAnsi" w:eastAsiaTheme="minorHAnsi" w:hAnsiTheme="minorHAnsi" w:cstheme="minorBidi"/>
          <w:lang w:eastAsia="en-US"/>
        </w:rPr>
        <w:commentReference w:id="23"/>
      </w:r>
      <w:commentRangeEnd w:id="24"/>
      <w:r w:rsidRPr="00D74A54">
        <w:rPr>
          <w:rStyle w:val="af"/>
          <w:rFonts w:asciiTheme="minorHAnsi" w:eastAsiaTheme="minorHAnsi" w:hAnsiTheme="minorHAnsi" w:cstheme="minorBidi"/>
          <w:lang w:eastAsia="en-US"/>
        </w:rPr>
        <w:commentReference w:id="24"/>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5" w:name="_Toc40965600"/>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5"/>
    </w:p>
    <w:p w14:paraId="3A263750" w14:textId="7AD76860" w:rsidR="004B5122" w:rsidRPr="004B5122" w:rsidRDefault="004B5122" w:rsidP="004B5122">
      <w:pPr>
        <w:pStyle w:val="Text"/>
      </w:pPr>
      <w:r w:rsidRPr="004B5122">
        <w:rPr>
          <w:highlight w:val="cyan"/>
        </w:rPr>
        <w:t>Небольшая подводка. Перечисление систем мониторинга с небольшим описанием. Краткий вывод – заббикс.</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6"/>
      <w:commentRangeStart w:id="27"/>
      <w:r w:rsidRPr="00DC082C">
        <w:rPr>
          <w:highlight w:val="yellow"/>
          <w:lang w:val="en-US"/>
        </w:rPr>
        <w:t>Telegraf</w:t>
      </w:r>
      <w:commentRangeEnd w:id="26"/>
      <w:r>
        <w:rPr>
          <w:rStyle w:val="af"/>
          <w:rFonts w:asciiTheme="minorHAnsi" w:eastAsiaTheme="minorHAnsi" w:hAnsiTheme="minorHAnsi" w:cstheme="minorBidi"/>
          <w:lang w:eastAsia="en-US"/>
        </w:rPr>
        <w:commentReference w:id="26"/>
      </w:r>
      <w:commentRangeEnd w:id="27"/>
      <w:r>
        <w:rPr>
          <w:rStyle w:val="af"/>
          <w:rFonts w:asciiTheme="minorHAnsi" w:eastAsiaTheme="minorHAnsi" w:hAnsiTheme="minorHAnsi" w:cstheme="minorBidi"/>
          <w:lang w:eastAsia="en-US"/>
        </w:rPr>
        <w:commentReference w:id="27"/>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форком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8"/>
      <w:r>
        <w:rPr>
          <w:rStyle w:val="af"/>
          <w:rFonts w:asciiTheme="minorHAnsi" w:eastAsiaTheme="minorHAnsi" w:hAnsiTheme="minorHAnsi" w:cstheme="minorBidi"/>
          <w:lang w:eastAsia="en-US"/>
        </w:rPr>
        <w:commentReference w:id="29"/>
      </w:r>
      <w:commentRangeEnd w:id="28"/>
      <w:r>
        <w:t>информационной панелью</w:t>
      </w:r>
      <w:r>
        <w:rPr>
          <w:rStyle w:val="af"/>
          <w:rFonts w:asciiTheme="minorHAnsi" w:eastAsiaTheme="minorHAnsi" w:hAnsiTheme="minorHAnsi" w:cstheme="minorBidi"/>
          <w:lang w:eastAsia="en-US"/>
        </w:rPr>
        <w:commentReference w:id="28"/>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30"/>
      </w:r>
      <w:r>
        <w:rPr>
          <w:rStyle w:val="af"/>
          <w:rFonts w:asciiTheme="minorHAnsi" w:eastAsiaTheme="minorHAnsi" w:hAnsiTheme="minorHAnsi" w:cstheme="minorBidi"/>
          <w:lang w:eastAsia="en-US"/>
        </w:rPr>
        <w:commentReference w:id="31"/>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r>
        <w:t>abbix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2"/>
      <w:commentRangeStart w:id="33"/>
      <w:r w:rsidRPr="00E32F80">
        <w:rPr>
          <w:highlight w:val="yellow"/>
          <w:lang w:val="en-US"/>
        </w:rPr>
        <w:t>nginx</w:t>
      </w:r>
      <w:commentRangeEnd w:id="32"/>
      <w:r>
        <w:rPr>
          <w:rStyle w:val="af"/>
          <w:rFonts w:asciiTheme="minorHAnsi" w:eastAsiaTheme="minorHAnsi" w:hAnsiTheme="minorHAnsi" w:cstheme="minorBidi"/>
          <w:lang w:eastAsia="en-US"/>
        </w:rPr>
        <w:commentReference w:id="32"/>
      </w:r>
      <w:commentRangeEnd w:id="33"/>
      <w:r>
        <w:rPr>
          <w:rStyle w:val="af"/>
          <w:rFonts w:asciiTheme="minorHAnsi" w:eastAsiaTheme="minorHAnsi" w:hAnsiTheme="minorHAnsi" w:cstheme="minorBidi"/>
          <w:lang w:eastAsia="en-US"/>
        </w:rPr>
        <w:commentReference w:id="33"/>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r>
        <w:rPr>
          <w:lang w:val="en-US"/>
        </w:rPr>
        <w:t>TimescaleDB</w:t>
      </w:r>
      <w:r w:rsidRPr="00F013D6">
        <w:t xml:space="preserve"> </w:t>
      </w:r>
      <w:r>
        <w:t xml:space="preserve">и </w:t>
      </w:r>
      <w:r>
        <w:rPr>
          <w:lang w:val="en-US"/>
        </w:rPr>
        <w:t>PipelineDB</w:t>
      </w:r>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4" w:name="_Toc419983216"/>
      <w:r>
        <w:br w:type="page"/>
      </w:r>
    </w:p>
    <w:p w14:paraId="3DA4C2E8" w14:textId="763584CE" w:rsidR="0022311C" w:rsidRDefault="0022311C" w:rsidP="005A25D7">
      <w:pPr>
        <w:pStyle w:val="2"/>
      </w:pPr>
      <w:bookmarkStart w:id="35" w:name="_Toc40965601"/>
      <w:r>
        <w:lastRenderedPageBreak/>
        <w:t xml:space="preserve">Глава </w:t>
      </w:r>
      <w:bookmarkEnd w:id="34"/>
      <w:r w:rsidR="00CA5DED">
        <w:t>2</w:t>
      </w:r>
      <w:r w:rsidR="00117C35">
        <w:t xml:space="preserve">. </w:t>
      </w:r>
      <w:r w:rsidR="00032131" w:rsidRPr="00032131">
        <w:t>Система мониторинга Zabbix в инфокоммуникационной сети образовательной организации</w:t>
      </w:r>
      <w:bookmarkEnd w:id="35"/>
    </w:p>
    <w:p w14:paraId="6FD718E9" w14:textId="09C54E6D" w:rsidR="00DC2EC3" w:rsidRDefault="005A25D7" w:rsidP="005A25D7">
      <w:pPr>
        <w:pStyle w:val="3"/>
      </w:pPr>
      <w:bookmarkStart w:id="36" w:name="_Toc40965602"/>
      <w:r>
        <w:t>2.1 Инфокоммуникационная сеть кафедры ТиИС МПГУ</w:t>
      </w:r>
      <w:bookmarkEnd w:id="36"/>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r>
              <w:rPr>
                <w:lang w:val="en-US"/>
              </w:rPr>
              <w:t>ip-</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r w:rsidRPr="00B44BB8">
              <w:rPr>
                <w:lang w:val="en-US"/>
              </w:rPr>
              <w:t>Kraftway</w:t>
            </w:r>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7"/>
            <w:commentRangeStart w:id="38"/>
            <w:r w:rsidRPr="00B1038D">
              <w:rPr>
                <w:lang w:val="en-US"/>
              </w:rPr>
              <w:t>Directory</w:t>
            </w:r>
            <w:commentRangeEnd w:id="37"/>
            <w:r w:rsidRPr="00B1038D">
              <w:rPr>
                <w:rStyle w:val="af"/>
                <w:rFonts w:asciiTheme="minorHAnsi" w:eastAsiaTheme="minorHAnsi" w:hAnsiTheme="minorHAnsi" w:cstheme="minorBidi"/>
                <w:lang w:eastAsia="en-US"/>
              </w:rPr>
              <w:commentReference w:id="37"/>
            </w:r>
            <w:commentRangeEnd w:id="38"/>
            <w:r>
              <w:rPr>
                <w:rStyle w:val="af"/>
                <w:rFonts w:asciiTheme="minorHAnsi" w:eastAsiaTheme="minorHAnsi" w:hAnsiTheme="minorHAnsi" w:cstheme="minorBidi"/>
                <w:lang w:eastAsia="en-US"/>
              </w:rPr>
              <w:commentReference w:id="38"/>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9"/>
            <w:commentRangeStart w:id="40"/>
            <w:r w:rsidRPr="00B1038D">
              <w:t>пользователях</w:t>
            </w:r>
            <w:commentRangeEnd w:id="39"/>
            <w:r w:rsidRPr="00B1038D">
              <w:rPr>
                <w:rStyle w:val="af"/>
                <w:rFonts w:asciiTheme="minorHAnsi" w:eastAsiaTheme="minorHAnsi" w:hAnsiTheme="minorHAnsi" w:cstheme="minorBidi"/>
                <w:lang w:eastAsia="en-US"/>
              </w:rPr>
              <w:commentReference w:id="39"/>
            </w:r>
            <w:commentRangeEnd w:id="40"/>
            <w:r w:rsidRPr="00B1038D">
              <w:rPr>
                <w:rStyle w:val="af"/>
                <w:rFonts w:asciiTheme="minorHAnsi" w:eastAsiaTheme="minorHAnsi" w:hAnsiTheme="minorHAnsi" w:cstheme="minorBidi"/>
                <w:lang w:eastAsia="en-US"/>
              </w:rPr>
              <w:commentReference w:id="40"/>
            </w:r>
            <w:r w:rsidRPr="00B1038D">
              <w:t xml:space="preserve"> сети кафедры ТиИС,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r>
              <w:rPr>
                <w:lang w:val="en-US"/>
              </w:rPr>
              <w:t>ftip</w:t>
            </w:r>
            <w:r w:rsidRPr="00B1038D">
              <w:t>.</w:t>
            </w:r>
            <w:r>
              <w:rPr>
                <w:lang w:val="en-US"/>
              </w:rPr>
              <w:t>ru</w:t>
            </w:r>
            <w:r w:rsidRPr="00B1038D">
              <w:t xml:space="preserve"> </w:t>
            </w:r>
            <w:r>
              <w:t>и</w:t>
            </w:r>
            <w:r w:rsidRPr="00B1038D">
              <w:t xml:space="preserve"> </w:t>
            </w:r>
            <w:r>
              <w:rPr>
                <w:lang w:val="en-US"/>
              </w:rPr>
              <w:t>elearning</w:t>
            </w:r>
            <w:r w:rsidRPr="00B1038D">
              <w:t>.</w:t>
            </w:r>
            <w:r>
              <w:rPr>
                <w:lang w:val="en-US"/>
              </w:rPr>
              <w:t>ftip</w:t>
            </w:r>
            <w:r w:rsidRPr="00B1038D">
              <w:t>.</w:t>
            </w:r>
            <w:r>
              <w:rPr>
                <w:lang w:val="en-US"/>
              </w:rPr>
              <w:t>ru</w:t>
            </w:r>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r>
              <w:rPr>
                <w:lang w:val="en-US"/>
              </w:rPr>
              <w:t>PFSence</w:t>
            </w:r>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F</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6EB8716D" w14:textId="77777777" w:rsidR="00AC26D5" w:rsidRPr="001B6037" w:rsidRDefault="00AC26D5" w:rsidP="0058708A">
            <w:pPr>
              <w:pStyle w:val="Text15"/>
              <w:ind w:firstLine="0"/>
            </w:pPr>
            <w:r w:rsidRPr="00B44BB8">
              <w:rPr>
                <w:lang w:val="en-US"/>
              </w:rPr>
              <w:t>FreeNAS</w:t>
            </w:r>
          </w:p>
        </w:tc>
        <w:tc>
          <w:tcPr>
            <w:tcW w:w="3830" w:type="dxa"/>
          </w:tcPr>
          <w:p w14:paraId="34E44A60" w14:textId="77777777" w:rsidR="00AC26D5" w:rsidRPr="001B6037" w:rsidRDefault="00AC26D5" w:rsidP="0058708A">
            <w:pPr>
              <w:pStyle w:val="Text15"/>
              <w:ind w:firstLine="0"/>
            </w:pPr>
            <w:r>
              <w:rPr>
                <w:lang w:val="en-US"/>
              </w:rPr>
              <w:t>FreeNAS</w:t>
            </w:r>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r w:rsidRPr="00B44BB8">
              <w:rPr>
                <w:lang w:val="en-US"/>
              </w:rPr>
              <w:t>Kraftway</w:t>
            </w:r>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Ethernet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1"/>
      </w:r>
      <w:r>
        <w:rPr>
          <w:rStyle w:val="af"/>
          <w:rFonts w:asciiTheme="minorHAnsi" w:eastAsiaTheme="minorHAnsi" w:hAnsiTheme="minorHAnsi" w:cstheme="minorBidi"/>
          <w:lang w:eastAsia="en-US"/>
        </w:rPr>
        <w:commentReference w:id="42"/>
      </w:r>
      <w:r>
        <w:rPr>
          <w:lang w:val="en-US"/>
        </w:rPr>
        <w:t>UniFi</w:t>
      </w:r>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v:textbox>
                </v:shape>
                <w10:wrap type="topAndBottom" anchorx="margin"/>
              </v:group>
            </w:pict>
          </mc:Fallback>
        </mc:AlternateContent>
      </w:r>
      <w:r w:rsidRPr="00B44BB8">
        <w:t>Топологию инфокоммуникационной сети кафедры ТиИС можно увидеть на Рисунке 1</w:t>
      </w:r>
      <w:r>
        <w:t xml:space="preserve"> </w:t>
      </w:r>
      <w:r w:rsidRPr="00B21048">
        <w:rPr>
          <w:highlight w:val="yellow"/>
        </w:rPr>
        <w:t>(</w:t>
      </w:r>
      <w:commentRangeStart w:id="43"/>
      <w:r w:rsidRPr="00B21048">
        <w:rPr>
          <w:highlight w:val="yellow"/>
        </w:rPr>
        <w:t>Нарисовать получше</w:t>
      </w:r>
      <w:commentRangeEnd w:id="43"/>
      <w:r>
        <w:rPr>
          <w:rStyle w:val="af"/>
          <w:rFonts w:asciiTheme="minorHAnsi" w:eastAsiaTheme="minorHAnsi" w:hAnsiTheme="minorHAnsi" w:cstheme="minorBidi"/>
          <w:lang w:eastAsia="en-US"/>
        </w:rPr>
        <w:commentReference w:id="43"/>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4" w:name="_Toc40965603"/>
      <w:r>
        <w:t xml:space="preserve">2.2 </w:t>
      </w:r>
      <w:r w:rsidR="00032131">
        <w:t>Процесс разворачивания системы мониторинга</w:t>
      </w:r>
      <w:r w:rsidR="0098185C">
        <w:t xml:space="preserve"> </w:t>
      </w:r>
      <w:r w:rsidR="0098185C">
        <w:rPr>
          <w:lang w:val="en-US"/>
        </w:rPr>
        <w:t>Zabbix</w:t>
      </w:r>
      <w:bookmarkEnd w:id="44"/>
    </w:p>
    <w:p w14:paraId="29EDC0E2" w14:textId="4D6ED948" w:rsidR="00AC26D5" w:rsidRDefault="00F04A2B" w:rsidP="00A23402">
      <w:pPr>
        <w:pStyle w:val="Text"/>
      </w:pP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5"/>
      <w:r>
        <w:lastRenderedPageBreak/>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5"/>
      <w:r w:rsidR="000E2E8A">
        <w:rPr>
          <w:rStyle w:val="af"/>
          <w:rFonts w:asciiTheme="minorHAnsi" w:eastAsiaTheme="minorHAnsi" w:hAnsiTheme="minorHAnsi" w:cstheme="minorBidi"/>
          <w:lang w:eastAsia="en-US"/>
        </w:rPr>
        <w:commentReference w:id="45"/>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r w:rsidR="005D7BB4" w:rsidRPr="000512CC">
          <w:rPr>
            <w:rStyle w:val="a8"/>
            <w:lang w:val="en-US"/>
          </w:rPr>
          <w:t>zbx</w:t>
        </w:r>
        <w:r w:rsidR="005D7BB4" w:rsidRPr="000512CC">
          <w:rPr>
            <w:rStyle w:val="a8"/>
          </w:rPr>
          <w:t>.</w:t>
        </w:r>
        <w:r w:rsidR="005D7BB4" w:rsidRPr="000512CC">
          <w:rPr>
            <w:rStyle w:val="a8"/>
            <w:lang w:val="en-US"/>
          </w:rPr>
          <w:t>ftip</w:t>
        </w:r>
        <w:r w:rsidR="005D7BB4" w:rsidRPr="000512CC">
          <w:rPr>
            <w:rStyle w:val="a8"/>
          </w:rPr>
          <w:t>.</w:t>
        </w:r>
        <w:r w:rsidR="005D7BB4" w:rsidRPr="000512CC">
          <w:rPr>
            <w:rStyle w:val="a8"/>
            <w:lang w:val="en-US"/>
          </w:rPr>
          <w:t>ru</w:t>
        </w:r>
        <w:r w:rsidR="005D7BB4" w:rsidRPr="000512CC">
          <w:rPr>
            <w:rStyle w:val="a8"/>
          </w:rPr>
          <w:t>/</w:t>
        </w:r>
      </w:hyperlink>
      <w:r w:rsidR="005D7BB4" w:rsidRPr="005D7BB4">
        <w:t xml:space="preserve"> </w:t>
      </w:r>
    </w:p>
    <w:p w14:paraId="104F5FAA" w14:textId="10505AB3" w:rsidR="005A25D7" w:rsidRDefault="005A25D7" w:rsidP="005A25D7">
      <w:pPr>
        <w:pStyle w:val="3"/>
      </w:pPr>
      <w:bookmarkStart w:id="46" w:name="_Toc40965604"/>
      <w:r>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bookmarkEnd w:id="46"/>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7917BCAD" w:rsidR="00F80E6B" w:rsidRDefault="00E11003" w:rsidP="00F80E6B">
      <w:pPr>
        <w:pStyle w:val="Text15"/>
        <w:numPr>
          <w:ilvl w:val="0"/>
          <w:numId w:val="31"/>
        </w:numPr>
      </w:pPr>
      <w:hyperlink r:id="rId13" w:history="1">
        <w:r w:rsidR="00F80E6B" w:rsidRPr="003B2CF0">
          <w:rPr>
            <w:rStyle w:val="a8"/>
            <w:lang w:val="en-US"/>
          </w:rPr>
          <w:t>https</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E11003" w:rsidP="00F80E6B">
      <w:pPr>
        <w:pStyle w:val="Text15"/>
        <w:numPr>
          <w:ilvl w:val="0"/>
          <w:numId w:val="31"/>
        </w:numPr>
      </w:pPr>
      <w:hyperlink r:id="rId14" w:history="1">
        <w:r w:rsidR="00F80E6B" w:rsidRPr="00F80E6B">
          <w:rPr>
            <w:rStyle w:val="a8"/>
            <w:lang w:val="en-US"/>
          </w:rPr>
          <w:t>https</w:t>
        </w:r>
        <w:r w:rsidR="00F80E6B" w:rsidRPr="00F80E6B">
          <w:rPr>
            <w:rStyle w:val="a8"/>
          </w:rPr>
          <w:t>://</w:t>
        </w:r>
        <w:r w:rsidR="00F80E6B" w:rsidRPr="00F80E6B">
          <w:rPr>
            <w:rStyle w:val="a8"/>
            <w:lang w:val="en-US"/>
          </w:rPr>
          <w:t>elearning</w:t>
        </w:r>
        <w:r w:rsidR="00F80E6B" w:rsidRPr="00F80E6B">
          <w:rPr>
            <w:rStyle w:val="a8"/>
          </w:rPr>
          <w:t>.</w:t>
        </w:r>
        <w:r w:rsidR="00F80E6B" w:rsidRPr="00F80E6B">
          <w:rPr>
            <w:rStyle w:val="a8"/>
            <w:lang w:val="en-US"/>
          </w:rPr>
          <w:t>ftip</w:t>
        </w:r>
        <w:r w:rsidR="00F80E6B" w:rsidRPr="00F80E6B">
          <w:rPr>
            <w:rStyle w:val="a8"/>
          </w:rPr>
          <w:t>.</w:t>
        </w:r>
        <w:r w:rsidR="00F80E6B" w:rsidRPr="00F80E6B">
          <w:rPr>
            <w:rStyle w:val="a8"/>
            <w:lang w:val="en-US"/>
          </w:rPr>
          <w:t>ru</w:t>
        </w:r>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E11003" w:rsidP="00F80E6B">
      <w:pPr>
        <w:pStyle w:val="Text15"/>
        <w:numPr>
          <w:ilvl w:val="0"/>
          <w:numId w:val="31"/>
        </w:numPr>
      </w:pPr>
      <w:hyperlink r:id="rId15" w:history="1">
        <w:r w:rsidR="00F80E6B" w:rsidRPr="003B2CF0">
          <w:rPr>
            <w:rStyle w:val="a8"/>
            <w:lang w:val="en-US"/>
          </w:rPr>
          <w:t>https</w:t>
        </w:r>
        <w:r w:rsidR="00F80E6B" w:rsidRPr="003B2CF0">
          <w:rPr>
            <w:rStyle w:val="a8"/>
          </w:rPr>
          <w:t>://</w:t>
        </w:r>
        <w:r w:rsidR="00F80E6B" w:rsidRPr="003B2CF0">
          <w:rPr>
            <w:rStyle w:val="a8"/>
            <w:lang w:val="en-US"/>
          </w:rPr>
          <w:t>zbx</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Панель управления </w:t>
      </w:r>
      <w:r w:rsidR="00F80E6B">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{MyTemplate Sites:web.test.fail[Веб мониторинг].avg(#3)}&gt;=1</w:t>
      </w:r>
    </w:p>
    <w:p w14:paraId="4453583D" w14:textId="79C3242E" w:rsidR="001818C5" w:rsidRDefault="001818C5" w:rsidP="00C10D82">
      <w:pPr>
        <w:pStyle w:val="13"/>
      </w:pPr>
      <w:r>
        <w:t>Восстановление: {MyTemplate Sites:web.test.fail[Веб мониторинг].</w:t>
      </w:r>
      <w:r>
        <w:rPr>
          <w:lang w:val="en-US"/>
        </w:rPr>
        <w:t>avg</w:t>
      </w:r>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{MyTemplate Sites:web.test.time[Веб мониторинг,Index,resp].avg(#3)}&gt;{$TIME}</w:t>
      </w:r>
    </w:p>
    <w:p w14:paraId="1046D21E" w14:textId="3C8C3A61" w:rsidR="001818C5" w:rsidRDefault="001818C5" w:rsidP="00C10D82">
      <w:pPr>
        <w:pStyle w:val="13"/>
      </w:pPr>
      <w:r>
        <w:t>Восстановление: {MyTemplate Sites:web.test.time[Веб мониторинг,Index,resp].avg(#3)}&lt;={$TIME}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r>
        <w:t>ТиИС</w:t>
      </w:r>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Default="00620FB3" w:rsidP="00620FB3">
      <w:pPr>
        <w:pStyle w:val="Text15BOLID"/>
      </w:pPr>
      <w:r>
        <w:t>Обновление Zabbix 4.4 до Zabbix 5.0 LTS</w:t>
      </w:r>
    </w:p>
    <w:p w14:paraId="4D617088" w14:textId="77777777"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lastRenderedPageBreak/>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7" w:name="_Toc419983217"/>
      <w:bookmarkStart w:id="48" w:name="_Toc40965605"/>
      <w:r>
        <w:lastRenderedPageBreak/>
        <w:t>Заключение</w:t>
      </w:r>
      <w:bookmarkEnd w:id="48"/>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2D61BC0C" w:rsidR="00703F9A" w:rsidRDefault="00703F9A" w:rsidP="00030F61">
      <w:pPr>
        <w:pStyle w:val="Text15"/>
      </w:pPr>
      <w:r>
        <w:t xml:space="preserve">Я выбрал тему моей ВКР, поскольку </w:t>
      </w:r>
    </w:p>
    <w:p w14:paraId="1977D188" w14:textId="5098B002" w:rsidR="00703F9A" w:rsidRDefault="00703F9A" w:rsidP="00030F61">
      <w:pPr>
        <w:pStyle w:val="Text15"/>
      </w:pP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5EDFC470" w:rsidR="00703F9A" w:rsidRDefault="00703F9A" w:rsidP="00030F61">
      <w:pPr>
        <w:pStyle w:val="Text15"/>
      </w:pPr>
    </w:p>
    <w:p w14:paraId="497FF313" w14:textId="4647D28C" w:rsidR="00703F9A" w:rsidRPr="00030F61" w:rsidRDefault="00703F9A" w:rsidP="00030F61">
      <w:pPr>
        <w:pStyle w:val="Text15"/>
      </w:pPr>
      <w:r>
        <w:t>В результате нам удалось</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9" w:name="_Toc40965606"/>
      <w:r>
        <w:lastRenderedPageBreak/>
        <w:t>Список литературы</w:t>
      </w:r>
      <w:bookmarkEnd w:id="47"/>
      <w:bookmarkEnd w:id="49"/>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EC120B">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E11003"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8" w:history="1">
        <w:r w:rsidR="002D51DD" w:rsidRPr="002D51DD">
          <w:rPr>
            <w:rStyle w:val="a8"/>
            <w:lang w:val="en-US"/>
          </w:rPr>
          <w:t>https://kinsta.com/blog/nginx-vs-apache/</w:t>
        </w:r>
      </w:hyperlink>
    </w:p>
    <w:p w14:paraId="10F3E1D6" w14:textId="7A7553B7" w:rsidR="007578F5" w:rsidRPr="007578F5"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19" w:history="1">
        <w:r w:rsidRPr="007578F5">
          <w:rPr>
            <w:rStyle w:val="a8"/>
            <w:lang w:val="en-US"/>
          </w:rPr>
          <w:t>http://www.consultant.ru/document/cons_doc_LAW_162586/</w:t>
        </w:r>
      </w:hyperlink>
    </w:p>
    <w:p w14:paraId="02199C87" w14:textId="2617D82B" w:rsidR="007578F5" w:rsidRPr="007578F5"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Pr>
            <w:rStyle w:val="a8"/>
          </w:rPr>
          <w:t>https://base.garant.ru/70710076/</w:t>
        </w:r>
      </w:hyperlink>
    </w:p>
    <w:p w14:paraId="7BCCA15D" w14:textId="111D1F97" w:rsidR="007578F5" w:rsidRPr="0087397A" w:rsidRDefault="007578F5"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Pr>
            <w:rStyle w:val="a8"/>
          </w:rPr>
          <w:t>https://base.garant.ru/70719564/</w:t>
        </w:r>
      </w:hyperlink>
    </w:p>
    <w:p w14:paraId="255193D0" w14:textId="270C343B" w:rsidR="0087397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Pr="00F41C5A">
          <w:rPr>
            <w:rStyle w:val="a8"/>
            <w:lang w:val="en-US"/>
          </w:rPr>
          <w:t>https://www.zabbix.com/documentation/current/manual</w:t>
        </w:r>
      </w:hyperlink>
    </w:p>
    <w:p w14:paraId="1A3C87DD" w14:textId="2B88DBE8"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Pr>
            <w:rStyle w:val="a8"/>
          </w:rPr>
          <w:t>https://www.timescale.com/</w:t>
        </w:r>
      </w:hyperlink>
    </w:p>
    <w:p w14:paraId="3C690D80" w14:textId="6E6CDB95"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Pr>
            <w:rStyle w:val="a8"/>
          </w:rPr>
          <w:t>https://www.postgresql.org/</w:t>
        </w:r>
      </w:hyperlink>
    </w:p>
    <w:p w14:paraId="6130CA01" w14:textId="0A6B0CC8"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Pr>
            <w:rStyle w:val="a8"/>
          </w:rPr>
          <w:t>https://www.nagios.org/</w:t>
        </w:r>
      </w:hyperlink>
    </w:p>
    <w:p w14:paraId="47D60FB3" w14:textId="18BEE235"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Pr>
            <w:rStyle w:val="a8"/>
          </w:rPr>
          <w:t>https://help.ubuntu.com/</w:t>
        </w:r>
      </w:hyperlink>
    </w:p>
    <w:p w14:paraId="6DF8C9AB" w14:textId="3887B7BE"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Pr>
            <w:rStyle w:val="a8"/>
          </w:rPr>
          <w:t>https://www.netacad.com/ru</w:t>
        </w:r>
      </w:hyperlink>
    </w:p>
    <w:p w14:paraId="49A0CBB0" w14:textId="46BF70DC"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Pr>
            <w:rStyle w:val="a8"/>
          </w:rPr>
          <w:t>https://www.cacti.net/</w:t>
        </w:r>
      </w:hyperlink>
    </w:p>
    <w:p w14:paraId="26B8BED5" w14:textId="245C0ECD"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Pr>
            <w:rStyle w:val="a8"/>
          </w:rPr>
          <w:t>https://prometheus.io/docs/</w:t>
        </w:r>
      </w:hyperlink>
    </w:p>
    <w:p w14:paraId="7AB088B0" w14:textId="29B61DEF"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Pr>
            <w:rStyle w:val="a8"/>
          </w:rPr>
          <w:t>https://www.influxdata.com/</w:t>
        </w:r>
      </w:hyperlink>
    </w:p>
    <w:p w14:paraId="4AA713BE" w14:textId="1485DD3C"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Pr="00F41C5A">
          <w:rPr>
            <w:rStyle w:val="a8"/>
            <w:lang w:val="en-US"/>
          </w:rPr>
          <w:t>https://www.ibm.com/developerworks/ru/library/tivoli_monitoring/ch1/ch1.html</w:t>
        </w:r>
      </w:hyperlink>
    </w:p>
    <w:p w14:paraId="6E84F699" w14:textId="5E74CA2F"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Pr>
            <w:rStyle w:val="a8"/>
          </w:rPr>
          <w:t>https://www.opennms.com/</w:t>
        </w:r>
      </w:hyperlink>
    </w:p>
    <w:p w14:paraId="417D4A36" w14:textId="544FC691"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Pr="00F41C5A">
          <w:rPr>
            <w:rStyle w:val="a8"/>
            <w:lang w:val="en-US"/>
          </w:rPr>
          <w:t>https://grafana.com/docs/grafana/latest/</w:t>
        </w:r>
      </w:hyperlink>
    </w:p>
    <w:p w14:paraId="13818644" w14:textId="260B7CE2"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Pr>
            <w:rStyle w:val="a8"/>
          </w:rPr>
          <w:t>https://icinga.com/community/</w:t>
        </w:r>
      </w:hyperlink>
    </w:p>
    <w:p w14:paraId="21C2C18C" w14:textId="4788D21D"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Pr>
            <w:rStyle w:val="a8"/>
          </w:rPr>
          <w:t>http://www.snmptt.org/</w:t>
        </w:r>
      </w:hyperlink>
    </w:p>
    <w:p w14:paraId="66F18823" w14:textId="31BF55B3" w:rsidR="00F41C5A" w:rsidRPr="00F41C5A" w:rsidRDefault="00F41C5A"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Pr="00F41C5A">
          <w:rPr>
            <w:rStyle w:val="a8"/>
            <w:lang w:val="en-US"/>
          </w:rPr>
          <w:t>http://net-snmp.sourceforge.net/wiki/index.php/TUT:Configuring_snmptrapd</w:t>
        </w:r>
      </w:hyperlink>
    </w:p>
    <w:p w14:paraId="14477897" w14:textId="789399A6" w:rsidR="00F41C5A" w:rsidRPr="00060397"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Pr="00060397">
          <w:rPr>
            <w:rStyle w:val="a8"/>
            <w:lang w:val="en-US"/>
          </w:rPr>
          <w:t>https://docs.microsoft.com/ru-ru/windows-server/identity/ad-ds/get-started/virtual-dc/active-directory-domain-services-overview</w:t>
        </w:r>
      </w:hyperlink>
    </w:p>
    <w:p w14:paraId="517A5DC1" w14:textId="43B3D9DE" w:rsidR="00060397" w:rsidRPr="00060397"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Pr>
            <w:rStyle w:val="a8"/>
          </w:rPr>
          <w:t>https://nginx.org/ru/</w:t>
        </w:r>
      </w:hyperlink>
    </w:p>
    <w:p w14:paraId="65B9F954" w14:textId="240618D2" w:rsidR="00060397" w:rsidRPr="006220F9" w:rsidRDefault="00060397"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Pr>
            <w:rStyle w:val="a8"/>
          </w:rPr>
          <w:t>https://httpd.apache.org/</w:t>
        </w:r>
      </w:hyperlink>
    </w:p>
    <w:p w14:paraId="18F2EAA9" w14:textId="47E5CC22"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1" w:history="1">
        <w:r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Pr="006220F9">
          <w:rPr>
            <w:rStyle w:val="a8"/>
            <w:lang w:val="en-US"/>
          </w:rPr>
          <w:t>https://www.cisco.com/c/en/us/td/docs/ios-xml/ios/snmp/configuration/12-4t/snmp-12-4t-book.pdf</w:t>
        </w:r>
      </w:hyperlink>
    </w:p>
    <w:p w14:paraId="098EE4D2" w14:textId="6475D224" w:rsidR="006220F9" w:rsidRPr="006220F9" w:rsidRDefault="006220F9"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Pr="006220F9">
          <w:rPr>
            <w:rStyle w:val="a8"/>
            <w:lang w:val="en-US"/>
          </w:rPr>
          <w:t>https://habr.com/ru/company/oleg-bunin/blog/464303/</w:t>
        </w:r>
      </w:hyperlink>
    </w:p>
    <w:p w14:paraId="170BA937" w14:textId="3971DE84" w:rsidR="006220F9" w:rsidRPr="003572A6" w:rsidRDefault="006B1570"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Pr="006B1570">
          <w:rPr>
            <w:rStyle w:val="a8"/>
            <w:lang w:val="en-US"/>
          </w:rPr>
          <w:t>https://cyberleninka.ru/article/n/aktualnost-sovremennyh-sistem-udalennogo-monitoringa-vychislitelnyh-resursov/viewer</w:t>
        </w:r>
      </w:hyperlink>
    </w:p>
    <w:p w14:paraId="60724F35" w14:textId="1798C399" w:rsidR="003572A6" w:rsidRPr="00720157" w:rsidRDefault="003572A6"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50" w:name="_Toc419983218"/>
      <w:bookmarkStart w:id="51" w:name="_Toc40965607"/>
      <w:r>
        <w:lastRenderedPageBreak/>
        <w:t>Приложение</w:t>
      </w:r>
      <w:bookmarkEnd w:id="50"/>
      <w:r w:rsidR="001D5A9F">
        <w:t xml:space="preserve"> 1</w:t>
      </w:r>
      <w:bookmarkEnd w:id="51"/>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2" w:name="_Toc40965608"/>
      <w:r>
        <w:lastRenderedPageBreak/>
        <w:t>Приложение 2</w:t>
      </w:r>
      <w:bookmarkEnd w:id="52"/>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3" w:name="_Toc40965609"/>
      <w:r>
        <w:lastRenderedPageBreak/>
        <w:t>Приложение 3</w:t>
      </w:r>
      <w:bookmarkEnd w:id="53"/>
    </w:p>
    <w:p w14:paraId="5371241D" w14:textId="5BDE88D1" w:rsidR="00E22552" w:rsidRDefault="00D636BC" w:rsidP="00D636BC">
      <w:pPr>
        <w:pStyle w:val="Text15BOLID"/>
      </w:pPr>
      <w:r>
        <w:rPr>
          <w:lang w:val="ru-RU"/>
        </w:rPr>
        <w:t xml:space="preserve">Обновление </w:t>
      </w:r>
      <w:r>
        <w:t>Zabbix</w:t>
      </w:r>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Default="003572A6" w:rsidP="003572A6">
      <w:pPr>
        <w:pStyle w:val="Text15"/>
        <w:rPr>
          <w:lang w:val="en-US"/>
        </w:rPr>
      </w:pPr>
      <w:r w:rsidRPr="003572A6">
        <w:rPr>
          <w:lang w:val="en-US"/>
        </w:rPr>
        <w:t>sudo systemctl stop zabbix-server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07424B" w:rsidRDefault="003572A6" w:rsidP="003572A6">
      <w:pPr>
        <w:pStyle w:val="Text15"/>
        <w:rPr>
          <w:lang w:val="en-US"/>
        </w:rPr>
      </w:pPr>
      <w:r w:rsidRPr="003572A6">
        <w:rPr>
          <w:lang w:val="en-US"/>
        </w:rPr>
        <w:t>DBPassword</w:t>
      </w:r>
      <w:r w:rsidRPr="0007424B">
        <w:rPr>
          <w:lang w:val="en-US"/>
        </w:rPr>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Default="003572A6" w:rsidP="003572A6">
      <w:pPr>
        <w:pStyle w:val="Text15"/>
      </w:pPr>
      <w:r>
        <w:t>sudo service zabbix-server start</w:t>
      </w:r>
    </w:p>
    <w:p w14:paraId="2A433B59" w14:textId="6A9B1D10" w:rsidR="00D636BC" w:rsidRPr="003572A6" w:rsidRDefault="003572A6" w:rsidP="003572A6">
      <w:pPr>
        <w:pStyle w:val="Text15"/>
      </w:pPr>
      <w:r>
        <w:t>sudo service zabbix-agent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lastRenderedPageBreak/>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01362" w:rsidRDefault="00201362" w:rsidP="00201362">
      <w:pPr>
        <w:pStyle w:val="Text15"/>
        <w:numPr>
          <w:ilvl w:val="0"/>
          <w:numId w:val="37"/>
        </w:numPr>
        <w:rPr>
          <w:lang w:val="en-US"/>
        </w:r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01362">
        <w:rPr>
          <w:lang w:val="en-US"/>
        </w:rPr>
        <w:t xml:space="preserve"> </w:t>
      </w:r>
      <w:r>
        <w:t>забываем</w:t>
      </w:r>
      <w:r w:rsidRPr="00201362">
        <w:rPr>
          <w:lang w:val="en-US"/>
        </w:rPr>
        <w:t xml:space="preserve"> </w:t>
      </w:r>
      <w:r>
        <w:t>указать</w:t>
      </w:r>
      <w:r w:rsidRPr="00201362">
        <w:rPr>
          <w:lang w:val="en-US"/>
        </w:rPr>
        <w:t xml:space="preserve"> </w:t>
      </w:r>
      <w:r>
        <w:t>ключ</w:t>
      </w:r>
      <w:r w:rsidRPr="00201362">
        <w:rPr>
          <w:lang w:val="en-US"/>
        </w:rPr>
        <w:t xml:space="preserve"> -</w:t>
      </w:r>
      <w:r w:rsidRPr="00F11F6C">
        <w:rPr>
          <w:lang w:val="en-US"/>
        </w:rPr>
        <w:t>O</w:t>
      </w:r>
      <w:r w:rsidRPr="00201362">
        <w:rPr>
          <w:lang w:val="en-US"/>
        </w:rPr>
        <w:t xml:space="preserve"> "-</w:t>
      </w:r>
      <w:r w:rsidRPr="00F11F6C">
        <w:rPr>
          <w:lang w:val="en-US"/>
        </w:rPr>
        <w:t>c</w:t>
      </w:r>
      <w:r w:rsidRPr="00201362">
        <w:rPr>
          <w:lang w:val="en-US"/>
        </w:rPr>
        <w:t xml:space="preserve"> </w:t>
      </w:r>
      <w:r w:rsidRPr="00F11F6C">
        <w:rPr>
          <w:lang w:val="en-US"/>
        </w:rPr>
        <w:t>timescaledb</w:t>
      </w:r>
      <w:r w:rsidRPr="00201362">
        <w:rPr>
          <w:lang w:val="en-US"/>
        </w:rPr>
        <w:t>.</w:t>
      </w:r>
      <w:r w:rsidRPr="00F11F6C">
        <w:rPr>
          <w:lang w:val="en-US"/>
        </w:rPr>
        <w:t>restoring</w:t>
      </w:r>
      <w:r w:rsidRPr="00201362">
        <w:rPr>
          <w:lang w:val="en-US"/>
        </w:rPr>
        <w:t>='</w:t>
      </w:r>
      <w:r w:rsidRPr="00F11F6C">
        <w:rPr>
          <w:lang w:val="en-US"/>
        </w:rPr>
        <w:t>on</w:t>
      </w:r>
      <w:r w:rsidRPr="00201362">
        <w:rPr>
          <w:lang w:val="en-US"/>
        </w:rPr>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lastRenderedPageBreak/>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7E5F06BA" w:rsidR="00201362" w:rsidRDefault="00201362" w:rsidP="00F11F6C">
      <w:pPr>
        <w:pStyle w:val="Text15"/>
      </w:pPr>
      <w:r>
        <w:t xml:space="preserve">Процесс обновления СУБД </w:t>
      </w:r>
      <w:r>
        <w:rPr>
          <w:lang w:val="en-US"/>
        </w:rPr>
        <w:t>Postgres</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lastRenderedPageBreak/>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01362" w:rsidRDefault="00201362" w:rsidP="00201362">
      <w:pPr>
        <w:pStyle w:val="Text15"/>
        <w:rPr>
          <w:lang w:val="en-US"/>
        </w:rPr>
      </w:pPr>
      <w:r w:rsidRPr="00201362">
        <w:rPr>
          <w:lang w:val="en-US"/>
        </w:rPr>
        <w:t>sudo nano /etc/zabbix/web/zabbix.conf.php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r>
        <w:t>.</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AE5233B" w:rsidR="008A11D1" w:rsidRDefault="008A11D1">
      <w:pPr>
        <w:spacing w:after="160" w:line="259" w:lineRule="auto"/>
        <w:rPr>
          <w:rFonts w:ascii="Times New Roman" w:eastAsia="Times New Roman" w:hAnsi="Times New Roman" w:cs="Arial"/>
          <w:sz w:val="28"/>
          <w:szCs w:val="28"/>
          <w:lang w:val="en-US" w:eastAsia="ru-RU"/>
        </w:rPr>
      </w:pPr>
      <w:r>
        <w:rPr>
          <w:lang w:val="en-US"/>
        </w:rPr>
        <w:br w:type="page"/>
      </w:r>
    </w:p>
    <w:p w14:paraId="338565CD" w14:textId="4DC9EB89" w:rsidR="007363C2" w:rsidRDefault="008A11D1" w:rsidP="008A11D1">
      <w:pPr>
        <w:pStyle w:val="2"/>
      </w:pPr>
      <w:bookmarkStart w:id="54" w:name="_Toc40965610"/>
      <w:r>
        <w:lastRenderedPageBreak/>
        <w:t>Приложение 4</w:t>
      </w:r>
      <w:bookmarkEnd w:id="54"/>
    </w:p>
    <w:p w14:paraId="1E4EABF4" w14:textId="40EA421E" w:rsidR="008A11D1" w:rsidRDefault="008A11D1" w:rsidP="008A11D1">
      <w:pPr>
        <w:pStyle w:val="Text"/>
        <w:numPr>
          <w:ilvl w:val="0"/>
          <w:numId w:val="39"/>
        </w:numPr>
      </w:pPr>
      <w:r>
        <w:t>Добавляем репозиторий</w:t>
      </w:r>
      <w:r>
        <w:t>:</w:t>
      </w:r>
    </w:p>
    <w:p w14:paraId="4B2778EC" w14:textId="77777777" w:rsidR="008A11D1" w:rsidRDefault="008A11D1" w:rsidP="008A11D1">
      <w:pPr>
        <w:pStyle w:val="Text"/>
      </w:pPr>
      <w:r>
        <w:t>sudo wget https://repo.zabbix.com/zabbix/4.4/ubuntu/pool/main/z/zabbix-release/zabbix-release_4.4-1+bionic_all.deb</w:t>
      </w:r>
    </w:p>
    <w:p w14:paraId="4456C1F0" w14:textId="77777777" w:rsidR="008A11D1" w:rsidRPr="008A11D1" w:rsidRDefault="008A11D1" w:rsidP="008A11D1">
      <w:pPr>
        <w:pStyle w:val="Text"/>
        <w:rPr>
          <w:lang w:val="en-US"/>
        </w:rPr>
      </w:pPr>
      <w:r w:rsidRPr="008A11D1">
        <w:rPr>
          <w:lang w:val="en-US"/>
        </w:rPr>
        <w:t>sudo dpkg -i zabbix-release_4.4-1+bionic_all.deb</w:t>
      </w:r>
    </w:p>
    <w:p w14:paraId="4F5AE39C" w14:textId="77777777" w:rsidR="008A11D1" w:rsidRDefault="008A11D1" w:rsidP="008A11D1">
      <w:pPr>
        <w:pStyle w:val="Text"/>
      </w:pPr>
      <w:r>
        <w:t>sudo apt update</w:t>
      </w:r>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r>
        <w:t>:</w:t>
      </w:r>
    </w:p>
    <w:p w14:paraId="263ECDB4" w14:textId="77777777" w:rsidR="008A11D1" w:rsidRPr="008A11D1" w:rsidRDefault="008A11D1" w:rsidP="008A11D1">
      <w:pPr>
        <w:pStyle w:val="Text"/>
        <w:rPr>
          <w:lang w:val="en-US"/>
        </w:rPr>
      </w:pPr>
      <w:r w:rsidRPr="008A11D1">
        <w:rPr>
          <w:lang w:val="en-US"/>
        </w:rPr>
        <w:t>sudo apt install zabbix-server-pgsql zabbix-frontend-php php7.2-pgsql zabbix-nginx-conf zabbix-agent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конфигурационых файлах </w:t>
      </w:r>
      <w:r>
        <w:rPr>
          <w:lang w:val="en-US"/>
        </w:rPr>
        <w:t>nginx</w:t>
      </w:r>
      <w:r>
        <w:t>.</w:t>
      </w:r>
    </w:p>
    <w:p w14:paraId="3D1141DE" w14:textId="50488B4C" w:rsidR="008A11D1" w:rsidRPr="008A11D1" w:rsidRDefault="008A11D1" w:rsidP="008A11D1">
      <w:pPr>
        <w:pStyle w:val="Text"/>
        <w:rPr>
          <w:lang w:val="en-US"/>
        </w:rPr>
      </w:pPr>
      <w:r w:rsidRPr="008A11D1">
        <w:rPr>
          <w:lang w:val="en-US"/>
        </w:rPr>
        <w:t>sudo nano /etc/zabbix/nginx.conf</w:t>
      </w:r>
    </w:p>
    <w:p w14:paraId="5A18A768" w14:textId="0E5EA455" w:rsidR="008A11D1" w:rsidRPr="008A11D1" w:rsidRDefault="008A11D1" w:rsidP="008A11D1">
      <w:pPr>
        <w:pStyle w:val="Text"/>
        <w:rPr>
          <w:lang w:val="en-US"/>
        </w:rPr>
      </w:pPr>
      <w:r>
        <w:t>Необходимо расскоментировать:</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server_name example.com;</w:t>
      </w:r>
    </w:p>
    <w:p w14:paraId="1DE7363A" w14:textId="77777777" w:rsidR="008A11D1" w:rsidRPr="008A11D1" w:rsidRDefault="008A11D1" w:rsidP="008A11D1">
      <w:pPr>
        <w:pStyle w:val="Text"/>
        <w:rPr>
          <w:lang w:val="en-US"/>
        </w:rPr>
      </w:pPr>
      <w:r w:rsidRPr="008A11D1">
        <w:rPr>
          <w:lang w:val="en-US"/>
        </w:rPr>
        <w:t>sudo nano /etc/nginx/sites-available/default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server_name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r w:rsidRPr="008A11D1">
        <w:rPr>
          <w:lang w:val="en-US"/>
        </w:rPr>
        <w:t>sudo nano /etc/zabbix/zabbix_server.conf</w:t>
      </w:r>
    </w:p>
    <w:p w14:paraId="3F1FB2B1" w14:textId="09C21535" w:rsidR="008A11D1" w:rsidRPr="008A11D1" w:rsidRDefault="008A11D1" w:rsidP="008A11D1">
      <w:pPr>
        <w:pStyle w:val="Text"/>
        <w:rPr>
          <w:lang w:val="en-US"/>
        </w:rPr>
      </w:pPr>
      <w:r w:rsidRPr="008A11D1">
        <w:rPr>
          <w:lang w:val="en-US"/>
        </w:rPr>
        <w:t>DBPassword=</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r w:rsidRPr="008A11D1">
        <w:rPr>
          <w:lang w:val="en-US"/>
        </w:rPr>
        <w:t>sudo nano /etc/zabbix/php-fpm.conf</w:t>
      </w:r>
    </w:p>
    <w:p w14:paraId="0E64D721" w14:textId="77777777" w:rsidR="008A11D1" w:rsidRPr="008A11D1" w:rsidRDefault="008A11D1" w:rsidP="008A11D1">
      <w:pPr>
        <w:pStyle w:val="Text"/>
        <w:rPr>
          <w:lang w:val="en-US"/>
        </w:rPr>
      </w:pPr>
      <w:r w:rsidRPr="008A11D1">
        <w:rPr>
          <w:lang w:val="en-US"/>
        </w:rPr>
        <w:t>php_value[date.timezone]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r>
        <w:rPr>
          <w:lang w:val="en-US"/>
        </w:rPr>
        <w:t xml:space="preserve">nginx </w:t>
      </w:r>
      <w:r>
        <w:t>перезапускаем.</w:t>
      </w:r>
    </w:p>
    <w:p w14:paraId="70289666" w14:textId="77777777" w:rsidR="008A11D1" w:rsidRPr="008A11D1" w:rsidRDefault="008A11D1" w:rsidP="008A11D1">
      <w:pPr>
        <w:pStyle w:val="Text"/>
        <w:rPr>
          <w:lang w:val="en-US"/>
        </w:rPr>
      </w:pPr>
      <w:r w:rsidRPr="008A11D1">
        <w:rPr>
          <w:lang w:val="en-US"/>
        </w:rPr>
        <w:t>sudo nginx -t</w:t>
      </w:r>
    </w:p>
    <w:p w14:paraId="601EBEF0" w14:textId="77777777" w:rsidR="008A11D1" w:rsidRPr="008A11D1" w:rsidRDefault="008A11D1" w:rsidP="008A11D1">
      <w:pPr>
        <w:pStyle w:val="Text"/>
        <w:rPr>
          <w:lang w:val="en-US"/>
        </w:rPr>
      </w:pPr>
      <w:r w:rsidRPr="008A11D1">
        <w:rPr>
          <w:lang w:val="en-US"/>
        </w:rPr>
        <w:t>sudo systemctl restart nginx</w:t>
      </w:r>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r w:rsidRPr="008A11D1">
        <w:rPr>
          <w:lang w:val="en-US"/>
        </w:rPr>
        <w:t>sudo -u postgres createuser --pwprompt zabbix</w:t>
      </w:r>
    </w:p>
    <w:p w14:paraId="5523279F" w14:textId="77777777" w:rsidR="008A11D1" w:rsidRPr="008A11D1" w:rsidRDefault="008A11D1" w:rsidP="008A11D1">
      <w:pPr>
        <w:pStyle w:val="Text"/>
        <w:rPr>
          <w:lang w:val="en-US"/>
        </w:rPr>
      </w:pPr>
      <w:r w:rsidRPr="008A11D1">
        <w:rPr>
          <w:lang w:val="en-US"/>
        </w:rPr>
        <w:t>sudo -u postgres createdb -O zabbix -E Unicode -T template0 zabbix</w:t>
      </w:r>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r w:rsidRPr="008A11D1">
        <w:rPr>
          <w:lang w:val="en-US"/>
        </w:rPr>
        <w:t>sudo zcat /usr/share/doc/zabbix-server-pgsql/create.sql.gz | sudo -u zabbix psql zabbix</w:t>
      </w:r>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r w:rsidRPr="008A11D1">
        <w:rPr>
          <w:lang w:val="en-US"/>
        </w:rPr>
        <w:t>sudo echo "deb http://apt.postgresql.org/pub/repos/apt/ $(lsb_release -c -s)-pgdg main" | sudo tee /etc/apt/sources.list.d/pgdg.list</w:t>
      </w:r>
    </w:p>
    <w:p w14:paraId="0A7D2723" w14:textId="77777777" w:rsidR="008A11D1" w:rsidRPr="008A11D1" w:rsidRDefault="008A11D1" w:rsidP="008A11D1">
      <w:pPr>
        <w:pStyle w:val="Text"/>
        <w:rPr>
          <w:lang w:val="en-US"/>
        </w:rPr>
      </w:pPr>
      <w:r w:rsidRPr="008A11D1">
        <w:rPr>
          <w:lang w:val="en-US"/>
        </w:rPr>
        <w:lastRenderedPageBreak/>
        <w:t>sudo wget --quiet -O - https://www.postgresql.org/media/keys/ACCC4CF8.asc | sudo apt-key add -</w:t>
      </w:r>
    </w:p>
    <w:p w14:paraId="7E531339" w14:textId="77777777" w:rsidR="008A11D1" w:rsidRPr="008A11D1" w:rsidRDefault="008A11D1" w:rsidP="008A11D1">
      <w:pPr>
        <w:pStyle w:val="Text"/>
        <w:rPr>
          <w:lang w:val="en-US"/>
        </w:rPr>
      </w:pPr>
      <w:r w:rsidRPr="008A11D1">
        <w:rPr>
          <w:lang w:val="en-US"/>
        </w:rPr>
        <w:t>sudo apt-get update</w:t>
      </w:r>
    </w:p>
    <w:p w14:paraId="541563AC" w14:textId="503BA2CE" w:rsidR="008A11D1" w:rsidRPr="008A11D1" w:rsidRDefault="008A11D1" w:rsidP="008A11D1">
      <w:pPr>
        <w:pStyle w:val="Text"/>
        <w:numPr>
          <w:ilvl w:val="0"/>
          <w:numId w:val="39"/>
        </w:numPr>
      </w:pPr>
      <w:r>
        <w:t>Добавляем и настраеваем плагин базы данных временных рядов.</w:t>
      </w:r>
    </w:p>
    <w:p w14:paraId="539DA1F6" w14:textId="77777777" w:rsidR="008A11D1" w:rsidRPr="008A11D1" w:rsidRDefault="008A11D1" w:rsidP="008A11D1">
      <w:pPr>
        <w:pStyle w:val="Text"/>
        <w:rPr>
          <w:lang w:val="en-US"/>
        </w:rPr>
      </w:pPr>
      <w:r w:rsidRPr="008A11D1">
        <w:rPr>
          <w:lang w:val="en-US"/>
        </w:rPr>
        <w:t>sudo add-apt-repository ppa:timescale/timescaledb-ppa</w:t>
      </w:r>
    </w:p>
    <w:p w14:paraId="615B4A75" w14:textId="77777777" w:rsidR="008A11D1" w:rsidRPr="008A11D1" w:rsidRDefault="008A11D1" w:rsidP="008A11D1">
      <w:pPr>
        <w:pStyle w:val="Text"/>
        <w:rPr>
          <w:lang w:val="en-US"/>
        </w:rPr>
      </w:pPr>
      <w:r w:rsidRPr="008A11D1">
        <w:rPr>
          <w:lang w:val="en-US"/>
        </w:rPr>
        <w:t>sudo apt-get update</w:t>
      </w:r>
    </w:p>
    <w:p w14:paraId="06446085" w14:textId="77777777" w:rsidR="008A11D1" w:rsidRPr="008A11D1" w:rsidRDefault="008A11D1" w:rsidP="008A11D1">
      <w:pPr>
        <w:pStyle w:val="Text"/>
        <w:rPr>
          <w:lang w:val="en-US"/>
        </w:rPr>
      </w:pPr>
      <w:r w:rsidRPr="008A11D1">
        <w:rPr>
          <w:lang w:val="en-US"/>
        </w:rPr>
        <w:t>sudo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r w:rsidRPr="008A11D1">
        <w:rPr>
          <w:lang w:val="en-US"/>
        </w:rPr>
        <w:t>sudo systemctl status postgresql</w:t>
      </w:r>
    </w:p>
    <w:p w14:paraId="17851D90" w14:textId="77777777" w:rsidR="008A11D1" w:rsidRPr="008A11D1" w:rsidRDefault="008A11D1" w:rsidP="008A11D1">
      <w:pPr>
        <w:pStyle w:val="Text"/>
        <w:rPr>
          <w:lang w:val="en-US"/>
        </w:rPr>
      </w:pPr>
      <w:r w:rsidRPr="008A11D1">
        <w:rPr>
          <w:lang w:val="en-US"/>
        </w:rPr>
        <w:t>psql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r w:rsidRPr="008A11D1">
        <w:rPr>
          <w:lang w:val="en-US"/>
        </w:rPr>
        <w:t>sudo timescaledb-tune -pg-version 10</w:t>
      </w:r>
    </w:p>
    <w:p w14:paraId="28376EEB" w14:textId="77777777" w:rsidR="008A11D1" w:rsidRPr="008A11D1" w:rsidRDefault="008A11D1" w:rsidP="008A11D1">
      <w:pPr>
        <w:pStyle w:val="Text"/>
        <w:rPr>
          <w:lang w:val="en-US"/>
        </w:rPr>
      </w:pPr>
      <w:r w:rsidRPr="008A11D1">
        <w:rPr>
          <w:lang w:val="en-US"/>
        </w:rPr>
        <w:t>sudo service postgresql restart</w:t>
      </w:r>
    </w:p>
    <w:p w14:paraId="71A6EBC9" w14:textId="77777777" w:rsidR="008A11D1" w:rsidRPr="008A11D1" w:rsidRDefault="008A11D1" w:rsidP="008A11D1">
      <w:pPr>
        <w:pStyle w:val="Text"/>
        <w:rPr>
          <w:lang w:val="en-US"/>
        </w:rPr>
      </w:pPr>
      <w:r w:rsidRPr="008A11D1">
        <w:rPr>
          <w:lang w:val="en-US"/>
        </w:rPr>
        <w:t>sudo echo "CREATE EXTENSION IF NOT EXISTS timescaledb CASCADE;" | sudo -u postgres psql zabbix</w:t>
      </w:r>
    </w:p>
    <w:p w14:paraId="2BB063A0" w14:textId="77777777" w:rsidR="008A11D1" w:rsidRPr="008A11D1" w:rsidRDefault="008A11D1" w:rsidP="008A11D1">
      <w:pPr>
        <w:pStyle w:val="Text"/>
        <w:rPr>
          <w:lang w:val="en-US"/>
        </w:rPr>
      </w:pPr>
      <w:r w:rsidRPr="008A11D1">
        <w:rPr>
          <w:lang w:val="en-US"/>
        </w:rPr>
        <w:t>sudo cat /usr/share/doc/zabbix-server-pgsql/timescaledb.sql | sudo -u zabbix psql zabbix</w:t>
      </w:r>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r w:rsidRPr="008A11D1">
        <w:rPr>
          <w:lang w:val="en-US"/>
        </w:rPr>
        <w:t>sudo systemctl restart zabbix-server zabbix-agent nginx php7.2-fpm</w:t>
      </w:r>
    </w:p>
    <w:p w14:paraId="565DD104" w14:textId="287434FB" w:rsidR="008A11D1" w:rsidRPr="008A11D1" w:rsidRDefault="008A11D1" w:rsidP="008A11D1">
      <w:pPr>
        <w:pStyle w:val="Text"/>
        <w:rPr>
          <w:lang w:val="en-US"/>
        </w:rPr>
      </w:pPr>
      <w:r w:rsidRPr="008A11D1">
        <w:rPr>
          <w:lang w:val="en-US"/>
        </w:rPr>
        <w:t>sudo systemctl enable zabbix-server zabbix-agent nginx php7.2-fpm</w:t>
      </w:r>
    </w:p>
    <w:sectPr w:rsidR="008A11D1" w:rsidRPr="008A11D1" w:rsidSect="00C648CA">
      <w:footerReference w:type="default" r:id="rId46"/>
      <w:footerReference w:type="first" r:id="rId47"/>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Дмитрий Горелко" w:date="2020-05-04T14:32:00Z" w:initials="ДГ">
    <w:p w14:paraId="1ED92804" w14:textId="3D270993" w:rsidR="00201362" w:rsidRDefault="00201362">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6" w:author="Тищенко Константин" w:date="2020-05-06T19:23:00Z" w:initials="ТК">
    <w:p w14:paraId="251098C5" w14:textId="474303D8" w:rsidR="00201362" w:rsidRDefault="00201362">
      <w:pPr>
        <w:pStyle w:val="af0"/>
      </w:pPr>
      <w:r>
        <w:rPr>
          <w:rStyle w:val="af"/>
        </w:rPr>
        <w:annotationRef/>
      </w:r>
      <w:r>
        <w:rPr>
          <w:rStyle w:val="af"/>
        </w:rPr>
        <w:t>Удалил</w:t>
      </w:r>
    </w:p>
  </w:comment>
  <w:comment w:id="7" w:author="Дмитрий Горелко" w:date="2020-05-04T14:34:00Z" w:initials="ДГ">
    <w:p w14:paraId="57E2A237" w14:textId="4F0D9F61" w:rsidR="00201362" w:rsidRDefault="00201362">
      <w:pPr>
        <w:pStyle w:val="af0"/>
      </w:pPr>
      <w:r>
        <w:rPr>
          <w:rStyle w:val="af"/>
        </w:rPr>
        <w:annotationRef/>
      </w:r>
      <w:r>
        <w:t>И анализировать их где? Нужно объединить собирать и анализировать данные в одном месте</w:t>
      </w:r>
    </w:p>
  </w:comment>
  <w:comment w:id="8" w:author="Тищенко Константин" w:date="2020-05-06T19:23:00Z" w:initials="ТК">
    <w:p w14:paraId="42145910" w14:textId="5F2A1BF7" w:rsidR="00201362" w:rsidRDefault="00201362">
      <w:pPr>
        <w:pStyle w:val="af0"/>
      </w:pPr>
      <w:r>
        <w:rPr>
          <w:rStyle w:val="af"/>
        </w:rPr>
        <w:annotationRef/>
      </w:r>
      <w:r>
        <w:t>+</w:t>
      </w:r>
    </w:p>
  </w:comment>
  <w:comment w:id="9" w:author="Дмитрий Горелко" w:date="2020-05-04T14:35:00Z" w:initials="ДГ">
    <w:p w14:paraId="3DAE5312" w14:textId="14D940B3" w:rsidR="00201362" w:rsidRDefault="00201362">
      <w:pPr>
        <w:pStyle w:val="af0"/>
      </w:pPr>
      <w:r>
        <w:rPr>
          <w:rStyle w:val="af"/>
        </w:rPr>
        <w:annotationRef/>
      </w:r>
      <w:r>
        <w:t>Не понятно что имеется ввиду, как при помощи заббикса найти программные ошибки?</w:t>
      </w:r>
    </w:p>
  </w:comment>
  <w:comment w:id="10" w:author="Тищенко Константин" w:date="2020-05-06T19:22:00Z" w:initials="ТК">
    <w:p w14:paraId="624D4B0F" w14:textId="28EC932B" w:rsidR="00201362" w:rsidRPr="00DE4A2D" w:rsidRDefault="00201362">
      <w:pPr>
        <w:pStyle w:val="af0"/>
      </w:pPr>
      <w:r>
        <w:rPr>
          <w:rStyle w:val="af"/>
        </w:rPr>
        <w:annotationRef/>
      </w:r>
      <w:r>
        <w:t xml:space="preserve">Удалил. </w:t>
      </w:r>
    </w:p>
  </w:comment>
  <w:comment w:id="11" w:author="Дмитрий Горелко" w:date="2020-05-04T14:36:00Z" w:initials="ДГ">
    <w:p w14:paraId="07C4BF43" w14:textId="68CEA3FD" w:rsidR="00201362" w:rsidRDefault="00201362">
      <w:pPr>
        <w:pStyle w:val="af0"/>
      </w:pPr>
      <w:r>
        <w:rPr>
          <w:rStyle w:val="af"/>
        </w:rPr>
        <w:annotationRef/>
      </w:r>
      <w:r>
        <w:t xml:space="preserve">В первую очередь это системные администраторы. Но </w:t>
      </w:r>
      <w:r w:rsidR="0097036A">
        <w:t>тут, наверное,</w:t>
      </w:r>
      <w:r>
        <w:t xml:space="preserve"> можно заменить на слово инженегр.</w:t>
      </w:r>
    </w:p>
  </w:comment>
  <w:comment w:id="12" w:author="Тищенко Константин" w:date="2020-05-06T19:21:00Z" w:initials="ТК">
    <w:p w14:paraId="589A0596" w14:textId="7B8D6D55" w:rsidR="00201362" w:rsidRPr="000260F7" w:rsidRDefault="00201362">
      <w:pPr>
        <w:pStyle w:val="af0"/>
      </w:pPr>
      <w:r>
        <w:rPr>
          <w:rStyle w:val="af"/>
        </w:rPr>
        <w:annotationRef/>
      </w:r>
      <w:r>
        <w:t xml:space="preserve">+. </w:t>
      </w:r>
    </w:p>
  </w:comment>
  <w:comment w:id="13" w:author="Дмитрий Горелко" w:date="2020-05-04T14:45:00Z" w:initials="ДГ">
    <w:p w14:paraId="4F6EA411" w14:textId="0E34E8A1" w:rsidR="00201362" w:rsidRDefault="00201362">
      <w:pPr>
        <w:pStyle w:val="af0"/>
      </w:pPr>
      <w:r>
        <w:rPr>
          <w:rStyle w:val="af"/>
        </w:rPr>
        <w:annotationRef/>
      </w:r>
      <w:r>
        <w:t>Не понятно опять как внедрение мониторинга позволяет сократить обслуживающий персонал</w:t>
      </w:r>
    </w:p>
  </w:comment>
  <w:comment w:id="14" w:author="Тищенко Константин" w:date="2020-05-06T19:19:00Z" w:initials="ТК">
    <w:p w14:paraId="72EDE136" w14:textId="05146EE9" w:rsidR="00201362" w:rsidRDefault="00201362">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6" w:author="Дмитрий Горелко" w:date="2020-05-04T14:46:00Z" w:initials="ДГ">
    <w:p w14:paraId="7D0A9A42" w14:textId="1C605823" w:rsidR="00201362" w:rsidRDefault="00201362">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15" w:author="Тищенко Константин" w:date="2020-05-06T18:33:00Z" w:initials="ТК">
    <w:p w14:paraId="034F297F" w14:textId="420F6E1A" w:rsidR="00201362" w:rsidRDefault="00201362">
      <w:pPr>
        <w:pStyle w:val="af0"/>
      </w:pPr>
      <w:r>
        <w:rPr>
          <w:rStyle w:val="af"/>
        </w:rPr>
        <w:annotationRef/>
      </w:r>
      <w:r>
        <w:t>Ой… Я тут прозевал, когда заменял на «инфокоммуникационную» везде =(</w:t>
      </w:r>
    </w:p>
  </w:comment>
  <w:comment w:id="20" w:author="Дмитрий Горелко" w:date="2020-05-04T15:13:00Z" w:initials="ДГ">
    <w:p w14:paraId="4D5ED1B3" w14:textId="77777777" w:rsidR="00201362" w:rsidRDefault="00201362" w:rsidP="001046AB">
      <w:pPr>
        <w:pStyle w:val="af0"/>
      </w:pPr>
      <w:r>
        <w:rPr>
          <w:rStyle w:val="af"/>
        </w:rPr>
        <w:annotationRef/>
      </w:r>
      <w:r>
        <w:t>Заменить на Использование реляционных баз данных</w:t>
      </w:r>
    </w:p>
  </w:comment>
  <w:comment w:id="21" w:author="Тищенко Константин" w:date="2020-05-06T19:16:00Z" w:initials="ТК">
    <w:p w14:paraId="499F9765" w14:textId="77777777" w:rsidR="00201362" w:rsidRDefault="00201362" w:rsidP="001046AB">
      <w:pPr>
        <w:pStyle w:val="af0"/>
      </w:pPr>
      <w:r>
        <w:rPr>
          <w:rStyle w:val="af"/>
        </w:rPr>
        <w:annotationRef/>
      </w:r>
      <w:r>
        <w:t>+</w:t>
      </w:r>
    </w:p>
  </w:comment>
  <w:comment w:id="23" w:author="Дмитрий Горелко" w:date="2020-05-04T14:49:00Z" w:initials="ДГ">
    <w:p w14:paraId="17CACD57" w14:textId="77777777" w:rsidR="00201362" w:rsidRDefault="00201362" w:rsidP="00D74A54">
      <w:pPr>
        <w:pStyle w:val="af0"/>
      </w:pPr>
      <w:r>
        <w:rPr>
          <w:rStyle w:val="af"/>
        </w:rPr>
        <w:annotationRef/>
      </w:r>
      <w:r>
        <w:t>локальнЫХ</w:t>
      </w:r>
    </w:p>
    <w:p w14:paraId="5A343794" w14:textId="77777777" w:rsidR="00201362" w:rsidRPr="00DC082C" w:rsidRDefault="00201362" w:rsidP="00D74A54">
      <w:pPr>
        <w:pStyle w:val="af0"/>
      </w:pPr>
    </w:p>
  </w:comment>
  <w:comment w:id="24" w:author="Тищенко Константин" w:date="2020-05-06T18:47:00Z" w:initials="ТК">
    <w:p w14:paraId="4495876F" w14:textId="01B7A6D3" w:rsidR="00201362" w:rsidRPr="001A1AA0" w:rsidRDefault="00201362" w:rsidP="00D74A54">
      <w:pPr>
        <w:pStyle w:val="af0"/>
      </w:pPr>
      <w:r>
        <w:rPr>
          <w:rStyle w:val="af"/>
        </w:rPr>
        <w:annotationRef/>
      </w:r>
      <w:r w:rsidRPr="001A1AA0">
        <w:t>+</w:t>
      </w:r>
    </w:p>
  </w:comment>
  <w:comment w:id="26" w:author="Дмитрий Горелко" w:date="2020-05-04T15:19:00Z" w:initials="ДГ">
    <w:p w14:paraId="7FA58964" w14:textId="77777777" w:rsidR="00201362" w:rsidRPr="00FC09DB" w:rsidRDefault="00201362"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27" w:author="Тищенко Константин" w:date="2020-05-06T19:15:00Z" w:initials="ТК">
    <w:p w14:paraId="0C94C881" w14:textId="77777777" w:rsidR="00201362" w:rsidRDefault="00201362" w:rsidP="00D74A54">
      <w:pPr>
        <w:pStyle w:val="af0"/>
      </w:pPr>
      <w:r>
        <w:rPr>
          <w:rStyle w:val="af"/>
        </w:rPr>
        <w:annotationRef/>
      </w:r>
      <w:r>
        <w:t>+</w:t>
      </w:r>
    </w:p>
  </w:comment>
  <w:comment w:id="29" w:author="Дмитрий Горелко" w:date="2020-05-04T15:27:00Z" w:initials="ДГ">
    <w:p w14:paraId="42DCA40D" w14:textId="77777777" w:rsidR="00201362" w:rsidRDefault="00201362" w:rsidP="00D74A54">
      <w:pPr>
        <w:pStyle w:val="af0"/>
      </w:pPr>
      <w:r>
        <w:rPr>
          <w:rStyle w:val="af"/>
        </w:rPr>
        <w:annotationRef/>
      </w:r>
      <w:r>
        <w:t>Расшифровать что это такое</w:t>
      </w:r>
    </w:p>
  </w:comment>
  <w:comment w:id="28" w:author="Тищенко Константин" w:date="2020-05-06T19:13:00Z" w:initials="ТК">
    <w:p w14:paraId="258E607D" w14:textId="77777777" w:rsidR="00201362" w:rsidRPr="007401EE" w:rsidRDefault="00201362"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30" w:author="Дмитрий Горелко" w:date="2020-05-04T15:27:00Z" w:initials="ДГ">
    <w:p w14:paraId="6218661D" w14:textId="77777777" w:rsidR="00201362" w:rsidRDefault="00201362" w:rsidP="00D74A54">
      <w:pPr>
        <w:pStyle w:val="af0"/>
      </w:pPr>
      <w:r>
        <w:rPr>
          <w:rStyle w:val="af"/>
        </w:rPr>
        <w:annotationRef/>
      </w:r>
      <w:r>
        <w:t>Заменить на о</w:t>
      </w:r>
      <w:r w:rsidRPr="004916E2">
        <w:t>ткрытое программное обеспечение</w:t>
      </w:r>
    </w:p>
  </w:comment>
  <w:comment w:id="31" w:author="Тищенко Константин" w:date="2020-05-06T19:12:00Z" w:initials="ТК">
    <w:p w14:paraId="5D12440B" w14:textId="77777777" w:rsidR="00201362" w:rsidRDefault="00201362" w:rsidP="00D74A54">
      <w:pPr>
        <w:pStyle w:val="af0"/>
      </w:pPr>
      <w:r>
        <w:rPr>
          <w:rStyle w:val="af"/>
        </w:rPr>
        <w:annotationRef/>
      </w:r>
      <w:r>
        <w:t>+</w:t>
      </w:r>
    </w:p>
  </w:comment>
  <w:comment w:id="32" w:author="Дмитрий Горелко" w:date="2020-05-04T15:32:00Z" w:initials="ДГ">
    <w:p w14:paraId="241EB51B" w14:textId="77777777" w:rsidR="00201362" w:rsidRDefault="00201362" w:rsidP="00E77C22">
      <w:pPr>
        <w:pStyle w:val="af0"/>
      </w:pPr>
      <w:r>
        <w:rPr>
          <w:rStyle w:val="af"/>
        </w:rPr>
        <w:annotationRef/>
      </w:r>
      <w:r>
        <w:t>Почему заменили надо описать либо тут либо в практике.</w:t>
      </w:r>
    </w:p>
  </w:comment>
  <w:comment w:id="33" w:author="Тищенко Константин" w:date="2020-05-06T19:12:00Z" w:initials="ТК">
    <w:p w14:paraId="4916A141" w14:textId="4BAAC3C8" w:rsidR="00201362" w:rsidRPr="00D82349" w:rsidRDefault="00201362" w:rsidP="00E77C22">
      <w:pPr>
        <w:pStyle w:val="af0"/>
      </w:pPr>
      <w:r>
        <w:rPr>
          <w:rStyle w:val="af"/>
        </w:rPr>
        <w:annotationRef/>
      </w:r>
      <w:r>
        <w:t>Ок</w:t>
      </w:r>
      <w:r w:rsidRPr="005D7BB4">
        <w:t xml:space="preserve"> =) </w:t>
      </w:r>
      <w:r>
        <w:t>Описал в практике</w:t>
      </w:r>
    </w:p>
  </w:comment>
  <w:comment w:id="37" w:author="Дмитрий Горелко" w:date="2020-05-04T14:54:00Z" w:initials="ДГ">
    <w:p w14:paraId="3C2A1CB3" w14:textId="77777777" w:rsidR="00201362" w:rsidRPr="005D7BB4" w:rsidRDefault="00201362"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8" w:author="Тищенко Константин" w:date="2020-05-07T22:39:00Z" w:initials="ТК">
    <w:p w14:paraId="369BD57F" w14:textId="77777777" w:rsidR="00201362" w:rsidRDefault="00201362" w:rsidP="00AC26D5">
      <w:pPr>
        <w:pStyle w:val="af0"/>
      </w:pPr>
      <w:r>
        <w:rPr>
          <w:rStyle w:val="af"/>
        </w:rPr>
        <w:annotationRef/>
      </w:r>
      <w:r>
        <w:t>+</w:t>
      </w:r>
    </w:p>
  </w:comment>
  <w:comment w:id="39" w:author="Дмитрий Горелко" w:date="2020-05-04T14:55:00Z" w:initials="ДГ">
    <w:p w14:paraId="135A3425" w14:textId="77777777" w:rsidR="00201362" w:rsidRPr="008E4A9F" w:rsidRDefault="00201362"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40" w:author="Тищенко Константин" w:date="2020-05-06T19:18:00Z" w:initials="ТК">
    <w:p w14:paraId="068F1C1A" w14:textId="77777777" w:rsidR="00201362" w:rsidRDefault="00201362" w:rsidP="00AC26D5">
      <w:pPr>
        <w:pStyle w:val="af0"/>
      </w:pPr>
      <w:r>
        <w:rPr>
          <w:rStyle w:val="af"/>
        </w:rPr>
        <w:annotationRef/>
      </w:r>
      <w:r>
        <w:t>+</w:t>
      </w:r>
    </w:p>
  </w:comment>
  <w:comment w:id="41" w:author="Дмитрий Горелко" w:date="2020-05-04T15:03:00Z" w:initials="ДГ">
    <w:p w14:paraId="3B35CED0" w14:textId="77777777" w:rsidR="00201362" w:rsidRPr="00FC09DB" w:rsidRDefault="00201362" w:rsidP="00AC26D5">
      <w:pPr>
        <w:pStyle w:val="af0"/>
      </w:pPr>
      <w:r>
        <w:rPr>
          <w:rStyle w:val="af"/>
        </w:rPr>
        <w:annotationRef/>
      </w:r>
      <w:r>
        <w:rPr>
          <w:lang w:val="en-US"/>
        </w:rPr>
        <w:t>UniFi</w:t>
      </w:r>
      <w:r w:rsidRPr="00FC09DB">
        <w:t xml:space="preserve"> </w:t>
      </w:r>
      <w:r>
        <w:rPr>
          <w:lang w:val="en-US"/>
        </w:rPr>
        <w:t>AP</w:t>
      </w:r>
    </w:p>
  </w:comment>
  <w:comment w:id="42" w:author="Тищенко Константин" w:date="2020-05-06T19:17:00Z" w:initials="ТК">
    <w:p w14:paraId="1A4BD256" w14:textId="77777777" w:rsidR="00201362" w:rsidRDefault="00201362" w:rsidP="00AC26D5">
      <w:pPr>
        <w:pStyle w:val="af0"/>
      </w:pPr>
      <w:r>
        <w:rPr>
          <w:rStyle w:val="af"/>
        </w:rPr>
        <w:annotationRef/>
      </w:r>
      <w:r>
        <w:t>+, спасибо</w:t>
      </w:r>
    </w:p>
  </w:comment>
  <w:comment w:id="43" w:author="Дмитрий Горелко" w:date="2020-05-04T15:04:00Z" w:initials="ДГ">
    <w:p w14:paraId="69D0FFBC" w14:textId="77777777" w:rsidR="00201362" w:rsidRPr="00A320E2" w:rsidRDefault="00201362" w:rsidP="00AC26D5">
      <w:pPr>
        <w:pStyle w:val="af0"/>
      </w:pPr>
      <w:r>
        <w:rPr>
          <w:rStyle w:val="af"/>
        </w:rPr>
        <w:annotationRef/>
      </w:r>
      <w:r>
        <w:t>Использовать следующие иконки</w:t>
      </w:r>
    </w:p>
    <w:p w14:paraId="11EFCEFA" w14:textId="77777777" w:rsidR="00201362" w:rsidRDefault="00201362"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r w:rsidRPr="00A320E2">
          <w:rPr>
            <w:rStyle w:val="a8"/>
            <w:lang w:val="en-US"/>
          </w:rPr>
          <w:t>veeam</w:t>
        </w:r>
        <w:r w:rsidRPr="00A320E2">
          <w:rPr>
            <w:rStyle w:val="a8"/>
          </w:rPr>
          <w:t>.</w:t>
        </w:r>
        <w:r w:rsidRPr="00A320E2">
          <w:rPr>
            <w:rStyle w:val="a8"/>
            <w:lang w:val="en-US"/>
          </w:rPr>
          <w:t>com</w:t>
        </w:r>
        <w:r w:rsidRPr="00A320E2">
          <w:rPr>
            <w:rStyle w:val="a8"/>
          </w:rPr>
          <w:t>/</w:t>
        </w:r>
        <w:r w:rsidRPr="00A320E2">
          <w:rPr>
            <w:rStyle w:val="a8"/>
            <w:lang w:val="en-US"/>
          </w:rPr>
          <w:t>ru</w:t>
        </w:r>
        <w:r w:rsidRPr="00A320E2">
          <w:rPr>
            <w:rStyle w:val="a8"/>
          </w:rPr>
          <w:t>/</w:t>
        </w:r>
        <w:r w:rsidRPr="00A320E2">
          <w:rPr>
            <w:rStyle w:val="a8"/>
            <w:lang w:val="en-US"/>
          </w:rPr>
          <w:t>vmware</w:t>
        </w:r>
        <w:r w:rsidRPr="00A320E2">
          <w:rPr>
            <w:rStyle w:val="a8"/>
          </w:rPr>
          <w:t>-</w:t>
        </w:r>
        <w:r w:rsidRPr="00A320E2">
          <w:rPr>
            <w:rStyle w:val="a8"/>
            <w:lang w:val="en-US"/>
          </w:rPr>
          <w:t>esx</w:t>
        </w:r>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201362" w:rsidRDefault="00201362" w:rsidP="00AC26D5">
      <w:pPr>
        <w:pStyle w:val="af0"/>
      </w:pPr>
      <w:hyperlink r:id="rId2" w:history="1">
        <w:r>
          <w:rPr>
            <w:rStyle w:val="a8"/>
          </w:rPr>
          <w:t>https://communities.vmware.com/docs/DOC-38595</w:t>
        </w:r>
      </w:hyperlink>
    </w:p>
    <w:p w14:paraId="43E31324" w14:textId="77777777" w:rsidR="00201362" w:rsidRDefault="00201362" w:rsidP="00AC26D5">
      <w:pPr>
        <w:pStyle w:val="af0"/>
      </w:pPr>
      <w:hyperlink r:id="rId3" w:history="1">
        <w:r>
          <w:rPr>
            <w:rStyle w:val="a8"/>
          </w:rPr>
          <w:t>https://virtualg.uk/official-vmware-visio-stencils-icons-for-2019/</w:t>
        </w:r>
      </w:hyperlink>
    </w:p>
    <w:p w14:paraId="796217AD" w14:textId="77777777" w:rsidR="00201362" w:rsidRPr="00A320E2" w:rsidRDefault="00201362" w:rsidP="00AC26D5">
      <w:pPr>
        <w:pStyle w:val="af0"/>
      </w:pPr>
      <w:hyperlink r:id="rId4" w:history="1">
        <w:r>
          <w:rPr>
            <w:rStyle w:val="a8"/>
          </w:rPr>
          <w:t>https://www.vmgu.ru/news/vmware-visio-stencils-powerpoint-icons-2018</w:t>
        </w:r>
      </w:hyperlink>
    </w:p>
  </w:comment>
  <w:comment w:id="45" w:author="Тищенко Константин" w:date="2020-05-08T06:22:00Z" w:initials="ТК">
    <w:p w14:paraId="1D5E3165" w14:textId="2C0EFD34" w:rsidR="00201362" w:rsidRPr="000E2E8A" w:rsidRDefault="00201362">
      <w:pPr>
        <w:pStyle w:val="af0"/>
      </w:pPr>
      <w:r>
        <w:rPr>
          <w:rStyle w:val="af"/>
        </w:rPr>
        <w:annotationRef/>
      </w:r>
      <w:r>
        <w:t>Вообще стоит об этом писать? Это  не оффтоп?</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A08B6" w14:textId="77777777" w:rsidR="00203121" w:rsidRDefault="00203121" w:rsidP="0022311C">
      <w:r>
        <w:separator/>
      </w:r>
    </w:p>
  </w:endnote>
  <w:endnote w:type="continuationSeparator" w:id="0">
    <w:p w14:paraId="6870FCFD" w14:textId="77777777" w:rsidR="00203121" w:rsidRDefault="00203121"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1D6C97CF" w:rsidR="00201362" w:rsidRPr="007D6FE0" w:rsidRDefault="00201362">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984939">
          <w:rPr>
            <w:noProof/>
            <w:sz w:val="28"/>
            <w:szCs w:val="28"/>
          </w:rPr>
          <w:t>21</w:t>
        </w:r>
        <w:r w:rsidRPr="007D6FE0">
          <w:rPr>
            <w:sz w:val="28"/>
            <w:szCs w:val="28"/>
          </w:rPr>
          <w:fldChar w:fldCharType="end"/>
        </w:r>
      </w:p>
    </w:sdtContent>
  </w:sdt>
  <w:p w14:paraId="2E34073B" w14:textId="77777777" w:rsidR="00201362" w:rsidRDefault="00201362"/>
  <w:p w14:paraId="743E4801" w14:textId="77777777" w:rsidR="00201362" w:rsidRDefault="00201362"/>
  <w:p w14:paraId="353B94BC" w14:textId="77777777" w:rsidR="00201362" w:rsidRDefault="0020136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01362" w:rsidRPr="00CF204B" w:rsidRDefault="00201362"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36453" w14:textId="77777777" w:rsidR="00203121" w:rsidRDefault="00203121" w:rsidP="0022311C">
      <w:r>
        <w:separator/>
      </w:r>
    </w:p>
  </w:footnote>
  <w:footnote w:type="continuationSeparator" w:id="0">
    <w:p w14:paraId="5834B806" w14:textId="77777777" w:rsidR="00203121" w:rsidRDefault="00203121"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3121"/>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0823"/>
    <w:rsid w:val="0026116C"/>
    <w:rsid w:val="00263F39"/>
    <w:rsid w:val="0026499C"/>
    <w:rsid w:val="0026670D"/>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0AE"/>
    <w:rsid w:val="00885FC7"/>
    <w:rsid w:val="00886BF6"/>
    <w:rsid w:val="00887CB7"/>
    <w:rsid w:val="00892B8E"/>
    <w:rsid w:val="00893148"/>
    <w:rsid w:val="008A11D1"/>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3A32"/>
    <w:rsid w:val="00A94891"/>
    <w:rsid w:val="00AA263B"/>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E00600"/>
    <w:rsid w:val="00E03529"/>
    <w:rsid w:val="00E067EA"/>
    <w:rsid w:val="00E07483"/>
    <w:rsid w:val="00E10262"/>
    <w:rsid w:val="00E11003"/>
    <w:rsid w:val="00E22552"/>
    <w:rsid w:val="00E235FD"/>
    <w:rsid w:val="00E23C86"/>
    <w:rsid w:val="00E23E43"/>
    <w:rsid w:val="00E310E6"/>
    <w:rsid w:val="00E31949"/>
    <w:rsid w:val="00E32F80"/>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ftip.ru/" TargetMode="External"/><Relationship Id="rId18" Type="http://schemas.openxmlformats.org/officeDocument/2006/relationships/hyperlink" Target="https://kinsta.com/blog/nginx-vs-apache/" TargetMode="External"/><Relationship Id="rId26" Type="http://schemas.openxmlformats.org/officeDocument/2006/relationships/hyperlink" Target="https://help.ubuntu.com/" TargetMode="External"/><Relationship Id="rId39" Type="http://schemas.openxmlformats.org/officeDocument/2006/relationships/hyperlink" Target="https://nginx.org/ru/" TargetMode="External"/><Relationship Id="rId3" Type="http://schemas.openxmlformats.org/officeDocument/2006/relationships/styles" Target="styles.xml"/><Relationship Id="rId21" Type="http://schemas.openxmlformats.org/officeDocument/2006/relationships/hyperlink" Target="https://base.garant.ru/70719564/" TargetMode="External"/><Relationship Id="rId34" Type="http://schemas.openxmlformats.org/officeDocument/2006/relationships/hyperlink" Target="https://grafana.com/docs/grafana/latest/" TargetMode="External"/><Relationship Id="rId42" Type="http://schemas.openxmlformats.org/officeDocument/2006/relationships/hyperlink" Target="https://www.cisco.com/c/en/us/td/docs/ios-xml/ios/snmp/configuration/12-4t/snmp-12-4t-book.pdf"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4.png"/><Relationship Id="rId25" Type="http://schemas.openxmlformats.org/officeDocument/2006/relationships/hyperlink" Target="https://www.nagios.org/" TargetMode="External"/><Relationship Id="rId33" Type="http://schemas.openxmlformats.org/officeDocument/2006/relationships/hyperlink" Target="https://www.opennms.com/" TargetMode="External"/><Relationship Id="rId38" Type="http://schemas.openxmlformats.org/officeDocument/2006/relationships/hyperlink" Target="https://docs.microsoft.com/ru-ru/windows-server/identity/ad-ds/get-started/virtual-dc/active-directory-domain-services-overview"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se.garant.ru/70710076/" TargetMode="External"/><Relationship Id="rId29" Type="http://schemas.openxmlformats.org/officeDocument/2006/relationships/hyperlink" Target="https://www.cacti.net/" TargetMode="External"/><Relationship Id="rId41" Type="http://schemas.openxmlformats.org/officeDocument/2006/relationships/hyperlink" Target="https://core.telegram.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ostgresql.org/" TargetMode="External"/><Relationship Id="rId32" Type="http://schemas.openxmlformats.org/officeDocument/2006/relationships/hyperlink" Target="https://www.ibm.com/developerworks/ru/library/tivoli_monitoring/ch1/ch1.html" TargetMode="External"/><Relationship Id="rId37" Type="http://schemas.openxmlformats.org/officeDocument/2006/relationships/hyperlink" Target="http://net-snmp.sourceforge.net/wiki/index.php/TUT:Configuring_snmptrapd" TargetMode="External"/><Relationship Id="rId40" Type="http://schemas.openxmlformats.org/officeDocument/2006/relationships/hyperlink" Target="https://httpd.apache.org/" TargetMode="External"/><Relationship Id="rId45" Type="http://schemas.openxmlformats.org/officeDocument/2006/relationships/hyperlink" Target="https://git.cdp.li/polcape/zabbix/-/blob/master/telegram-notify/zabbix-telegram.sh" TargetMode="Externa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hyperlink" Target="https://www.timescale.com/" TargetMode="External"/><Relationship Id="rId28" Type="http://schemas.openxmlformats.org/officeDocument/2006/relationships/hyperlink" Target="https://www.cisco.com/c/en/us/products/collateral/cloud-systems-management/application-policy-infrastructure-controller-apic/datasheet-c78-739715.html" TargetMode="External"/><Relationship Id="rId36" Type="http://schemas.openxmlformats.org/officeDocument/2006/relationships/hyperlink" Target="http://www.snmptt.org/" TargetMode="External"/><Relationship Id="rId49"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www.consultant.ru/document/cons_doc_LAW_162586/" TargetMode="External"/><Relationship Id="rId31" Type="http://schemas.openxmlformats.org/officeDocument/2006/relationships/hyperlink" Target="https://www.influxdata.com/" TargetMode="External"/><Relationship Id="rId44" Type="http://schemas.openxmlformats.org/officeDocument/2006/relationships/hyperlink" Target="https://cyberleninka.ru/article/n/aktualnost-sovremennyh-sistem-udalennogo-monitoringa-vychislitelnyh-resursov/view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hyperlink" Target="https://www.zabbix.com/documentation/current/manual" TargetMode="External"/><Relationship Id="rId27" Type="http://schemas.openxmlformats.org/officeDocument/2006/relationships/hyperlink" Target="https://www.netacad.com/ru" TargetMode="External"/><Relationship Id="rId30" Type="http://schemas.openxmlformats.org/officeDocument/2006/relationships/hyperlink" Target="https://prometheus.io/docs/" TargetMode="External"/><Relationship Id="rId35" Type="http://schemas.openxmlformats.org/officeDocument/2006/relationships/hyperlink" Target="https://icinga.com/community/" TargetMode="External"/><Relationship Id="rId43" Type="http://schemas.openxmlformats.org/officeDocument/2006/relationships/hyperlink" Target="https://habr.com/ru/company/oleg-bunin/blog/464303/"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7783-8965-4DCA-826D-59601058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TotalTime>
  <Pages>44</Pages>
  <Words>8139</Words>
  <Characters>46396</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151</cp:revision>
  <cp:lastPrinted>2015-06-08T11:24:00Z</cp:lastPrinted>
  <dcterms:created xsi:type="dcterms:W3CDTF">2020-05-07T20:32:00Z</dcterms:created>
  <dcterms:modified xsi:type="dcterms:W3CDTF">2020-05-21T12:03:00Z</dcterms:modified>
</cp:coreProperties>
</file>