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C02" w:rsidRDefault="00786C02" w:rsidP="00786C02">
      <w:pPr>
        <w:rPr>
          <w:rFonts w:ascii="Times New Roman" w:hAnsi="Times New Roman" w:cs="Times New Roman"/>
          <w:sz w:val="28"/>
          <w:szCs w:val="28"/>
        </w:rPr>
      </w:pPr>
      <w:r w:rsidRPr="00C93AFE">
        <w:rPr>
          <w:rFonts w:ascii="Times New Roman" w:hAnsi="Times New Roman" w:cs="Times New Roman"/>
          <w:b/>
          <w:sz w:val="28"/>
          <w:szCs w:val="28"/>
        </w:rPr>
        <w:t>1 слайд</w:t>
      </w:r>
      <w:r>
        <w:rPr>
          <w:rFonts w:ascii="Times New Roman" w:hAnsi="Times New Roman" w:cs="Times New Roman"/>
          <w:sz w:val="28"/>
          <w:szCs w:val="28"/>
        </w:rPr>
        <w:t>: Уважаемый председатель государственной аттестационной комиссии.</w:t>
      </w:r>
      <w:r w:rsidRPr="00103F49">
        <w:rPr>
          <w:rFonts w:ascii="Times New Roman" w:hAnsi="Times New Roman" w:cs="Times New Roman"/>
          <w:sz w:val="28"/>
          <w:szCs w:val="28"/>
        </w:rPr>
        <w:t xml:space="preserve"> Уважаемые члены государственной аттестационной комиссии. Вашему вниманию предлагается выпускная квалификационная работа Тищенко Константина Константиновича на тему «Мониторинг технического состояния сетевых устройств в образовательной организации»</w:t>
      </w:r>
    </w:p>
    <w:p w:rsidR="001F54C0" w:rsidRDefault="00786C02" w:rsidP="00786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C93AFE"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>
        <w:rPr>
          <w:rFonts w:ascii="Times New Roman" w:hAnsi="Times New Roman" w:cs="Times New Roman"/>
          <w:sz w:val="28"/>
          <w:szCs w:val="28"/>
        </w:rPr>
        <w:t>:</w:t>
      </w:r>
      <w:r w:rsidR="00321D09" w:rsidRPr="00321D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21D0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321D09" w:rsidRPr="00103F49">
        <w:rPr>
          <w:rFonts w:ascii="Times New Roman" w:hAnsi="Times New Roman" w:cs="Times New Roman"/>
          <w:sz w:val="28"/>
          <w:szCs w:val="28"/>
        </w:rPr>
        <w:t xml:space="preserve"> наше время сфера информационных технологий стремительно развивается</w:t>
      </w:r>
      <w:r w:rsidR="00321D09">
        <w:rPr>
          <w:rFonts w:ascii="Times New Roman" w:hAnsi="Times New Roman" w:cs="Times New Roman"/>
          <w:sz w:val="28"/>
          <w:szCs w:val="28"/>
        </w:rPr>
        <w:t xml:space="preserve">, информационные технологии в целом и </w:t>
      </w:r>
      <w:r w:rsidR="00321D09" w:rsidRPr="00103F49">
        <w:rPr>
          <w:rFonts w:ascii="Times New Roman" w:hAnsi="Times New Roman" w:cs="Times New Roman"/>
          <w:sz w:val="28"/>
          <w:szCs w:val="28"/>
        </w:rPr>
        <w:t xml:space="preserve">в частности </w:t>
      </w:r>
      <w:r w:rsidR="00321D09">
        <w:rPr>
          <w:rFonts w:ascii="Times New Roman" w:hAnsi="Times New Roman" w:cs="Times New Roman"/>
          <w:sz w:val="28"/>
          <w:szCs w:val="28"/>
        </w:rPr>
        <w:t>в области</w:t>
      </w:r>
      <w:r w:rsidR="00321D09" w:rsidRPr="00103F49">
        <w:rPr>
          <w:rFonts w:ascii="Times New Roman" w:hAnsi="Times New Roman" w:cs="Times New Roman"/>
          <w:sz w:val="28"/>
          <w:szCs w:val="28"/>
        </w:rPr>
        <w:t xml:space="preserve"> передачи данных входят во все сферы деятельности человека и бизнеса, любая неполадка в сети современной организации может привести к финансовым и </w:t>
      </w:r>
      <w:proofErr w:type="spellStart"/>
      <w:r w:rsidR="00321D09" w:rsidRPr="00103F49">
        <w:rPr>
          <w:rFonts w:ascii="Times New Roman" w:hAnsi="Times New Roman" w:cs="Times New Roman"/>
          <w:sz w:val="28"/>
          <w:szCs w:val="28"/>
        </w:rPr>
        <w:t>репутационным</w:t>
      </w:r>
      <w:proofErr w:type="spellEnd"/>
      <w:r w:rsidR="00321D09" w:rsidRPr="00103F49">
        <w:rPr>
          <w:rFonts w:ascii="Times New Roman" w:hAnsi="Times New Roman" w:cs="Times New Roman"/>
          <w:sz w:val="28"/>
          <w:szCs w:val="28"/>
        </w:rPr>
        <w:t xml:space="preserve"> потерям. Предотвращение неполадок и их оперативное устранение, является одним из основных требований, предъявляемых к создаваемым и модернизируемым инфокоммуникационным сетям. В ходе прохождения обучения на кафедре технологии и информационных систем, мной был выявлен ряд проблем в работе инфокоммуникационной сети кафедры. </w:t>
      </w:r>
      <w:r w:rsidR="00321D09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Таким образом была выбрана цель моей работы – Внедрение системы комплексного мониторинга сетевого оборудования в существующую инфокоммуникационную сеть образовательной организации.</w:t>
      </w:r>
    </w:p>
    <w:p w:rsidR="00786C02" w:rsidRDefault="00786C02" w:rsidP="00786C02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C93AFE"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>
        <w:rPr>
          <w:rFonts w:ascii="Times New Roman" w:hAnsi="Times New Roman" w:cs="Times New Roman"/>
          <w:sz w:val="28"/>
          <w:szCs w:val="28"/>
        </w:rPr>
        <w:t>:</w:t>
      </w:r>
      <w:r w:rsidR="00321D09" w:rsidRPr="00321D0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321D09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Для достижения данной цели, было необходимо решить</w:t>
      </w:r>
      <w:r w:rsidR="002E490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задачи, которые вы сейчас видите на экране.</w:t>
      </w:r>
    </w:p>
    <w:p w:rsidR="002E490B" w:rsidRDefault="002E490B" w:rsidP="002E490B">
      <w:pPr>
        <w:pStyle w:val="a3"/>
        <w:rPr>
          <w:rFonts w:ascii="Times New Roman" w:hAnsi="Times New Roman" w:cs="Times New Roman"/>
          <w:sz w:val="28"/>
          <w:szCs w:val="28"/>
          <w:highlight w:val="yellow"/>
          <w:lang w:eastAsia="ru-RU"/>
        </w:rPr>
      </w:pPr>
      <w:bookmarkStart w:id="0" w:name="_Ref41667310"/>
      <w:r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>Не читать</w:t>
      </w:r>
      <w:r w:rsidR="00EC2D08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>?</w:t>
      </w:r>
    </w:p>
    <w:p w:rsidR="002E490B" w:rsidRPr="002E490B" w:rsidRDefault="002E490B" w:rsidP="002E49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  <w:lang w:eastAsia="ru-RU"/>
        </w:rPr>
      </w:pPr>
      <w:r w:rsidRPr="002E490B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>Проанализировать распространённые системы мониторинга инфокоммуникационных сетей и их компоненты.</w:t>
      </w:r>
      <w:bookmarkEnd w:id="0"/>
      <w:r w:rsidRPr="002E490B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</w:p>
    <w:p w:rsidR="002E490B" w:rsidRPr="002E490B" w:rsidRDefault="002E490B" w:rsidP="002E49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  <w:lang w:eastAsia="ru-RU"/>
        </w:rPr>
      </w:pPr>
      <w:bookmarkStart w:id="1" w:name="_Ref41667331"/>
      <w:r w:rsidRPr="002E490B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 xml:space="preserve">Составить перечень оборудования и сервисов, развернутых в инфокоммуникационной сети кафедры </w:t>
      </w:r>
      <w:proofErr w:type="spellStart"/>
      <w:r w:rsidRPr="002E490B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>ТиИС</w:t>
      </w:r>
      <w:proofErr w:type="spellEnd"/>
      <w:r w:rsidRPr="002E490B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>.</w:t>
      </w:r>
      <w:bookmarkEnd w:id="1"/>
    </w:p>
    <w:p w:rsidR="002E490B" w:rsidRPr="002E490B" w:rsidRDefault="002E490B" w:rsidP="002E49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  <w:lang w:eastAsia="ru-RU"/>
        </w:rPr>
      </w:pPr>
      <w:bookmarkStart w:id="2" w:name="_Ref41667339"/>
      <w:r w:rsidRPr="002E490B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>Развернуть систему мониторинга на выделенном оборудовании. Интегрировать систему мониторинга с имеющейся инфраструктурой инфокоммуникационной сети.</w:t>
      </w:r>
      <w:bookmarkEnd w:id="2"/>
    </w:p>
    <w:p w:rsidR="002E490B" w:rsidRDefault="002E490B" w:rsidP="002E490B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В</w:t>
      </w:r>
      <w:r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ходе решения первой поставленной задачи, в первую очередь были изучены основные технологии и протоколы,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используемые для снятия,</w:t>
      </w:r>
      <w:r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передачи и хранения элементов данных собираемых с оборудования. </w:t>
      </w:r>
    </w:p>
    <w:p w:rsidR="00BC55B1" w:rsidRDefault="00BC55B1" w:rsidP="00BC55B1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Следующим шагом было изучение основных программных продуктов, предлагаемы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х</w:t>
      </w:r>
      <w:r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на рынке, рассмотрены их функциональные возможности и отмечены особенности предлагаемых решений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. </w:t>
      </w:r>
    </w:p>
    <w:p w:rsidR="002E490B" w:rsidRDefault="00786C02" w:rsidP="00786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C93AFE"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C55B1" w:rsidRDefault="00BC55B1" w:rsidP="00BC55B1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10 рассмотренных систем мониторинга, 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были выявлено 3 явных лидера в данной области. Это </w:t>
      </w:r>
      <w:proofErr w:type="spellStart"/>
      <w:r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Zabbix</w:t>
      </w:r>
      <w:proofErr w:type="spellEnd"/>
      <w:r w:rsidRPr="00B77E1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, </w:t>
      </w:r>
      <w:proofErr w:type="spellStart"/>
      <w:r w:rsidR="00687F79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nfluxdata</w:t>
      </w:r>
      <w:proofErr w:type="spellEnd"/>
      <w:r w:rsidRPr="00B77E1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Prometheus</w:t>
      </w:r>
      <w:r w:rsidRPr="00B77E1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Они все обладают универсальностью и большим количеством поддерживаемых возможностей. </w:t>
      </w:r>
    </w:p>
    <w:p w:rsidR="00BC55B1" w:rsidRDefault="00BC55B1" w:rsidP="00BC55B1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lastRenderedPageBreak/>
        <w:t xml:space="preserve">Основное различие заключалось в возможности использования базы данных временных рядов, обладающих гораздо большей производительностью, с такими решениями, как </w:t>
      </w:r>
      <w:proofErr w:type="spellStart"/>
      <w:r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InfluxData</w:t>
      </w:r>
      <w:proofErr w:type="spellEnd"/>
      <w:r w:rsidRPr="00B77E1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Prometheus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против удобства использования языка 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SQL</w:t>
      </w:r>
      <w:r w:rsidRPr="00B77E1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в реляционных базах данных совместимых с </w:t>
      </w:r>
      <w:proofErr w:type="spellStart"/>
      <w:r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Zabbix</w:t>
      </w:r>
      <w:proofErr w:type="spellEnd"/>
      <w:r w:rsidRPr="00B77E1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</w:p>
    <w:p w:rsidR="002145DD" w:rsidRDefault="00BC55B1" w:rsidP="00BC55B1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C93AFE"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Однако, в связи с выходом новой версии </w:t>
      </w:r>
      <w:proofErr w:type="spellStart"/>
      <w:r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Zabbix</w:t>
      </w:r>
      <w:proofErr w:type="spellEnd"/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– 4.4, данная система мониторинга официально начала поддерживать</w:t>
      </w:r>
      <w:r w:rsidRPr="00B77E1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базы данных временных рядов.</w:t>
      </w:r>
      <w:r w:rsidRPr="00BC55B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Таким образом </w:t>
      </w:r>
      <w:r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в качестве основной составляющей системы мониторинга был выбран программный продукт с открытым исходным кодом – </w:t>
      </w:r>
      <w:proofErr w:type="spellStart"/>
      <w:r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Zabbix</w:t>
      </w:r>
      <w:proofErr w:type="spellEnd"/>
      <w:r w:rsidR="00CB23C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4.4 с последующим обновлением до </w:t>
      </w:r>
      <w:r w:rsidR="00CB23C9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LTS</w:t>
      </w:r>
      <w:r w:rsidR="00CB23C9" w:rsidRPr="00CB23C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CB23C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версии 5.0</w:t>
      </w:r>
      <w:r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, а </w:t>
      </w:r>
      <w:r w:rsidR="00CB23C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в </w:t>
      </w:r>
      <w:r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качестве базы данных было решено использовать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базу данных временных рядов</w:t>
      </w:r>
      <w:r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proofErr w:type="spellStart"/>
      <w:r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TimescaleDB</w:t>
      </w:r>
      <w:proofErr w:type="spellEnd"/>
      <w:r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под управлением СУБД </w:t>
      </w:r>
      <w:proofErr w:type="spellStart"/>
      <w:r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Postgres</w:t>
      </w:r>
      <w:proofErr w:type="spellEnd"/>
      <w:r w:rsidR="002E298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.</w:t>
      </w:r>
    </w:p>
    <w:p w:rsidR="002145DD" w:rsidRDefault="00AB5C36" w:rsidP="00BC55B1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 w:rsidRPr="00CF323A">
        <w:rPr>
          <w:rFonts w:ascii="Times New Roman" w:eastAsia="Times New Roman" w:hAnsi="Times New Roman" w:cs="Times New Roman"/>
          <w:bCs/>
          <w:spacing w:val="-1"/>
          <w:sz w:val="28"/>
          <w:szCs w:val="28"/>
          <w:highlight w:val="yellow"/>
        </w:rPr>
        <w:t>//Сказать про статью «Опыт анализа популярных систем мониторинга для инфокоммуникационной сети образовательной организации.»</w:t>
      </w:r>
      <w:r w:rsidR="00CF323A" w:rsidRPr="00CF323A">
        <w:rPr>
          <w:rFonts w:ascii="Times New Roman" w:eastAsia="Times New Roman" w:hAnsi="Times New Roman" w:cs="Times New Roman"/>
          <w:bCs/>
          <w:spacing w:val="-1"/>
          <w:sz w:val="28"/>
          <w:szCs w:val="28"/>
          <w:highlight w:val="yellow"/>
        </w:rPr>
        <w:t xml:space="preserve"> здесь или в</w:t>
      </w:r>
      <w:r w:rsidR="00CF323A">
        <w:rPr>
          <w:rFonts w:ascii="Times New Roman" w:eastAsia="Times New Roman" w:hAnsi="Times New Roman" w:cs="Times New Roman"/>
          <w:bCs/>
          <w:spacing w:val="-1"/>
          <w:sz w:val="28"/>
          <w:szCs w:val="28"/>
          <w:highlight w:val="yellow"/>
        </w:rPr>
        <w:t xml:space="preserve"> </w:t>
      </w:r>
      <w:r w:rsidR="00CF323A" w:rsidRPr="00CF323A">
        <w:rPr>
          <w:rFonts w:ascii="Times New Roman" w:eastAsia="Times New Roman" w:hAnsi="Times New Roman" w:cs="Times New Roman"/>
          <w:bCs/>
          <w:spacing w:val="-1"/>
          <w:sz w:val="28"/>
          <w:szCs w:val="28"/>
          <w:highlight w:val="yellow"/>
        </w:rPr>
        <w:t>конце?</w:t>
      </w:r>
    </w:p>
    <w:p w:rsidR="00786C02" w:rsidRDefault="002E2981" w:rsidP="00786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786C02" w:rsidRPr="00C93AFE"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 w:rsidR="00786C02">
        <w:rPr>
          <w:rFonts w:ascii="Times New Roman" w:hAnsi="Times New Roman" w:cs="Times New Roman"/>
          <w:sz w:val="28"/>
          <w:szCs w:val="28"/>
        </w:rPr>
        <w:t>:</w:t>
      </w:r>
    </w:p>
    <w:p w:rsidR="002E2981" w:rsidRPr="00103F49" w:rsidRDefault="002E2981" w:rsidP="002E2981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При разработке второго вопроса изучения имеющейся инфокоммуникационной сети кафедры Технологи</w:t>
      </w:r>
      <w:r w:rsidR="00A75EA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ческих</w:t>
      </w:r>
      <w:r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и Информационных систем, мы опирались на опыт полученный в ходе работы над проектом МЭШ, в котором перед нами стояла задача оперативно изучать и перенастраивать инфокоммуникационные сети московских государственных школ. О котором более подробно можно прочитать в нашей статье «</w:t>
      </w:r>
      <w:r w:rsidRPr="00103F49">
        <w:rPr>
          <w:rFonts w:ascii="Times New Roman" w:eastAsia="Times New Roman" w:hAnsi="Times New Roman" w:cs="Times New Roman"/>
          <w:bCs/>
          <w:spacing w:val="-3"/>
          <w:sz w:val="28"/>
          <w:szCs w:val="28"/>
        </w:rPr>
        <w:t>Опыт развертывания инфраструктуры МЭШ в школах города Москвы</w:t>
      </w:r>
      <w:r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» опубликованной в сборнике материалов межрегиональной конференции ИНТО-2019.</w:t>
      </w:r>
    </w:p>
    <w:p w:rsidR="00BC55B1" w:rsidRDefault="002E2981" w:rsidP="002E2981">
      <w:r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В результате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исследования</w:t>
      </w:r>
      <w:r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, была построена карта сети, выявлены требования к развертываемой системе мониторинга, составлен список оборудования и сервисов, предполагаемых к мониторингу</w:t>
      </w:r>
    </w:p>
    <w:p w:rsidR="00786C02" w:rsidRDefault="002E2981" w:rsidP="00786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786C02" w:rsidRPr="00C93AFE"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 w:rsidR="00786C02">
        <w:rPr>
          <w:rFonts w:ascii="Times New Roman" w:hAnsi="Times New Roman" w:cs="Times New Roman"/>
          <w:sz w:val="28"/>
          <w:szCs w:val="28"/>
        </w:rPr>
        <w:t>:</w:t>
      </w:r>
    </w:p>
    <w:p w:rsidR="002E2981" w:rsidRDefault="002E2981" w:rsidP="002E2981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ходе решения 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третьей задачи нами был развернут и настроен дистрибутив </w:t>
      </w:r>
      <w:proofErr w:type="spellStart"/>
      <w:r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zabbix</w:t>
      </w:r>
      <w:proofErr w:type="spellEnd"/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на виртуальной машине в сети кафедры, а 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также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была проведена интеграция </w:t>
      </w:r>
      <w:proofErr w:type="spellStart"/>
      <w:r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zabbix</w:t>
      </w:r>
      <w:proofErr w:type="spellEnd"/>
      <w:r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с инфокоммуникационной сетью кафедры. Был настроен мониторинг </w:t>
      </w:r>
      <w:r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21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-ого</w:t>
      </w:r>
      <w:r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узла сети, с которых мы собираем 1120 метрик, это и данные с портов коммутаторов и серверов, скорости вентиляторов, потребление оперативной памяти, использование жестких дисков, данные об запущенных процессах в операционных системах, информация о доступности порталов кафедры из сети интернет и много другое.</w:t>
      </w:r>
    </w:p>
    <w:p w:rsidR="00A34D88" w:rsidRDefault="00687F79" w:rsidP="00A34D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8</w:t>
      </w:r>
      <w:r w:rsidR="00A34D88" w:rsidRPr="00C93AFE"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 w:rsidR="00A34D88">
        <w:rPr>
          <w:rFonts w:ascii="Times New Roman" w:hAnsi="Times New Roman" w:cs="Times New Roman"/>
          <w:sz w:val="28"/>
          <w:szCs w:val="28"/>
        </w:rPr>
        <w:t>:</w:t>
      </w:r>
      <w:r w:rsidR="00F370F2">
        <w:rPr>
          <w:rFonts w:ascii="Times New Roman" w:hAnsi="Times New Roman" w:cs="Times New Roman"/>
          <w:sz w:val="28"/>
          <w:szCs w:val="28"/>
        </w:rPr>
        <w:t xml:space="preserve"> Часть оборудования, например, коммутаторы </w:t>
      </w:r>
      <w:r w:rsidR="00F370F2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F370F2" w:rsidRPr="00F370F2">
        <w:rPr>
          <w:rFonts w:ascii="Times New Roman" w:hAnsi="Times New Roman" w:cs="Times New Roman"/>
          <w:sz w:val="28"/>
          <w:szCs w:val="28"/>
        </w:rPr>
        <w:t xml:space="preserve"> </w:t>
      </w:r>
      <w:r w:rsidR="00F370F2">
        <w:rPr>
          <w:rFonts w:ascii="Times New Roman" w:hAnsi="Times New Roman" w:cs="Times New Roman"/>
          <w:sz w:val="28"/>
          <w:szCs w:val="28"/>
        </w:rPr>
        <w:t xml:space="preserve">предполагалась наблюдать с помощью протокола </w:t>
      </w:r>
      <w:r w:rsidR="00F370F2">
        <w:rPr>
          <w:rFonts w:ascii="Times New Roman" w:hAnsi="Times New Roman" w:cs="Times New Roman"/>
          <w:sz w:val="28"/>
          <w:szCs w:val="28"/>
          <w:lang w:val="en-US"/>
        </w:rPr>
        <w:t>SNMP</w:t>
      </w:r>
      <w:r w:rsidR="00F370F2">
        <w:rPr>
          <w:rFonts w:ascii="Times New Roman" w:hAnsi="Times New Roman" w:cs="Times New Roman"/>
          <w:sz w:val="28"/>
          <w:szCs w:val="28"/>
        </w:rPr>
        <w:t>, для этого на сервере было установлено дополнительное программное обеспечение</w:t>
      </w:r>
      <w:r w:rsidR="00BA7458">
        <w:rPr>
          <w:rFonts w:ascii="Times New Roman" w:hAnsi="Times New Roman" w:cs="Times New Roman"/>
          <w:sz w:val="28"/>
          <w:szCs w:val="28"/>
        </w:rPr>
        <w:t xml:space="preserve">, такое </w:t>
      </w:r>
      <w:proofErr w:type="gramStart"/>
      <w:r w:rsidR="00BA7458">
        <w:rPr>
          <w:rFonts w:ascii="Times New Roman" w:hAnsi="Times New Roman" w:cs="Times New Roman"/>
          <w:sz w:val="28"/>
          <w:szCs w:val="28"/>
        </w:rPr>
        <w:t xml:space="preserve">как </w:t>
      </w:r>
      <w:r w:rsidR="00F370F2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F370F2" w:rsidRPr="00F370F2" w:rsidRDefault="00F370F2" w:rsidP="00A34D88">
      <w:pPr>
        <w:rPr>
          <w:rFonts w:ascii="Times New Roman" w:hAnsi="Times New Roman" w:cs="Times New Roman"/>
          <w:b/>
          <w:sz w:val="28"/>
          <w:szCs w:val="28"/>
        </w:rPr>
      </w:pPr>
      <w:r w:rsidRPr="00F370F2">
        <w:rPr>
          <w:rFonts w:ascii="Times New Roman" w:hAnsi="Times New Roman" w:cs="Times New Roman"/>
          <w:b/>
          <w:sz w:val="28"/>
          <w:szCs w:val="28"/>
        </w:rPr>
        <w:t>9 слайд:</w:t>
      </w:r>
    </w:p>
    <w:p w:rsidR="00521F1A" w:rsidRPr="00044E22" w:rsidRDefault="00521F1A" w:rsidP="00521F1A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Стоит отметить, что большинство предлагаемых по умолчанию шаблонов было отредактировано, для уменьшения избыточности получаемых данных, как следствие повышения производительности и сокращения, потребляемого пространства для хранения метрик.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044E22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В результате проведенной работы </w:t>
      </w:r>
      <w:r w:rsidR="00044E22" w:rsidRPr="00044E22">
        <w:rPr>
          <w:rFonts w:ascii="Times New Roman" w:hAnsi="Times New Roman" w:cs="Times New Roman"/>
          <w:sz w:val="28"/>
          <w:szCs w:val="28"/>
        </w:rPr>
        <w:t>удалос</w:t>
      </w:r>
      <w:r w:rsidR="00044E22">
        <w:rPr>
          <w:rFonts w:ascii="Times New Roman" w:hAnsi="Times New Roman" w:cs="Times New Roman"/>
          <w:sz w:val="28"/>
          <w:szCs w:val="28"/>
        </w:rPr>
        <w:t xml:space="preserve">ь снизить нагрузку между </w:t>
      </w:r>
      <w:proofErr w:type="spellStart"/>
      <w:r w:rsidR="00044E22"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  <w:r w:rsidR="00044E22">
        <w:rPr>
          <w:rFonts w:ascii="Times New Roman" w:hAnsi="Times New Roman" w:cs="Times New Roman"/>
          <w:sz w:val="28"/>
          <w:szCs w:val="28"/>
        </w:rPr>
        <w:t xml:space="preserve">-сервером и базой данных более чем в полтора раза. </w:t>
      </w:r>
    </w:p>
    <w:p w:rsidR="006B0106" w:rsidRDefault="00F370F2" w:rsidP="006B01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 w:rsidR="006B0106" w:rsidRPr="00C93AFE"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 w:rsidR="006B0106">
        <w:rPr>
          <w:rFonts w:ascii="Times New Roman" w:hAnsi="Times New Roman" w:cs="Times New Roman"/>
          <w:sz w:val="28"/>
          <w:szCs w:val="28"/>
        </w:rPr>
        <w:t>:</w:t>
      </w:r>
    </w:p>
    <w:p w:rsidR="006B0106" w:rsidRPr="00CC4C99" w:rsidRDefault="00044E22" w:rsidP="002E2981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Для</w:t>
      </w:r>
      <w:r w:rsidR="00CC4C9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оперативного уведомления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CC4C9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инженеров о неполадках в сети кафедры было настроено оповещение посредством создания бота для чат-мессенджера </w:t>
      </w:r>
      <w:r w:rsidR="00CC4C99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telegram</w:t>
      </w:r>
      <w:r w:rsidR="00CC4C9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и на электронную почту с адреса </w:t>
      </w:r>
      <w:hyperlink r:id="rId5" w:history="1">
        <w:r w:rsidR="00CC4C99" w:rsidRPr="00231AAC">
          <w:rPr>
            <w:rStyle w:val="a4"/>
            <w:rFonts w:ascii="Times New Roman" w:eastAsia="Times New Roman" w:hAnsi="Times New Roman" w:cs="Times New Roman"/>
            <w:bCs/>
            <w:spacing w:val="-1"/>
            <w:sz w:val="28"/>
            <w:szCs w:val="28"/>
            <w:lang w:val="en-US"/>
          </w:rPr>
          <w:t>zbx</w:t>
        </w:r>
        <w:r w:rsidR="00CC4C99" w:rsidRPr="00231AAC">
          <w:rPr>
            <w:rStyle w:val="a4"/>
            <w:rFonts w:ascii="Times New Roman" w:eastAsia="Times New Roman" w:hAnsi="Times New Roman" w:cs="Times New Roman"/>
            <w:bCs/>
            <w:spacing w:val="-1"/>
            <w:sz w:val="28"/>
            <w:szCs w:val="28"/>
          </w:rPr>
          <w:t>@</w:t>
        </w:r>
        <w:r w:rsidR="00CC4C99" w:rsidRPr="00231AAC">
          <w:rPr>
            <w:rStyle w:val="a4"/>
            <w:rFonts w:ascii="Times New Roman" w:eastAsia="Times New Roman" w:hAnsi="Times New Roman" w:cs="Times New Roman"/>
            <w:bCs/>
            <w:spacing w:val="-1"/>
            <w:sz w:val="28"/>
            <w:szCs w:val="28"/>
            <w:lang w:val="en-US"/>
          </w:rPr>
          <w:t>ftip</w:t>
        </w:r>
        <w:r w:rsidR="00CC4C99" w:rsidRPr="00231AAC">
          <w:rPr>
            <w:rStyle w:val="a4"/>
            <w:rFonts w:ascii="Times New Roman" w:eastAsia="Times New Roman" w:hAnsi="Times New Roman" w:cs="Times New Roman"/>
            <w:bCs/>
            <w:spacing w:val="-1"/>
            <w:sz w:val="28"/>
            <w:szCs w:val="28"/>
          </w:rPr>
          <w:t>.</w:t>
        </w:r>
        <w:proofErr w:type="spellStart"/>
        <w:r w:rsidR="00CC4C99" w:rsidRPr="00231AAC">
          <w:rPr>
            <w:rStyle w:val="a4"/>
            <w:rFonts w:ascii="Times New Roman" w:eastAsia="Times New Roman" w:hAnsi="Times New Roman" w:cs="Times New Roman"/>
            <w:bCs/>
            <w:spacing w:val="-1"/>
            <w:sz w:val="28"/>
            <w:szCs w:val="28"/>
            <w:lang w:val="en-US"/>
          </w:rPr>
          <w:t>ru</w:t>
        </w:r>
        <w:proofErr w:type="spellEnd"/>
      </w:hyperlink>
      <w:r w:rsidR="00CC4C9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.</w:t>
      </w:r>
      <w:r w:rsidR="00CC4C99" w:rsidRPr="00CC4C9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CC4C9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Что позволяет инженерам оперативно получать информацию о возникающих проблемах. Как следствие быстро устранять их, а в некоторых случаях предупреждать возникновение проблемы.</w:t>
      </w:r>
    </w:p>
    <w:p w:rsidR="006D0573" w:rsidRDefault="007B6544" w:rsidP="002E2981">
      <w:pP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1</w:t>
      </w:r>
      <w:r w:rsidR="00F370F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1</w:t>
      </w:r>
      <w:r w:rsidR="006D0573" w:rsidRPr="006D057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слайд:</w:t>
      </w:r>
    </w:p>
    <w:p w:rsidR="006D0573" w:rsidRPr="00F90973" w:rsidRDefault="00CB23C9" w:rsidP="002E2981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В следствии выхода </w:t>
      </w:r>
      <w:r w:rsidR="00A84E2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версии </w:t>
      </w:r>
      <w:proofErr w:type="spellStart"/>
      <w:r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Zabbix</w:t>
      </w:r>
      <w:proofErr w:type="spellEnd"/>
      <w:r w:rsidRPr="00CB23C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с длительным периодом поддержки, был осуществлен переход на новую версию. </w:t>
      </w:r>
      <w:r w:rsidR="00A34D88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Кроме периода длительной поддержки новая версия </w:t>
      </w:r>
      <w:proofErr w:type="spellStart"/>
      <w:r w:rsidR="00A34D88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Zabbix</w:t>
      </w:r>
      <w:proofErr w:type="spellEnd"/>
      <w:r w:rsidR="00A34D88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предоставляет возможность сжатия </w:t>
      </w:r>
      <w:r w:rsidR="00A84E2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архивных</w:t>
      </w:r>
      <w:r w:rsidR="00A34D88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данных</w:t>
      </w:r>
      <w:r w:rsidR="00A84E2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при условии использования </w:t>
      </w:r>
      <w:proofErr w:type="spellStart"/>
      <w:r w:rsidR="00A84E20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Postgre</w:t>
      </w:r>
      <w:proofErr w:type="spellEnd"/>
      <w:r w:rsidR="00A84E20" w:rsidRPr="00A84E2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12 </w:t>
      </w:r>
      <w:r w:rsidR="00A84E2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вместе с </w:t>
      </w:r>
      <w:proofErr w:type="spellStart"/>
      <w:r w:rsidR="00A84E20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TimecaleDB</w:t>
      </w:r>
      <w:proofErr w:type="spellEnd"/>
      <w:r w:rsidR="00A84E20" w:rsidRPr="00A84E2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, </w:t>
      </w:r>
      <w:r w:rsidR="00A84E2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что еще раз убедило нас в правильности сделанного выбора. </w:t>
      </w:r>
    </w:p>
    <w:p w:rsidR="002145DD" w:rsidRDefault="007B6544" w:rsidP="002E2981">
      <w:pP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1</w:t>
      </w:r>
      <w:r w:rsidR="00F370F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2</w:t>
      </w:r>
      <w:r w:rsidR="00044E22" w:rsidRPr="00044E2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слайд:</w:t>
      </w:r>
    </w:p>
    <w:p w:rsidR="007B6544" w:rsidRPr="00CA6A0B" w:rsidRDefault="007B6544" w:rsidP="002E2981">
      <w:pP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</w:pPr>
      <w:r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 xml:space="preserve">Демонстрация </w:t>
      </w:r>
      <w:proofErr w:type="spellStart"/>
      <w:proofErr w:type="gramStart"/>
      <w:r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  <w:lang w:val="en-US"/>
        </w:rPr>
        <w:t>zbx</w:t>
      </w:r>
      <w:proofErr w:type="spellEnd"/>
      <w:r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>.</w:t>
      </w:r>
      <w:proofErr w:type="spellStart"/>
      <w:r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  <w:lang w:val="en-US"/>
        </w:rPr>
        <w:t>ftip</w:t>
      </w:r>
      <w:proofErr w:type="spellEnd"/>
      <w:r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>.</w:t>
      </w:r>
      <w:proofErr w:type="spellStart"/>
      <w:r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  <w:lang w:val="en-US"/>
        </w:rPr>
        <w:t>ru</w:t>
      </w:r>
      <w:proofErr w:type="spellEnd"/>
      <w:r w:rsidR="00CD2D73"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>(</w:t>
      </w:r>
      <w:proofErr w:type="gramEnd"/>
      <w:r w:rsidR="00CD2D73"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>А если будет недоступен? П</w:t>
      </w:r>
      <w:r w:rsidR="003928CE"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 xml:space="preserve">роброс в </w:t>
      </w:r>
      <w:proofErr w:type="spellStart"/>
      <w:r w:rsidR="003928CE"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>универ</w:t>
      </w:r>
      <w:proofErr w:type="spellEnd"/>
      <w:r w:rsidR="003928CE"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 xml:space="preserve"> часто падает)? </w:t>
      </w:r>
      <w:r w:rsidR="00687F79"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>Скриншотов?</w:t>
      </w:r>
    </w:p>
    <w:p w:rsidR="00CD2D73" w:rsidRPr="00CA6A0B" w:rsidRDefault="00CD2D73" w:rsidP="00CD2D73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>*Показать список проблем</w:t>
      </w:r>
      <w:r w:rsidR="003928CE"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 xml:space="preserve"> </w:t>
      </w:r>
      <w:hyperlink r:id="rId6" w:history="1">
        <w:r w:rsidR="003928CE" w:rsidRPr="00CA6A0B">
          <w:rPr>
            <w:rStyle w:val="a4"/>
            <w:rFonts w:ascii="Times New Roman" w:hAnsi="Times New Roman" w:cs="Times New Roman"/>
            <w:b/>
            <w:sz w:val="28"/>
            <w:szCs w:val="28"/>
            <w:highlight w:val="yellow"/>
          </w:rPr>
          <w:t>https://zbx.ftip.ru/zabbix.php?action=problem.view</w:t>
        </w:r>
      </w:hyperlink>
    </w:p>
    <w:p w:rsidR="00CA6A0B" w:rsidRPr="00CA6A0B" w:rsidRDefault="00CA6A0B" w:rsidP="00CD2D73">
      <w:pP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</w:pPr>
      <w:r w:rsidRPr="00CA6A0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*Последние данные </w:t>
      </w:r>
      <w:hyperlink r:id="rId7" w:history="1">
        <w:r w:rsidRPr="00CA6A0B">
          <w:rPr>
            <w:rStyle w:val="a4"/>
            <w:rFonts w:ascii="Times New Roman" w:hAnsi="Times New Roman" w:cs="Times New Roman"/>
            <w:b/>
            <w:sz w:val="28"/>
            <w:szCs w:val="28"/>
            <w:highlight w:val="yellow"/>
          </w:rPr>
          <w:t>https://zbx.ftip.ru/zabbix.php?action=latest.view</w:t>
        </w:r>
      </w:hyperlink>
    </w:p>
    <w:p w:rsidR="00CD2D73" w:rsidRPr="00CA6A0B" w:rsidRDefault="00CD2D73" w:rsidP="002E2981">
      <w:pP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</w:pPr>
      <w:r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>*Карта сети</w:t>
      </w:r>
      <w:r w:rsidR="003928CE"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 xml:space="preserve"> (</w:t>
      </w:r>
      <w:proofErr w:type="gramStart"/>
      <w:r w:rsidR="003928CE"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>Нужно наверное</w:t>
      </w:r>
      <w:proofErr w:type="gramEnd"/>
      <w:r w:rsidR="003928CE"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 xml:space="preserve"> </w:t>
      </w:r>
      <w:proofErr w:type="spellStart"/>
      <w:r w:rsidR="003928CE"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>нарисововать</w:t>
      </w:r>
      <w:proofErr w:type="spellEnd"/>
      <w:r w:rsidR="003928CE"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 xml:space="preserve"> еще одну иконками </w:t>
      </w:r>
      <w:proofErr w:type="spellStart"/>
      <w:r w:rsidR="003928CE"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  <w:lang w:val="en-US"/>
        </w:rPr>
        <w:t>veem</w:t>
      </w:r>
      <w:proofErr w:type="spellEnd"/>
      <w:r w:rsidR="003928CE"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>)</w:t>
      </w:r>
    </w:p>
    <w:p w:rsidR="003928CE" w:rsidRPr="00CA6A0B" w:rsidRDefault="003928CE" w:rsidP="002E2981">
      <w:pP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</w:pPr>
      <w:hyperlink r:id="rId8" w:history="1">
        <w:r w:rsidRPr="00CA6A0B">
          <w:rPr>
            <w:rStyle w:val="a4"/>
            <w:rFonts w:ascii="Times New Roman" w:hAnsi="Times New Roman" w:cs="Times New Roman"/>
            <w:b/>
            <w:sz w:val="28"/>
            <w:szCs w:val="28"/>
            <w:highlight w:val="yellow"/>
          </w:rPr>
          <w:t>https://zbx.ftip.ru/zabbix.php?action=map.view</w:t>
        </w:r>
      </w:hyperlink>
    </w:p>
    <w:p w:rsidR="00CD2D73" w:rsidRPr="00CA6A0B" w:rsidRDefault="00CD2D73" w:rsidP="002E2981">
      <w:pPr>
        <w:rPr>
          <w:rFonts w:ascii="Times New Roman" w:hAnsi="Times New Roman" w:cs="Times New Roman"/>
          <w:b/>
          <w:sz w:val="28"/>
          <w:szCs w:val="28"/>
        </w:rPr>
      </w:pPr>
      <w:r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>*Услуги</w:t>
      </w:r>
      <w:r w:rsidR="003928CE"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 xml:space="preserve"> </w:t>
      </w:r>
      <w:hyperlink r:id="rId9" w:history="1">
        <w:r w:rsidR="003928CE" w:rsidRPr="00CA6A0B">
          <w:rPr>
            <w:rStyle w:val="a4"/>
            <w:rFonts w:ascii="Times New Roman" w:hAnsi="Times New Roman" w:cs="Times New Roman"/>
            <w:b/>
            <w:sz w:val="28"/>
            <w:szCs w:val="28"/>
            <w:highlight w:val="yellow"/>
          </w:rPr>
          <w:t>https://zbx.ftip.ru/srv_status.php</w:t>
        </w:r>
      </w:hyperlink>
    </w:p>
    <w:p w:rsidR="007B6544" w:rsidRDefault="007B6544" w:rsidP="007B6544">
      <w:pP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1</w:t>
      </w:r>
      <w:r w:rsidR="00BA7458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3</w:t>
      </w:r>
      <w:r w:rsidRPr="00044E2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слайд:</w:t>
      </w:r>
    </w:p>
    <w:p w:rsidR="00E30A94" w:rsidRPr="00044E22" w:rsidRDefault="00E30A94" w:rsidP="00E30A94">
      <w:pP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</w:pPr>
      <w:r>
        <w:rPr>
          <w:rFonts w:ascii="Times New Roman" w:eastAsia="Times New Roman" w:hAnsi="Times New Roman"/>
          <w:bCs/>
          <w:spacing w:val="-1"/>
          <w:sz w:val="28"/>
          <w:szCs w:val="28"/>
        </w:rPr>
        <w:t>Таким образом цель моей работы и поставленные задачи, были достигнуты.</w:t>
      </w:r>
    </w:p>
    <w:p w:rsidR="00786C02" w:rsidRDefault="00095D15" w:rsidP="00786C02">
      <w:r>
        <w:lastRenderedPageBreak/>
        <w:t>Планы о</w:t>
      </w:r>
      <w:r w:rsidR="00321D09">
        <w:t>твет</w:t>
      </w:r>
      <w:r>
        <w:t>ов</w:t>
      </w:r>
      <w:r w:rsidR="00321D09">
        <w:t>:</w:t>
      </w:r>
    </w:p>
    <w:p w:rsidR="00321D09" w:rsidRDefault="00321D09" w:rsidP="00786C02">
      <w:pPr>
        <w:rPr>
          <w:b/>
        </w:rPr>
      </w:pPr>
      <w:r w:rsidRPr="00EC2D08">
        <w:rPr>
          <w:b/>
        </w:rPr>
        <w:t>Предмет и объект</w:t>
      </w:r>
      <w:r w:rsidR="002E2981" w:rsidRPr="00EC2D08">
        <w:rPr>
          <w:b/>
        </w:rPr>
        <w:t xml:space="preserve"> + слайды</w:t>
      </w:r>
      <w:r w:rsidRPr="00EC2D08">
        <w:rPr>
          <w:b/>
        </w:rPr>
        <w:t>.</w:t>
      </w:r>
    </w:p>
    <w:p w:rsidR="008F2392" w:rsidRPr="00EC2D08" w:rsidRDefault="008F2392" w:rsidP="00786C02">
      <w:pPr>
        <w:rPr>
          <w:b/>
        </w:rPr>
      </w:pPr>
    </w:p>
    <w:p w:rsidR="00321D09" w:rsidRDefault="00BC55B1" w:rsidP="00786C02">
      <w:pPr>
        <w:rPr>
          <w:b/>
        </w:rPr>
      </w:pPr>
      <w:r w:rsidRPr="00A75EA0">
        <w:rPr>
          <w:b/>
        </w:rPr>
        <w:t xml:space="preserve">Ответ касательно </w:t>
      </w:r>
      <w:proofErr w:type="spellStart"/>
      <w:r w:rsidR="002E2981" w:rsidRPr="00A75EA0">
        <w:rPr>
          <w:b/>
        </w:rPr>
        <w:t>бд</w:t>
      </w:r>
      <w:proofErr w:type="spellEnd"/>
      <w:r w:rsidR="002E2981" w:rsidRPr="00A75EA0">
        <w:rPr>
          <w:b/>
        </w:rPr>
        <w:t xml:space="preserve"> временных рядов и пара слайдов.</w:t>
      </w:r>
    </w:p>
    <w:p w:rsidR="008F2392" w:rsidRPr="00A75EA0" w:rsidRDefault="008F2392" w:rsidP="00786C02">
      <w:pPr>
        <w:rPr>
          <w:b/>
        </w:rPr>
      </w:pPr>
      <w:bookmarkStart w:id="3" w:name="_GoBack"/>
      <w:bookmarkEnd w:id="3"/>
    </w:p>
    <w:p w:rsidR="002E2981" w:rsidRPr="00EC2D08" w:rsidRDefault="002E2981" w:rsidP="00786C02">
      <w:pPr>
        <w:rPr>
          <w:b/>
        </w:rPr>
      </w:pPr>
      <w:r w:rsidRPr="00EC2D08">
        <w:rPr>
          <w:b/>
        </w:rPr>
        <w:t>Касательно проблемы в 28 аудитории.</w:t>
      </w:r>
    </w:p>
    <w:p w:rsidR="009C72EA" w:rsidRPr="00EC2D08" w:rsidRDefault="009C72EA" w:rsidP="00786C02">
      <w:r w:rsidRPr="00EC2D08">
        <w:t xml:space="preserve">В ходе наблюдения за данным участком сети, никаких аномалий выявлено не было. Таким образом мы считаем, что причина находится на физическом уровне </w:t>
      </w:r>
      <w:r w:rsidRPr="00EC2D08">
        <w:rPr>
          <w:lang w:val="en-US"/>
        </w:rPr>
        <w:t>TCP</w:t>
      </w:r>
      <w:r w:rsidRPr="00EC2D08">
        <w:t>/</w:t>
      </w:r>
      <w:r w:rsidRPr="00EC2D08">
        <w:rPr>
          <w:lang w:val="en-US"/>
        </w:rPr>
        <w:t>IP</w:t>
      </w:r>
      <w:r w:rsidRPr="00EC2D08">
        <w:t xml:space="preserve"> и может быть решена заменой оборудования.</w:t>
      </w:r>
    </w:p>
    <w:p w:rsidR="002E2981" w:rsidRPr="00EC2D08" w:rsidRDefault="002E2981" w:rsidP="00786C02">
      <w:pPr>
        <w:rPr>
          <w:b/>
        </w:rPr>
      </w:pPr>
      <w:r w:rsidRPr="00EC2D08">
        <w:rPr>
          <w:b/>
        </w:rPr>
        <w:t>Касательно того, что не все было настроено.</w:t>
      </w:r>
    </w:p>
    <w:p w:rsidR="00CC4C99" w:rsidRDefault="009C72EA" w:rsidP="00786C02">
      <w:r>
        <w:t xml:space="preserve">Да, спасибо за ваш вопрос, нами осуществляется мониторинг 21 элемента сети, однако для полноценной постановки на мониторинг файл-сервера необходимо его включить, для этого необходим непосредственный доступ на кафедру, который в силу сложившихся обстоятельств сейчас, к сожалению, не возможен. Однако хочу отметить, что со стороны </w:t>
      </w:r>
      <w:proofErr w:type="spellStart"/>
      <w:r>
        <w:rPr>
          <w:lang w:val="en-US"/>
        </w:rPr>
        <w:t>zabbix</w:t>
      </w:r>
      <w:proofErr w:type="spellEnd"/>
      <w:r w:rsidRPr="009C72EA">
        <w:t>-</w:t>
      </w:r>
      <w:r>
        <w:t xml:space="preserve">сервера был подготовлен шаблон и произведены необходимые настройки. На данный момент, мы </w:t>
      </w:r>
      <w:proofErr w:type="spellStart"/>
      <w:r>
        <w:t>мониторим</w:t>
      </w:r>
      <w:proofErr w:type="spellEnd"/>
      <w:r>
        <w:t xml:space="preserve"> только его состояние по </w:t>
      </w:r>
      <w:proofErr w:type="spellStart"/>
      <w:r>
        <w:t>пингу</w:t>
      </w:r>
      <w:proofErr w:type="spellEnd"/>
      <w:r>
        <w:t xml:space="preserve">, стабильно получая отрицательные результаты. Так же хочу отметить, что его внезапное выключение во время режима самоизоляции только подчеркивает необходимость моей работы. </w:t>
      </w:r>
    </w:p>
    <w:p w:rsidR="00CC4C99" w:rsidRPr="00EC2D08" w:rsidRDefault="00CC4C99" w:rsidP="00786C02">
      <w:pPr>
        <w:rPr>
          <w:b/>
        </w:rPr>
      </w:pPr>
      <w:r w:rsidRPr="00EC2D08">
        <w:rPr>
          <w:b/>
        </w:rPr>
        <w:t xml:space="preserve">Возможности уведомлений кроме </w:t>
      </w:r>
      <w:r w:rsidRPr="00EC2D08">
        <w:rPr>
          <w:b/>
          <w:lang w:val="en-US"/>
        </w:rPr>
        <w:t>telegram</w:t>
      </w:r>
      <w:r w:rsidRPr="00EC2D08">
        <w:rPr>
          <w:b/>
        </w:rPr>
        <w:t xml:space="preserve"> и почты.</w:t>
      </w:r>
    </w:p>
    <w:p w:rsidR="00044E22" w:rsidRDefault="00EC2D08" w:rsidP="00786C02">
      <w:r>
        <w:t xml:space="preserve">Спасибо за ваш вопрос, </w:t>
      </w:r>
      <w:r>
        <w:rPr>
          <w:lang w:val="en-US"/>
        </w:rPr>
        <w:t>telegram</w:t>
      </w:r>
      <w:r w:rsidRPr="00EC2D08">
        <w:t xml:space="preserve"> </w:t>
      </w:r>
      <w:r>
        <w:t>был выбран в качестве средства опов</w:t>
      </w:r>
      <w:r w:rsidR="00095D15">
        <w:t xml:space="preserve">ещения по причине того, что инженеры, обслуживающие сеть кафедры, активно используют данный мессенджер. Однако хочется отметить, что </w:t>
      </w:r>
      <w:proofErr w:type="spellStart"/>
      <w:r w:rsidR="00095D15">
        <w:t>заббикс</w:t>
      </w:r>
      <w:proofErr w:type="spellEnd"/>
      <w:r w:rsidR="00095D15">
        <w:t xml:space="preserve"> поддерживает гораздо большее количество встроенных способов доставки уведомлений, их список сейчас вы можете увидеть на слайде. Стоит отметить, что </w:t>
      </w:r>
      <w:proofErr w:type="spellStart"/>
      <w:r w:rsidR="00095D15">
        <w:t>заббикс</w:t>
      </w:r>
      <w:proofErr w:type="spellEnd"/>
      <w:r w:rsidR="00095D15">
        <w:t xml:space="preserve"> поддерживает вызов скриптов при возникновении проблем и срабатывании триггеров.</w:t>
      </w:r>
    </w:p>
    <w:p w:rsidR="00453D20" w:rsidRDefault="00453D20" w:rsidP="00786C02">
      <w:pPr>
        <w:rPr>
          <w:b/>
        </w:rPr>
      </w:pPr>
      <w:r w:rsidRPr="00453D20">
        <w:rPr>
          <w:b/>
        </w:rPr>
        <w:t>Касательно отрубания серверной стойки:</w:t>
      </w:r>
    </w:p>
    <w:p w:rsidR="00453D20" w:rsidRPr="00453D20" w:rsidRDefault="00453D20" w:rsidP="00786C02">
      <w:r w:rsidRPr="00453D20">
        <w:t>Да, есть такая проблема, что если с серверной стойки будет снято питание, то мы не получим данных.</w:t>
      </w:r>
      <w:r>
        <w:t xml:space="preserve"> Однако это произойдет, вне зависимости от используемой системы мониторинга. </w:t>
      </w:r>
      <w:r w:rsidR="00BB31F7">
        <w:t xml:space="preserve">В качестве предполагаемого решения можно рассматривать размещение </w:t>
      </w:r>
      <w:proofErr w:type="spellStart"/>
      <w:r w:rsidR="00BB31F7">
        <w:t>Заббикс</w:t>
      </w:r>
      <w:proofErr w:type="spellEnd"/>
      <w:r w:rsidR="00BB31F7">
        <w:t xml:space="preserve">-прокси в серверной кафедры и вынос </w:t>
      </w:r>
      <w:proofErr w:type="spellStart"/>
      <w:r w:rsidR="00BB31F7">
        <w:t>заббикс</w:t>
      </w:r>
      <w:proofErr w:type="spellEnd"/>
      <w:r w:rsidR="00BB31F7">
        <w:t xml:space="preserve"> сервера в облако, однако это повлечет дополнительные затраты. Как </w:t>
      </w:r>
      <w:r w:rsidR="001E376D">
        <w:t>компромисс</w:t>
      </w:r>
      <w:r w:rsidR="00BB31F7">
        <w:t xml:space="preserve"> предлагается, нас</w:t>
      </w:r>
      <w:r w:rsidR="001E376D">
        <w:t xml:space="preserve">тройка </w:t>
      </w:r>
    </w:p>
    <w:p w:rsidR="00044E22" w:rsidRPr="00EC2D08" w:rsidRDefault="00044E22" w:rsidP="00786C02">
      <w:pPr>
        <w:rPr>
          <w:b/>
        </w:rPr>
      </w:pPr>
      <w:r w:rsidRPr="00EC2D08">
        <w:rPr>
          <w:b/>
        </w:rPr>
        <w:t>Составить благодарности:</w:t>
      </w:r>
    </w:p>
    <w:p w:rsidR="002C2A0F" w:rsidRDefault="002C2A0F" w:rsidP="002C2A0F">
      <w:r>
        <w:t>Порядок благодарностей в конце:</w:t>
      </w:r>
    </w:p>
    <w:p w:rsidR="002C2A0F" w:rsidRDefault="002C2A0F" w:rsidP="002C2A0F">
      <w:r>
        <w:t>1) ГАК</w:t>
      </w:r>
    </w:p>
    <w:p w:rsidR="002C2A0F" w:rsidRDefault="002C2A0F" w:rsidP="002C2A0F">
      <w:r>
        <w:t>2) Учителя</w:t>
      </w:r>
    </w:p>
    <w:p w:rsidR="002C2A0F" w:rsidRDefault="002C2A0F" w:rsidP="002C2A0F">
      <w:r>
        <w:t>3) Леонов (по желанию)</w:t>
      </w:r>
    </w:p>
    <w:p w:rsidR="00044E22" w:rsidRPr="002E2981" w:rsidRDefault="002C2A0F" w:rsidP="002C2A0F">
      <w:r>
        <w:t>4) Руководитель</w:t>
      </w:r>
    </w:p>
    <w:sectPr w:rsidR="00044E22" w:rsidRPr="002E2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4588A"/>
    <w:multiLevelType w:val="hybridMultilevel"/>
    <w:tmpl w:val="DCD69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782"/>
    <w:rsid w:val="00044E22"/>
    <w:rsid w:val="00095D15"/>
    <w:rsid w:val="001E376D"/>
    <w:rsid w:val="001F54C0"/>
    <w:rsid w:val="0020701D"/>
    <w:rsid w:val="002145DD"/>
    <w:rsid w:val="00283782"/>
    <w:rsid w:val="002C2A0F"/>
    <w:rsid w:val="002E2981"/>
    <w:rsid w:val="002E490B"/>
    <w:rsid w:val="00321D09"/>
    <w:rsid w:val="00332665"/>
    <w:rsid w:val="003928CE"/>
    <w:rsid w:val="00453D20"/>
    <w:rsid w:val="00521F1A"/>
    <w:rsid w:val="00687F79"/>
    <w:rsid w:val="006B0106"/>
    <w:rsid w:val="006C2E03"/>
    <w:rsid w:val="006D0573"/>
    <w:rsid w:val="007225FE"/>
    <w:rsid w:val="00786C02"/>
    <w:rsid w:val="007B6544"/>
    <w:rsid w:val="008F2392"/>
    <w:rsid w:val="009C72EA"/>
    <w:rsid w:val="00A34D88"/>
    <w:rsid w:val="00A75EA0"/>
    <w:rsid w:val="00A84E20"/>
    <w:rsid w:val="00AB5C36"/>
    <w:rsid w:val="00BA7458"/>
    <w:rsid w:val="00BB31F7"/>
    <w:rsid w:val="00BC55B1"/>
    <w:rsid w:val="00CA6A0B"/>
    <w:rsid w:val="00CB23C9"/>
    <w:rsid w:val="00CC4C99"/>
    <w:rsid w:val="00CD2D73"/>
    <w:rsid w:val="00CF323A"/>
    <w:rsid w:val="00D94501"/>
    <w:rsid w:val="00E30A94"/>
    <w:rsid w:val="00E67FF8"/>
    <w:rsid w:val="00EC2D08"/>
    <w:rsid w:val="00F370F2"/>
    <w:rsid w:val="00F9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8528D"/>
  <w15:chartTrackingRefBased/>
  <w15:docId w15:val="{CF5726CD-30BC-44E8-A026-CB9AA49E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C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D09"/>
    <w:pPr>
      <w:spacing w:after="200" w:line="276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CC4C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bx.ftip.ru/zabbix.php?action=map.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bx.ftip.ru/zabbix.php?action=latest.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bx.ftip.ru/zabbix.php?action=problem.view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zbx@ftip.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bx.ftip.ru/srv_status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4</Pages>
  <Words>1252</Words>
  <Characters>7142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Тищенко Константин</dc:creator>
  <cp:keywords/>
  <dc:description/>
  <cp:lastModifiedBy>Тищенко Константин</cp:lastModifiedBy>
  <cp:revision>24</cp:revision>
  <dcterms:created xsi:type="dcterms:W3CDTF">2020-06-17T08:25:00Z</dcterms:created>
  <dcterms:modified xsi:type="dcterms:W3CDTF">2020-06-17T21:39:00Z</dcterms:modified>
</cp:coreProperties>
</file>