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Ce Zhang</w:t>
      </w:r>
    </w:p>
    <w:p>
      <w:pPr>
        <w:jc w:val="left"/>
      </w:pPr>
      <w:r>
        <w:rPr>
          <w:color w:val="333333"/>
          <w:sz w:val="23"/>
          <w:szCs w:val="23"/>
        </w:rPr>
        <w:t xml:space="preserve">TEST SAMPLE (fictional) | Mechanical Design Engineer</w:t>
      </w:r>
    </w:p>
    <w:p>
      <w:pPr>
        <w:jc w:val="left"/>
      </w:pPr>
      <w:r>
        <w:rPr>
          <w:color w:val="4A4A4A"/>
          <w:sz w:val="19"/>
          <w:szCs w:val="19"/>
        </w:rPr>
        <w:t xml:space="preserve">138-0000-0000  ·  test.sample@example.com  ·  Shanghai, China</w:t>
      </w:r>
    </w:p>
    <w:p>
      <w:pPr>
        <w:spacing w:after="40"/>
      </w:pPr>
    </w:p>
    <w:p>
      <w:pPr>
        <w:pStyle w:val="Heading1"/>
      </w:pPr>
      <w:r>
        <w:t xml:space="preserve">EDUCATION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East China Test University of Technology (fictional)</w:t>
      </w:r>
      <w:r>
        <w:rPr>
          <w:color w:val="4A4A4A"/>
        </w:rPr>
        <w:t xml:space="preserve">	Sep 2025 – Mar 2028 (expected)</w:t>
      </w:r>
    </w:p>
    <w:p>
      <w:pPr>
        <w:keepNext/>
      </w:pPr>
      <w:r>
        <w:rPr>
          <w:color w:val="4A4A4A"/>
        </w:rPr>
        <w:t xml:space="preserve">Master of Engineering in Mechanical Engineering</w:t>
      </w:r>
    </w:p>
    <w:p>
      <w:pPr>
        <w:pStyle w:val="ListParagraph"/>
        <w:numPr>
          <w:ilvl w:val="0"/>
          <w:numId w:val="2"/>
        </w:numPr>
        <w:spacing w:after="96"/>
      </w:pPr>
      <w:r>
        <w:t xml:space="preserve">Research focus: gear transmission dynamics and lightweight design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East China Test University of Technology (fictional)</w:t>
      </w:r>
      <w:r>
        <w:rPr>
          <w:color w:val="4A4A4A"/>
        </w:rPr>
        <w:t xml:space="preserve">	Sep 2021 – Jun 2025</w:t>
      </w:r>
    </w:p>
    <w:p>
      <w:pPr>
        <w:keepNext/>
      </w:pPr>
      <w:r>
        <w:rPr>
          <w:color w:val="4A4A4A"/>
        </w:rPr>
        <w:t xml:space="preserve">Bachelor of Engineering in Mechanical Design, Manufacturing and Automation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GPA 3.52/4.00; core courses: Theory of Machines, Machine Design, Engineering Mechanics, Hydraulic and Pneumatic Transmission</w:t>
      </w:r>
    </w:p>
    <w:p>
      <w:pPr>
        <w:pStyle w:val="Heading1"/>
      </w:pPr>
      <w:r>
        <w:t xml:space="preserve">PROJECT EXPERIENCE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Modal Analysis and Lightweight Design of a Marine Gear Reducer Housing</w:t>
      </w:r>
      <w:r>
        <w:rPr>
          <w:color w:val="4A4A4A"/>
        </w:rPr>
        <w:t xml:space="preserve">	Oct 2025 – Present</w:t>
      </w:r>
    </w:p>
    <w:p>
      <w:pPr>
        <w:keepNext/>
      </w:pPr>
      <w:r>
        <w:rPr>
          <w:color w:val="4A4A4A"/>
        </w:rPr>
        <w:t xml:space="preserve">Research Team Member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Built the housing model in SolidWorks and ran a free modal analysis of the first 6 modes in ANSYS Workbench; identified 2 resonance-risk regions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Ran topology optimization on the rib layout; reduced housing mass from 48.6 kg to 43.1 kg while keeping the first natural frequency at or above the baseline</w:t>
      </w:r>
    </w:p>
    <w:p>
      <w:pPr>
        <w:pStyle w:val="ListParagraph"/>
        <w:numPr>
          <w:ilvl w:val="0"/>
          <w:numId w:val="2"/>
        </w:numPr>
        <w:spacing w:after="96"/>
      </w:pPr>
      <w:r>
        <w:t xml:space="preserve">Specified key mounting-face flatness ≤ 0.02 mm, bearing bore Φ90H7 and surface roughness Ra 1.6 μm per GB/T 1184 on the drawings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PLC-Controlled Material Sorting Conveyor</w:t>
      </w:r>
      <w:r>
        <w:rPr>
          <w:color w:val="4A4A4A"/>
        </w:rPr>
        <w:t xml:space="preserve">	Mar 2024 – Jun 2024</w:t>
      </w:r>
    </w:p>
    <w:p>
      <w:pPr>
        <w:keepNext/>
      </w:pPr>
      <w:r>
        <w:rPr>
          <w:color w:val="4A4A4A"/>
        </w:rPr>
        <w:t xml:space="preserve">Team Lead (3 students), Course Project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Programmed ladder logic on a Siemens S7-1200 in TIA Portal to sort parts by color and size sensor signals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Designed the pneumatic pusher and its circuit diagram; ran 30 minutes without jamming at the course acceptance test</w:t>
      </w:r>
    </w:p>
    <w:p>
      <w:pPr>
        <w:pStyle w:val="Heading1"/>
      </w:pPr>
      <w:r>
        <w:t xml:space="preserve">PROFESSIONAL EXPERIENCE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Test Heavy Equipment Co., Ltd. (fictional)</w:t>
      </w:r>
      <w:r>
        <w:rPr>
          <w:color w:val="4A4A4A"/>
        </w:rPr>
        <w:t xml:space="preserve">	Jul 2024 – Sep 2024</w:t>
      </w:r>
    </w:p>
    <w:p>
      <w:pPr>
        <w:keepNext/>
      </w:pPr>
      <w:r>
        <w:rPr>
          <w:color w:val="4A4A4A"/>
        </w:rPr>
        <w:t xml:space="preserve">Mechanical Design Intern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Modeled conveyor support frames in SolidWorks and dimensioned and toleranced 12 part drawings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Checked welded-part dimensions on the shop floor with a process engineer and compiled a list of common assembly issues</w:t>
      </w:r>
    </w:p>
    <w:p>
      <w:pPr>
        <w:pStyle w:val="Heading1"/>
      </w:pPr>
      <w:r>
        <w:t xml:space="preserve">TECHNICAL SKILLS</w:t>
      </w:r>
    </w:p>
    <w:p>
      <w:pPr>
        <w:spacing w:after="40"/>
      </w:pPr>
      <w:r>
        <w:rPr>
          <w:b/>
          <w:bCs/>
        </w:rPr>
        <w:t xml:space="preserve">Design Software: </w:t>
      </w:r>
      <w:r>
        <w:t xml:space="preserve">SolidWorks, AutoCAD, ANSYS Workbench</w:t>
      </w:r>
    </w:p>
    <w:p>
      <w:pPr>
        <w:spacing w:after="40"/>
      </w:pPr>
      <w:r>
        <w:rPr>
          <w:b/>
          <w:bCs/>
        </w:rPr>
        <w:t xml:space="preserve">Programming &amp; Simulation: </w:t>
      </w:r>
      <w:r>
        <w:t xml:space="preserve">Python, MATLAB/Simulink, Siemens S7-1200 PLC</w:t>
      </w:r>
    </w:p>
    <w:p>
      <w:pPr>
        <w:spacing w:after="40"/>
      </w:pPr>
      <w:r>
        <w:rPr>
          <w:b/>
          <w:bCs/>
        </w:rPr>
        <w:t xml:space="preserve">Engineering Fundamentals: </w:t>
      </w:r>
      <w:r>
        <w:t xml:space="preserve">GD&amp;T</w:t>
      </w:r>
    </w:p>
    <w:p>
      <w:pPr>
        <w:spacing w:after="40"/>
      </w:pPr>
      <w:r>
        <w:rPr>
          <w:b/>
          <w:bCs/>
        </w:rPr>
        <w:t xml:space="preserve">Languages: </w:t>
      </w:r>
      <w:r>
        <w:t xml:space="preserve">English CET-6 (score 532)</w:t>
      </w:r>
    </w:p>
    <w:p>
      <w:pPr>
        <w:pStyle w:val="Heading1"/>
      </w:pPr>
      <w:r>
        <w:t xml:space="preserve">LEADERSHIP &amp; ACTIVITIES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Mechanical Innovation Society (student club)</w:t>
      </w:r>
      <w:r>
        <w:rPr>
          <w:color w:val="4A4A4A"/>
        </w:rPr>
        <w:t xml:space="preserve">	Sep 2022 – Jun 2023</w:t>
      </w:r>
    </w:p>
    <w:p>
      <w:pPr>
        <w:keepNext/>
      </w:pPr>
      <w:r>
        <w:rPr>
          <w:color w:val="4A4A4A"/>
        </w:rPr>
        <w:t xml:space="preserve">Head of Technical Team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Ran 4 introductory SolidWorks workshops and led 6 members in assembling a competition prototype</w:t>
      </w:r>
    </w:p>
    <w:p>
      <w:pPr>
        <w:pStyle w:val="Heading1"/>
      </w:pPr>
      <w:r>
        <w:t xml:space="preserve">CERTIFICATIONS AND AWARDS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Certified SolidWorks Associate (CSWA)</w:t>
      </w:r>
      <w:r>
        <w:rPr>
          <w:color w:val="4A4A4A"/>
        </w:rPr>
        <w:t xml:space="preserve">	May 2024</w:t>
      </w:r>
    </w:p>
    <w:p>
      <w:pPr>
        <w:keepNext/>
      </w:pPr>
      <w:r>
        <w:rPr>
          <w:color w:val="4A4A4A"/>
        </w:rPr>
        <w:t xml:space="preserve">Dassault Systèmes</w:t>
      </w:r>
    </w:p>
    <w:tbl>
      <w:tblPr>
        <w:tblW w:type="dxa" w:w="102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187"/>
        <w:gridCol w:w="1049"/>
      </w:tblGrid>
      <w:tr>
        <w:trPr>
          <w:cantSplit/>
        </w:trPr>
        <w:tc>
          <w:tcPr>
            <w:tcW w:type="dxa" w:w="91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Provincial Second Prize, National Undergraduate Mechanical Innovation Design Competition (test sample)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jc w:val="right"/>
            </w:pPr>
            <w:r>
              <w:rPr>
                <w:color w:val="4A4A4A"/>
              </w:rPr>
              <w:t xml:space="preserve">Nov 2023</w:t>
            </w:r>
          </w:p>
        </w:tc>
      </w:tr>
    </w:tbl>
    <w:p>
      <w:pPr>
        <w:keepNext/>
      </w:pPr>
      <w:r>
        <w:rPr>
          <w:color w:val="4A4A4A"/>
        </w:rPr>
        <w:t xml:space="preserve">Organizing Committee</w:t>
      </w:r>
    </w:p>
    <w:sectPr>
      <w:pgSz w:w="11906" w:h="16838" w:orient="portrait"/>
      <w:pgMar w:top="782" w:right="835" w:bottom="782" w:left="835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SimSun" w:hAnsi="Arial"/>
        <w:color w:val="1A1A1A"/>
        <w:sz w:val="20"/>
        <w:szCs w:val="20"/>
      </w:rPr>
    </w:rPrDefault>
    <w:pPrDefault>
      <w:pPr>
        <w:spacing w:after="0" w:line="247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40" w:line="444" w:lineRule="exact"/>
    </w:pPr>
    <w:rPr>
      <w:rFonts w:ascii="Arial" w:cs="Arial" w:eastAsia="SimSun" w:hAnsi="Arial"/>
      <w:b/>
      <w:bCs/>
      <w:color w:val="111111"/>
      <w:sz w:val="37"/>
      <w:szCs w:val="37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A4A4A" w:sz="4" w:space="1"/>
      </w:pBdr>
      <w:spacing w:after="60" w:before="139" w:line="270" w:lineRule="exact"/>
    </w:pPr>
    <w:rPr>
      <w:rFonts w:ascii="Arial" w:cs="Arial" w:eastAsia="SimSun" w:hAnsi="Arial"/>
      <w:b/>
      <w:bCs/>
      <w:color w:val="11111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 Zhang</dc:title>
  <dc:creator>resume-tool</dc:creator>
  <cp:lastModifiedBy>Un-named</cp:lastModifiedBy>
  <cp:revision>1</cp:revision>
  <dcterms:created xsi:type="dcterms:W3CDTF">2026-10-31T15:03:08.095Z</dcterms:created>
  <dcterms:modified xsi:type="dcterms:W3CDTF">2026-10-31T15:03:08.095Z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