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9CDF4" w14:textId="41DC2E39" w:rsidR="00347F29" w:rsidRPr="002D79DE" w:rsidRDefault="002D79DE" w:rsidP="002D79DE">
      <w:pPr>
        <w:jc w:val="center"/>
        <w:rPr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D79DE">
        <w:rPr>
          <w:rFonts w:ascii="Segoe UI" w:hAnsi="Segoe UI" w:cs="Segoe UI"/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What types of problems Design pattern </w:t>
      </w:r>
      <w:proofErr w:type="gramStart"/>
      <w:r w:rsidRPr="002D79DE">
        <w:rPr>
          <w:rFonts w:ascii="Segoe UI" w:hAnsi="Segoe UI" w:cs="Segoe UI"/>
          <w:b/>
          <w:bCs/>
          <w:color w:val="262626" w:themeColor="text1" w:themeTint="D9"/>
          <w:sz w:val="40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solves ?</w:t>
      </w:r>
      <w:proofErr w:type="gramEnd"/>
    </w:p>
    <w:sectPr w:rsidR="00347F29" w:rsidRPr="002D7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DE"/>
    <w:rsid w:val="002D79DE"/>
    <w:rsid w:val="0034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2FA9A"/>
  <w15:chartTrackingRefBased/>
  <w15:docId w15:val="{92E741CF-7158-4A29-9D66-EB029424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rana.sabry_a426</dc:creator>
  <cp:keywords/>
  <dc:description/>
  <cp:lastModifiedBy>rana.sabry_a426</cp:lastModifiedBy>
  <cp:revision>1</cp:revision>
  <dcterms:created xsi:type="dcterms:W3CDTF">2023-08-17T18:15:00Z</dcterms:created>
  <dcterms:modified xsi:type="dcterms:W3CDTF">2023-08-17T18:29:00Z</dcterms:modified>
</cp:coreProperties>
</file>