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150" w:before="72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Prerequisites</w:t>
      </w:r>
    </w:p>
    <w:p w:rsidR="00000000" w:rsidDel="00000000" w:rsidP="00000000" w:rsidRDefault="00000000" w:rsidRPr="00000000">
      <w:pPr>
        <w:numPr>
          <w:ilvl w:val="1"/>
          <w:numId w:val="10"/>
        </w:numPr>
        <w:spacing w:after="0" w:before="130" w:lineRule="auto"/>
        <w:ind w:left="144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Moderate knowledge of HTML, CSS, and JavaScript</w:t>
      </w:r>
    </w:p>
    <w:p w:rsidR="00000000" w:rsidDel="00000000" w:rsidP="00000000" w:rsidRDefault="00000000" w:rsidRPr="00000000">
      <w:pPr>
        <w:numPr>
          <w:ilvl w:val="1"/>
          <w:numId w:val="10"/>
        </w:numPr>
        <w:spacing w:after="0" w:before="0" w:lineRule="auto"/>
        <w:ind w:left="144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Basic Model-View-Controller (MVC) concepts</w:t>
      </w:r>
    </w:p>
    <w:p w:rsidR="00000000" w:rsidDel="00000000" w:rsidP="00000000" w:rsidRDefault="00000000" w:rsidRPr="00000000">
      <w:pPr>
        <w:numPr>
          <w:ilvl w:val="1"/>
          <w:numId w:val="10"/>
        </w:numPr>
        <w:spacing w:after="0" w:before="0" w:lineRule="auto"/>
        <w:ind w:left="144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The Document Object Model (DOM)</w:t>
      </w:r>
    </w:p>
    <w:p w:rsidR="00000000" w:rsidDel="00000000" w:rsidP="00000000" w:rsidRDefault="00000000" w:rsidRPr="00000000">
      <w:pPr>
        <w:numPr>
          <w:ilvl w:val="1"/>
          <w:numId w:val="10"/>
        </w:numPr>
        <w:spacing w:after="0" w:before="0" w:line="240" w:lineRule="auto"/>
        <w:ind w:left="144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JavaScript functions, </w:t>
      </w:r>
      <w:hyperlink r:id="rId5">
        <w:r w:rsidDel="00000000" w:rsidR="00000000" w:rsidRPr="00000000">
          <w:rPr>
            <w:rFonts w:ascii="Calibri" w:cs="Calibri" w:eastAsia="Calibri" w:hAnsi="Calibri"/>
            <w:sz w:val="28"/>
            <w:szCs w:val="28"/>
            <w:rtl w:val="0"/>
          </w:rPr>
          <w:t xml:space="preserve">events</w:t>
        </w:r>
      </w:hyperlink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, and </w:t>
      </w:r>
      <w:hyperlink r:id="rId6">
        <w:r w:rsidDel="00000000" w:rsidR="00000000" w:rsidRPr="00000000">
          <w:rPr>
            <w:rFonts w:ascii="Calibri" w:cs="Calibri" w:eastAsia="Calibri" w:hAnsi="Calibri"/>
            <w:sz w:val="28"/>
            <w:szCs w:val="28"/>
            <w:rtl w:val="0"/>
          </w:rPr>
          <w:t xml:space="preserve">error handling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spacing w:after="0" w:before="0" w:line="240" w:lineRule="auto"/>
        <w:ind w:left="720" w:hanging="360"/>
        <w:contextualSpacing w:val="1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Angularjs</w:t>
      </w:r>
    </w:p>
    <w:p w:rsidR="00000000" w:rsidDel="00000000" w:rsidP="00000000" w:rsidRDefault="00000000" w:rsidRPr="00000000">
      <w:pPr>
        <w:numPr>
          <w:ilvl w:val="1"/>
          <w:numId w:val="12"/>
        </w:numPr>
        <w:spacing w:after="0" w:before="0" w:line="240" w:lineRule="auto"/>
        <w:ind w:left="1440" w:hanging="360"/>
        <w:contextualSpacing w:val="1"/>
        <w:rPr>
          <w:rFonts w:ascii="Calibri" w:cs="Calibri" w:eastAsia="Calibri" w:hAnsi="Calibri"/>
          <w:b w:val="0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Overview of Angular JS Framework (Available Features Which makes it robust)</w:t>
      </w:r>
    </w:p>
    <w:p w:rsidR="00000000" w:rsidDel="00000000" w:rsidP="00000000" w:rsidRDefault="00000000" w:rsidRPr="00000000">
      <w:pPr>
        <w:numPr>
          <w:ilvl w:val="1"/>
          <w:numId w:val="12"/>
        </w:numPr>
        <w:spacing w:after="0" w:before="0" w:line="240" w:lineRule="auto"/>
        <w:ind w:left="1440" w:hanging="360"/>
        <w:contextualSpacing w:val="1"/>
        <w:rPr>
          <w:rFonts w:ascii="Calibri" w:cs="Calibri" w:eastAsia="Calibri" w:hAnsi="Calibri"/>
          <w:b w:val="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Single Page Application (SPA Benefits)</w:t>
      </w:r>
    </w:p>
    <w:p w:rsidR="00000000" w:rsidDel="00000000" w:rsidP="00000000" w:rsidRDefault="00000000" w:rsidRPr="00000000">
      <w:pPr>
        <w:numPr>
          <w:ilvl w:val="1"/>
          <w:numId w:val="12"/>
        </w:numPr>
        <w:spacing w:after="0" w:before="0" w:line="240" w:lineRule="auto"/>
        <w:ind w:left="1440" w:hanging="360"/>
        <w:contextualSpacing w:val="1"/>
        <w:rPr>
          <w:rFonts w:ascii="Calibri" w:cs="Calibri" w:eastAsia="Calibri" w:hAnsi="Calibri"/>
          <w:b w:val="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Data binding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2"/>
        </w:numPr>
        <w:spacing w:after="0" w:before="0" w:line="240" w:lineRule="auto"/>
        <w:ind w:left="1440" w:hanging="360"/>
        <w:contextualSpacing w:val="1"/>
        <w:rPr>
          <w:rFonts w:ascii="Calibri" w:cs="Calibri" w:eastAsia="Calibri" w:hAnsi="Calibri"/>
          <w:b w:val="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Expressions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2"/>
        </w:numPr>
        <w:spacing w:after="0" w:line="240" w:lineRule="auto"/>
        <w:ind w:left="144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Scope and data model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2"/>
        </w:numPr>
        <w:spacing w:after="0" w:before="0" w:line="240" w:lineRule="auto"/>
        <w:ind w:left="1440" w:hanging="360"/>
        <w:contextualSpacing w:val="1"/>
        <w:rPr>
          <w:rFonts w:ascii="Calibri" w:cs="Calibri" w:eastAsia="Calibri" w:hAnsi="Calibri"/>
          <w:b w:val="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Controllers</w:t>
      </w:r>
    </w:p>
    <w:p w:rsidR="00000000" w:rsidDel="00000000" w:rsidP="00000000" w:rsidRDefault="00000000" w:rsidRPr="00000000">
      <w:pPr>
        <w:numPr>
          <w:ilvl w:val="1"/>
          <w:numId w:val="12"/>
        </w:numPr>
        <w:spacing w:after="0" w:line="240" w:lineRule="auto"/>
        <w:ind w:left="144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Directive (ng-repeat, switch, ng-if etc.)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2"/>
        </w:numPr>
        <w:spacing w:after="0" w:before="0" w:line="240" w:lineRule="auto"/>
        <w:ind w:left="1440" w:hanging="360"/>
        <w:contextualSpacing w:val="1"/>
        <w:rPr>
          <w:rFonts w:ascii="Calibri" w:cs="Calibri" w:eastAsia="Calibri" w:hAnsi="Calibri"/>
          <w:b w:val="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Module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spacing w:after="0" w:before="0" w:line="240" w:lineRule="auto"/>
        <w:ind w:left="720" w:hanging="360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Life cycle of Angularjs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1440" w:hanging="360"/>
        <w:contextualSpacing w:val="1"/>
        <w:rPr>
          <w:rFonts w:ascii="Calibri" w:cs="Calibri" w:eastAsia="Calibri" w:hAnsi="Calibri"/>
          <w:b w:val="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Bootstrap phase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1440" w:hanging="360"/>
        <w:contextualSpacing w:val="1"/>
        <w:rPr>
          <w:rFonts w:ascii="Calibri" w:cs="Calibri" w:eastAsia="Calibri" w:hAnsi="Calibri"/>
          <w:b w:val="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Compile phase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1440" w:hanging="360"/>
        <w:contextualSpacing w:val="1"/>
        <w:rPr>
          <w:rFonts w:ascii="Calibri" w:cs="Calibri" w:eastAsia="Calibri" w:hAnsi="Calibri"/>
          <w:b w:val="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Runtime phase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color w:val="4a86e8"/>
          <w:sz w:val="28"/>
          <w:szCs w:val="28"/>
          <w:u w:val="single"/>
          <w:rtl w:val="0"/>
        </w:rPr>
        <w:t xml:space="preserve">By 1st day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spacing w:after="0" w:before="0" w:line="240" w:lineRule="auto"/>
        <w:ind w:left="720" w:hanging="360"/>
        <w:contextualSpacing w:val="1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Scope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1440" w:hanging="360"/>
        <w:contextualSpacing w:val="1"/>
        <w:rPr>
          <w:rFonts w:ascii="Calibri" w:cs="Calibri" w:eastAsia="Calibri" w:hAnsi="Calibri"/>
          <w:b w:val="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Relationship between scope and controller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1440" w:hanging="360"/>
        <w:contextualSpacing w:val="1"/>
        <w:rPr>
          <w:rFonts w:ascii="Calibri" w:cs="Calibri" w:eastAsia="Calibri" w:hAnsi="Calibri"/>
          <w:b w:val="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Relationship between scope and template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1440" w:hanging="360"/>
        <w:contextualSpacing w:val="1"/>
        <w:rPr>
          <w:rFonts w:ascii="Calibri" w:cs="Calibri" w:eastAsia="Calibri" w:hAnsi="Calibri"/>
          <w:b w:val="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Scope life cycle</w:t>
      </w:r>
    </w:p>
    <w:p w:rsidR="00000000" w:rsidDel="00000000" w:rsidP="00000000" w:rsidRDefault="00000000" w:rsidRPr="00000000">
      <w:pPr>
        <w:numPr>
          <w:ilvl w:val="0"/>
          <w:numId w:val="10"/>
        </w:numPr>
        <w:spacing w:after="0" w:before="0" w:line="240" w:lineRule="auto"/>
        <w:ind w:left="720" w:hanging="360"/>
        <w:contextualSpacing w:val="1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Dependency injection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40" w:lineRule="auto"/>
        <w:ind w:left="1440" w:hanging="360"/>
        <w:contextualSpacing w:val="1"/>
        <w:rPr>
          <w:rFonts w:ascii="Calibri" w:cs="Calibri" w:eastAsia="Calibri" w:hAnsi="Calibri"/>
          <w:b w:val="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Value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40" w:lineRule="auto"/>
        <w:ind w:left="1440" w:hanging="360"/>
        <w:contextualSpacing w:val="1"/>
        <w:rPr>
          <w:rFonts w:ascii="Calibri" w:cs="Calibri" w:eastAsia="Calibri" w:hAnsi="Calibri"/>
          <w:b w:val="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Factory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40" w:lineRule="auto"/>
        <w:ind w:left="1440" w:hanging="360"/>
        <w:contextualSpacing w:val="1"/>
        <w:rPr>
          <w:rFonts w:ascii="Calibri" w:cs="Calibri" w:eastAsia="Calibri" w:hAnsi="Calibri"/>
          <w:b w:val="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Service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40" w:lineRule="auto"/>
        <w:ind w:left="1440" w:hanging="360"/>
        <w:contextualSpacing w:val="1"/>
        <w:rPr>
          <w:rFonts w:ascii="Calibri" w:cs="Calibri" w:eastAsia="Calibri" w:hAnsi="Calibri"/>
          <w:b w:val="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Provider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40" w:lineRule="auto"/>
        <w:ind w:left="1440" w:hanging="360"/>
        <w:contextualSpacing w:val="1"/>
        <w:rPr>
          <w:rFonts w:ascii="Calibri" w:cs="Calibri" w:eastAsia="Calibri" w:hAnsi="Calibri"/>
          <w:b w:val="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Constant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color w:val="4a86e8"/>
          <w:sz w:val="28"/>
          <w:szCs w:val="28"/>
          <w:u w:val="single"/>
          <w:rtl w:val="0"/>
        </w:rPr>
        <w:t xml:space="preserve">By 2nd day</w:t>
      </w:r>
    </w:p>
    <w:p w:rsidR="00000000" w:rsidDel="00000000" w:rsidP="00000000" w:rsidRDefault="00000000" w:rsidRPr="00000000">
      <w:pPr>
        <w:numPr>
          <w:ilvl w:val="0"/>
          <w:numId w:val="10"/>
        </w:numPr>
        <w:spacing w:after="0" w:before="0" w:line="240" w:lineRule="auto"/>
        <w:ind w:left="720" w:hanging="360"/>
        <w:contextualSpacing w:val="1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Directives 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40" w:lineRule="auto"/>
        <w:ind w:left="1440" w:hanging="360"/>
        <w:contextualSpacing w:val="1"/>
        <w:rPr>
          <w:rFonts w:ascii="Calibri" w:cs="Calibri" w:eastAsia="Calibri" w:hAnsi="Calibri"/>
          <w:b w:val="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Predefined directives (ng-repeat, ng-veiw)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40" w:lineRule="auto"/>
        <w:ind w:left="1440" w:hanging="360"/>
        <w:contextualSpacing w:val="1"/>
        <w:rPr>
          <w:rFonts w:ascii="Calibri" w:cs="Calibri" w:eastAsia="Calibri" w:hAnsi="Calibri"/>
          <w:b w:val="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Custom directive ( Advantage of creating Custom Directives)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40" w:lineRule="auto"/>
        <w:ind w:left="1440" w:hanging="360"/>
        <w:contextualSpacing w:val="1"/>
        <w:rPr>
          <w:rFonts w:ascii="Calibri" w:cs="Calibri" w:eastAsia="Calibri" w:hAnsi="Calibri"/>
          <w:b w:val="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Directive Phases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40" w:lineRule="auto"/>
        <w:ind w:left="1440" w:hanging="360"/>
        <w:contextualSpacing w:val="1"/>
        <w:rPr>
          <w:rFonts w:ascii="Calibri" w:cs="Calibri" w:eastAsia="Calibri" w:hAnsi="Calibri"/>
          <w:b w:val="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Compile and link Phase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40" w:lineRule="auto"/>
        <w:ind w:left="1440" w:hanging="360"/>
        <w:contextualSpacing w:val="1"/>
        <w:rPr>
          <w:rFonts w:ascii="Calibri" w:cs="Calibri" w:eastAsia="Calibri" w:hAnsi="Calibri"/>
          <w:b w:val="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Restrict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40" w:lineRule="auto"/>
        <w:ind w:left="1440" w:hanging="360"/>
        <w:contextualSpacing w:val="1"/>
        <w:rPr>
          <w:rFonts w:ascii="Calibri" w:cs="Calibri" w:eastAsia="Calibri" w:hAnsi="Calibri"/>
          <w:b w:val="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Template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40" w:lineRule="auto"/>
        <w:ind w:left="1440" w:hanging="360"/>
        <w:contextualSpacing w:val="1"/>
        <w:rPr>
          <w:rFonts w:ascii="Calibri" w:cs="Calibri" w:eastAsia="Calibri" w:hAnsi="Calibri"/>
          <w:b w:val="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color w:val="000000"/>
          <w:sz w:val="28"/>
          <w:szCs w:val="28"/>
          <w:highlight w:val="white"/>
          <w:rtl w:val="0"/>
        </w:rPr>
        <w:t xml:space="preserve">Transclude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8"/>
          <w:szCs w:val="28"/>
          <w:highlight w:val="whit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40" w:lineRule="auto"/>
        <w:ind w:left="1440" w:hanging="360"/>
        <w:contextualSpacing w:val="1"/>
        <w:rPr>
          <w:rFonts w:ascii="Calibri" w:cs="Calibri" w:eastAsia="Calibri" w:hAnsi="Calibri"/>
          <w:b w:val="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Scope Vs isolated scope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40" w:lineRule="auto"/>
        <w:ind w:left="1440" w:hanging="360"/>
        <w:contextualSpacing w:val="1"/>
        <w:rPr>
          <w:rFonts w:ascii="Calibri" w:cs="Calibri" w:eastAsia="Calibri" w:hAnsi="Calibri"/>
          <w:b w:val="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Parameter passing to directive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40" w:lineRule="auto"/>
        <w:ind w:left="144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Link and controller functions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color w:val="4a86e8"/>
          <w:sz w:val="28"/>
          <w:szCs w:val="28"/>
          <w:u w:val="single"/>
          <w:rtl w:val="0"/>
        </w:rPr>
        <w:t xml:space="preserve">By 3rd day</w:t>
      </w:r>
    </w:p>
    <w:p w:rsidR="00000000" w:rsidDel="00000000" w:rsidP="00000000" w:rsidRDefault="00000000" w:rsidRPr="00000000">
      <w:pPr>
        <w:numPr>
          <w:ilvl w:val="0"/>
          <w:numId w:val="10"/>
        </w:numPr>
        <w:spacing w:after="0" w:before="0" w:line="240" w:lineRule="auto"/>
        <w:ind w:left="720" w:hanging="360"/>
        <w:contextualSpacing w:val="1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Events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0" w:line="240" w:lineRule="auto"/>
        <w:ind w:left="1440" w:hanging="360"/>
        <w:contextualSpacing w:val="1"/>
        <w:rPr>
          <w:rFonts w:ascii="Calibri" w:cs="Calibri" w:eastAsia="Calibri" w:hAnsi="Calibri"/>
          <w:b w:val="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Event life cycle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0" w:line="240" w:lineRule="auto"/>
        <w:ind w:left="1440" w:hanging="360"/>
        <w:contextualSpacing w:val="1"/>
        <w:rPr>
          <w:rFonts w:ascii="Calibri" w:cs="Calibri" w:eastAsia="Calibri" w:hAnsi="Calibri"/>
          <w:b w:val="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Predefined events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0" w:line="240" w:lineRule="auto"/>
        <w:ind w:left="1440" w:hanging="360"/>
        <w:contextualSpacing w:val="1"/>
        <w:rPr>
          <w:rFonts w:ascii="Calibri" w:cs="Calibri" w:eastAsia="Calibri" w:hAnsi="Calibri"/>
          <w:b w:val="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Custom events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0" w:line="240" w:lineRule="auto"/>
        <w:ind w:left="1440" w:hanging="360"/>
        <w:contextualSpacing w:val="1"/>
        <w:rPr>
          <w:rFonts w:ascii="Calibri" w:cs="Calibri" w:eastAsia="Calibri" w:hAnsi="Calibri"/>
          <w:b w:val="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$watch, $emit and $broadcast</w:t>
      </w:r>
    </w:p>
    <w:p w:rsidR="00000000" w:rsidDel="00000000" w:rsidP="00000000" w:rsidRDefault="00000000" w:rsidRPr="00000000">
      <w:pPr>
        <w:numPr>
          <w:ilvl w:val="0"/>
          <w:numId w:val="10"/>
        </w:numPr>
        <w:spacing w:after="0" w:before="0" w:line="240" w:lineRule="auto"/>
        <w:ind w:left="720" w:hanging="360"/>
        <w:contextualSpacing w:val="1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Angular templates </w:t>
      </w:r>
    </w:p>
    <w:p w:rsidR="00000000" w:rsidDel="00000000" w:rsidP="00000000" w:rsidRDefault="00000000" w:rsidRPr="00000000">
      <w:pPr>
        <w:numPr>
          <w:ilvl w:val="0"/>
          <w:numId w:val="10"/>
        </w:numPr>
        <w:spacing w:after="0" w:before="0" w:line="240" w:lineRule="auto"/>
        <w:ind w:left="720" w:hanging="360"/>
        <w:contextualSpacing w:val="1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Create Custom Templates</w:t>
      </w:r>
    </w:p>
    <w:p w:rsidR="00000000" w:rsidDel="00000000" w:rsidP="00000000" w:rsidRDefault="00000000" w:rsidRPr="00000000">
      <w:pPr>
        <w:numPr>
          <w:ilvl w:val="0"/>
          <w:numId w:val="13"/>
        </w:numPr>
        <w:spacing w:after="0" w:before="0" w:line="240" w:lineRule="auto"/>
        <w:ind w:left="1800" w:hanging="360"/>
        <w:contextualSpacing w:val="1"/>
        <w:rPr>
          <w:rFonts w:ascii="Calibri" w:cs="Calibri" w:eastAsia="Calibri" w:hAnsi="Calibri"/>
          <w:b w:val="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How to reuse &amp; Include Templates with in a View</w:t>
      </w:r>
    </w:p>
    <w:p w:rsidR="00000000" w:rsidDel="00000000" w:rsidP="00000000" w:rsidRDefault="00000000" w:rsidRPr="00000000">
      <w:pPr>
        <w:numPr>
          <w:ilvl w:val="0"/>
          <w:numId w:val="10"/>
        </w:numPr>
        <w:spacing w:after="0" w:before="0" w:line="240" w:lineRule="auto"/>
        <w:ind w:left="720" w:hanging="360"/>
        <w:contextualSpacing w:val="1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Routing and location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0" w:before="0" w:line="240" w:lineRule="auto"/>
        <w:ind w:left="1440" w:hanging="360"/>
        <w:contextualSpacing w:val="1"/>
        <w:rPr>
          <w:rFonts w:ascii="Calibri" w:cs="Calibri" w:eastAsia="Calibri" w:hAnsi="Calibri"/>
          <w:b w:val="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Basic routing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0" w:before="0" w:line="240" w:lineRule="auto"/>
        <w:ind w:left="1440" w:hanging="360"/>
        <w:contextualSpacing w:val="1"/>
        <w:rPr>
          <w:rFonts w:ascii="Calibri" w:cs="Calibri" w:eastAsia="Calibri" w:hAnsi="Calibri"/>
          <w:b w:val="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Data passing to route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color w:val="4a86e8"/>
          <w:sz w:val="28"/>
          <w:szCs w:val="28"/>
          <w:u w:val="single"/>
          <w:rtl w:val="0"/>
        </w:rPr>
        <w:t xml:space="preserve">By 4thday</w:t>
      </w:r>
    </w:p>
    <w:p w:rsidR="00000000" w:rsidDel="00000000" w:rsidP="00000000" w:rsidRDefault="00000000" w:rsidRPr="00000000">
      <w:pPr>
        <w:numPr>
          <w:ilvl w:val="0"/>
          <w:numId w:val="10"/>
        </w:numPr>
        <w:spacing w:after="0" w:before="0" w:line="240" w:lineRule="auto"/>
        <w:ind w:left="720" w:hanging="360"/>
        <w:contextualSpacing w:val="1"/>
        <w:jc w:val="both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Services(REST API Implementation)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0" w:before="0" w:line="240" w:lineRule="auto"/>
        <w:ind w:left="2160" w:hanging="360"/>
        <w:contextualSpacing w:val="1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q service and promises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0" w:before="0" w:line="240" w:lineRule="auto"/>
        <w:ind w:left="2160" w:hanging="360"/>
        <w:contextualSpacing w:val="1"/>
        <w:jc w:val="both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Exception handling </w:t>
      </w:r>
    </w:p>
    <w:p w:rsidR="00000000" w:rsidDel="00000000" w:rsidP="00000000" w:rsidRDefault="00000000" w:rsidRPr="00000000">
      <w:pPr>
        <w:numPr>
          <w:ilvl w:val="0"/>
          <w:numId w:val="10"/>
        </w:numPr>
        <w:spacing w:after="0" w:before="0" w:line="240" w:lineRule="auto"/>
        <w:ind w:left="720" w:hanging="360"/>
        <w:contextualSpacing w:val="1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 Animation</w:t>
      </w:r>
    </w:p>
    <w:p w:rsidR="00000000" w:rsidDel="00000000" w:rsidP="00000000" w:rsidRDefault="00000000" w:rsidRPr="00000000">
      <w:pPr>
        <w:numPr>
          <w:ilvl w:val="0"/>
          <w:numId w:val="10"/>
        </w:numPr>
        <w:spacing w:after="0" w:before="0" w:line="240" w:lineRule="auto"/>
        <w:ind w:left="720" w:hanging="360"/>
        <w:contextualSpacing w:val="1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Debugging Angular app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0" w:line="240" w:lineRule="auto"/>
        <w:ind w:left="1440" w:hanging="360"/>
        <w:contextualSpacing w:val="1"/>
        <w:rPr>
          <w:rFonts w:ascii="Calibri" w:cs="Calibri" w:eastAsia="Calibri" w:hAnsi="Calibri"/>
          <w:b w:val="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Basic debugging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0" w:line="240" w:lineRule="auto"/>
        <w:ind w:left="1440" w:hanging="360"/>
        <w:contextualSpacing w:val="1"/>
        <w:rPr>
          <w:rFonts w:ascii="Calibri" w:cs="Calibri" w:eastAsia="Calibri" w:hAnsi="Calibri"/>
          <w:b w:val="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Debugging with browser extensions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0" w:line="240" w:lineRule="auto"/>
        <w:ind w:left="1440" w:hanging="360"/>
        <w:contextualSpacing w:val="1"/>
        <w:rPr>
          <w:rFonts w:ascii="Calibri" w:cs="Calibri" w:eastAsia="Calibri" w:hAnsi="Calibri"/>
          <w:b w:val="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Debugging the scope values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0" w:line="240" w:lineRule="auto"/>
        <w:ind w:left="1440" w:hanging="360"/>
        <w:contextualSpacing w:val="1"/>
        <w:rPr>
          <w:rFonts w:ascii="Calibri" w:cs="Calibri" w:eastAsia="Calibri" w:hAnsi="Calibri"/>
          <w:b w:val="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Debugging in devices</w:t>
      </w:r>
    </w:p>
    <w:p w:rsidR="00000000" w:rsidDel="00000000" w:rsidP="00000000" w:rsidRDefault="00000000" w:rsidRPr="00000000">
      <w:pPr>
        <w:numPr>
          <w:ilvl w:val="0"/>
          <w:numId w:val="10"/>
        </w:numPr>
        <w:spacing w:after="0" w:before="0" w:line="240" w:lineRule="auto"/>
        <w:ind w:left="720" w:hanging="360"/>
        <w:contextualSpacing w:val="1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Performance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spacing w:after="150" w:before="0" w:line="240" w:lineRule="auto"/>
        <w:ind w:left="1800" w:hanging="360"/>
        <w:contextualSpacing w:val="1"/>
        <w:rPr>
          <w:rFonts w:ascii="Calibri" w:cs="Calibri" w:eastAsia="Calibri" w:hAnsi="Calibri"/>
          <w:b w:val="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Difference prospective to consider performance of the applications</w:t>
      </w:r>
    </w:p>
    <w:p w:rsidR="00000000" w:rsidDel="00000000" w:rsidP="00000000" w:rsidRDefault="00000000" w:rsidRPr="00000000">
      <w:pPr>
        <w:spacing w:after="150" w:before="0" w:line="240" w:lineRule="auto"/>
        <w:contextualSpacing w:val="0"/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**********</w:t>
      </w:r>
      <w:r w:rsidDel="00000000" w:rsidR="00000000" w:rsidRPr="00000000">
        <w:rPr>
          <w:b w:val="1"/>
          <w:sz w:val="32"/>
          <w:szCs w:val="32"/>
          <w:rtl w:val="0"/>
        </w:rPr>
        <w:t xml:space="preserve">Doubts clarifications*********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50" w:before="0" w:line="240" w:lineRule="auto"/>
        <w:contextualSpacing w:val="0"/>
      </w:pPr>
      <w:r w:rsidDel="00000000" w:rsidR="00000000" w:rsidRPr="00000000">
        <w:rPr>
          <w:b w:val="1"/>
          <w:color w:val="4a86e8"/>
          <w:sz w:val="28"/>
          <w:szCs w:val="28"/>
          <w:u w:val="single"/>
          <w:rtl w:val="0"/>
        </w:rPr>
        <w:t xml:space="preserve">By 5th day</w:t>
      </w:r>
    </w:p>
    <w:sectPr>
      <w:pgSz w:h="16838" w:w="11906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lowerLetter"/>
      <w:lvlText w:val="%1."/>
      <w:lvlJc w:val="left"/>
      <w:pPr>
        <w:ind w:left="1440" w:firstLine="1080"/>
      </w:pPr>
      <w:rPr/>
    </w:lvl>
    <w:lvl w:ilvl="1">
      <w:start w:val="1"/>
      <w:numFmt w:val="lowerLetter"/>
      <w:lvlText w:val="%2."/>
      <w:lvlJc w:val="left"/>
      <w:pPr>
        <w:ind w:left="2160" w:firstLine="1800"/>
      </w:pPr>
      <w:rPr/>
    </w:lvl>
    <w:lvl w:ilvl="2">
      <w:start w:val="1"/>
      <w:numFmt w:val="lowerRoman"/>
      <w:lvlText w:val="%3."/>
      <w:lvlJc w:val="right"/>
      <w:pPr>
        <w:ind w:left="2880" w:firstLine="2700"/>
      </w:pPr>
      <w:rPr/>
    </w:lvl>
    <w:lvl w:ilvl="3">
      <w:start w:val="1"/>
      <w:numFmt w:val="decimal"/>
      <w:lvlText w:val="%4."/>
      <w:lvlJc w:val="left"/>
      <w:pPr>
        <w:ind w:left="3600" w:firstLine="3240"/>
      </w:pPr>
      <w:rPr/>
    </w:lvl>
    <w:lvl w:ilvl="4">
      <w:start w:val="1"/>
      <w:numFmt w:val="lowerLetter"/>
      <w:lvlText w:val="%5."/>
      <w:lvlJc w:val="left"/>
      <w:pPr>
        <w:ind w:left="4320" w:firstLine="3960"/>
      </w:pPr>
      <w:rPr/>
    </w:lvl>
    <w:lvl w:ilvl="5">
      <w:start w:val="1"/>
      <w:numFmt w:val="lowerRoman"/>
      <w:lvlText w:val="%6."/>
      <w:lvlJc w:val="right"/>
      <w:pPr>
        <w:ind w:left="5040" w:firstLine="4860"/>
      </w:pPr>
      <w:rPr/>
    </w:lvl>
    <w:lvl w:ilvl="6">
      <w:start w:val="1"/>
      <w:numFmt w:val="decimal"/>
      <w:lvlText w:val="%7."/>
      <w:lvlJc w:val="left"/>
      <w:pPr>
        <w:ind w:left="5760" w:firstLine="5400"/>
      </w:pPr>
      <w:rPr/>
    </w:lvl>
    <w:lvl w:ilvl="7">
      <w:start w:val="1"/>
      <w:numFmt w:val="lowerLetter"/>
      <w:lvlText w:val="%8."/>
      <w:lvlJc w:val="left"/>
      <w:pPr>
        <w:ind w:left="6480" w:firstLine="6120"/>
      </w:pPr>
      <w:rPr/>
    </w:lvl>
    <w:lvl w:ilvl="8">
      <w:start w:val="1"/>
      <w:numFmt w:val="lowerRoman"/>
      <w:lvlText w:val="%9."/>
      <w:lvlJc w:val="right"/>
      <w:pPr>
        <w:ind w:left="7200" w:firstLine="7020"/>
      </w:pPr>
      <w:rPr/>
    </w:lvl>
  </w:abstractNum>
  <w:abstractNum w:abstractNumId="2">
    <w:lvl w:ilvl="0">
      <w:start w:val="1"/>
      <w:numFmt w:val="lowerLetter"/>
      <w:lvlText w:val="%1."/>
      <w:lvlJc w:val="left"/>
      <w:pPr>
        <w:ind w:left="1440" w:firstLine="1080"/>
      </w:pPr>
      <w:rPr/>
    </w:lvl>
    <w:lvl w:ilvl="1">
      <w:start w:val="1"/>
      <w:numFmt w:val="lowerLetter"/>
      <w:lvlText w:val="%2."/>
      <w:lvlJc w:val="left"/>
      <w:pPr>
        <w:ind w:left="2160" w:firstLine="1800"/>
      </w:pPr>
      <w:rPr/>
    </w:lvl>
    <w:lvl w:ilvl="2">
      <w:start w:val="1"/>
      <w:numFmt w:val="lowerRoman"/>
      <w:lvlText w:val="%3."/>
      <w:lvlJc w:val="right"/>
      <w:pPr>
        <w:ind w:left="2880" w:firstLine="2700"/>
      </w:pPr>
      <w:rPr/>
    </w:lvl>
    <w:lvl w:ilvl="3">
      <w:start w:val="1"/>
      <w:numFmt w:val="decimal"/>
      <w:lvlText w:val="%4."/>
      <w:lvlJc w:val="left"/>
      <w:pPr>
        <w:ind w:left="3600" w:firstLine="3240"/>
      </w:pPr>
      <w:rPr/>
    </w:lvl>
    <w:lvl w:ilvl="4">
      <w:start w:val="1"/>
      <w:numFmt w:val="lowerLetter"/>
      <w:lvlText w:val="%5."/>
      <w:lvlJc w:val="left"/>
      <w:pPr>
        <w:ind w:left="4320" w:firstLine="3960"/>
      </w:pPr>
      <w:rPr/>
    </w:lvl>
    <w:lvl w:ilvl="5">
      <w:start w:val="1"/>
      <w:numFmt w:val="lowerRoman"/>
      <w:lvlText w:val="%6."/>
      <w:lvlJc w:val="right"/>
      <w:pPr>
        <w:ind w:left="5040" w:firstLine="4860"/>
      </w:pPr>
      <w:rPr/>
    </w:lvl>
    <w:lvl w:ilvl="6">
      <w:start w:val="1"/>
      <w:numFmt w:val="decimal"/>
      <w:lvlText w:val="%7."/>
      <w:lvlJc w:val="left"/>
      <w:pPr>
        <w:ind w:left="5760" w:firstLine="5400"/>
      </w:pPr>
      <w:rPr/>
    </w:lvl>
    <w:lvl w:ilvl="7">
      <w:start w:val="1"/>
      <w:numFmt w:val="lowerLetter"/>
      <w:lvlText w:val="%8."/>
      <w:lvlJc w:val="left"/>
      <w:pPr>
        <w:ind w:left="6480" w:firstLine="6120"/>
      </w:pPr>
      <w:rPr/>
    </w:lvl>
    <w:lvl w:ilvl="8">
      <w:start w:val="1"/>
      <w:numFmt w:val="lowerRoman"/>
      <w:lvlText w:val="%9."/>
      <w:lvlJc w:val="right"/>
      <w:pPr>
        <w:ind w:left="7200" w:firstLine="7020"/>
      </w:pPr>
      <w:rPr/>
    </w:lvl>
  </w:abstractNum>
  <w:abstractNum w:abstractNumId="3">
    <w:lvl w:ilvl="0">
      <w:start w:val="1"/>
      <w:numFmt w:val="lowerLetter"/>
      <w:lvlText w:val="%1."/>
      <w:lvlJc w:val="left"/>
      <w:pPr>
        <w:ind w:left="1440" w:firstLine="1080"/>
      </w:pPr>
      <w:rPr/>
    </w:lvl>
    <w:lvl w:ilvl="1">
      <w:start w:val="1"/>
      <w:numFmt w:val="lowerLetter"/>
      <w:lvlText w:val="%2."/>
      <w:lvlJc w:val="left"/>
      <w:pPr>
        <w:ind w:left="2160" w:firstLine="1800"/>
      </w:pPr>
      <w:rPr/>
    </w:lvl>
    <w:lvl w:ilvl="2">
      <w:start w:val="1"/>
      <w:numFmt w:val="lowerRoman"/>
      <w:lvlText w:val="%3."/>
      <w:lvlJc w:val="right"/>
      <w:pPr>
        <w:ind w:left="2880" w:firstLine="2700"/>
      </w:pPr>
      <w:rPr/>
    </w:lvl>
    <w:lvl w:ilvl="3">
      <w:start w:val="1"/>
      <w:numFmt w:val="decimal"/>
      <w:lvlText w:val="%4."/>
      <w:lvlJc w:val="left"/>
      <w:pPr>
        <w:ind w:left="3600" w:firstLine="3240"/>
      </w:pPr>
      <w:rPr/>
    </w:lvl>
    <w:lvl w:ilvl="4">
      <w:start w:val="1"/>
      <w:numFmt w:val="lowerLetter"/>
      <w:lvlText w:val="%5."/>
      <w:lvlJc w:val="left"/>
      <w:pPr>
        <w:ind w:left="4320" w:firstLine="3960"/>
      </w:pPr>
      <w:rPr/>
    </w:lvl>
    <w:lvl w:ilvl="5">
      <w:start w:val="1"/>
      <w:numFmt w:val="lowerRoman"/>
      <w:lvlText w:val="%6."/>
      <w:lvlJc w:val="right"/>
      <w:pPr>
        <w:ind w:left="5040" w:firstLine="4860"/>
      </w:pPr>
      <w:rPr/>
    </w:lvl>
    <w:lvl w:ilvl="6">
      <w:start w:val="1"/>
      <w:numFmt w:val="decimal"/>
      <w:lvlText w:val="%7."/>
      <w:lvlJc w:val="left"/>
      <w:pPr>
        <w:ind w:left="5760" w:firstLine="5400"/>
      </w:pPr>
      <w:rPr/>
    </w:lvl>
    <w:lvl w:ilvl="7">
      <w:start w:val="1"/>
      <w:numFmt w:val="lowerLetter"/>
      <w:lvlText w:val="%8."/>
      <w:lvlJc w:val="left"/>
      <w:pPr>
        <w:ind w:left="6480" w:firstLine="6120"/>
      </w:pPr>
      <w:rPr/>
    </w:lvl>
    <w:lvl w:ilvl="8">
      <w:start w:val="1"/>
      <w:numFmt w:val="lowerRoman"/>
      <w:lvlText w:val="%9."/>
      <w:lvlJc w:val="right"/>
      <w:pPr>
        <w:ind w:left="7200" w:firstLine="7020"/>
      </w:pPr>
      <w:rPr/>
    </w:lvl>
  </w:abstractNum>
  <w:abstractNum w:abstractNumId="4">
    <w:lvl w:ilvl="0">
      <w:start w:val="1"/>
      <w:numFmt w:val="lowerLetter"/>
      <w:lvlText w:val="%1."/>
      <w:lvlJc w:val="left"/>
      <w:pPr>
        <w:ind w:left="1440" w:firstLine="1080"/>
      </w:pPr>
      <w:rPr/>
    </w:lvl>
    <w:lvl w:ilvl="1">
      <w:start w:val="1"/>
      <w:numFmt w:val="lowerLetter"/>
      <w:lvlText w:val="%2."/>
      <w:lvlJc w:val="left"/>
      <w:pPr>
        <w:ind w:left="2160" w:firstLine="1800"/>
      </w:pPr>
      <w:rPr/>
    </w:lvl>
    <w:lvl w:ilvl="2">
      <w:start w:val="1"/>
      <w:numFmt w:val="lowerRoman"/>
      <w:lvlText w:val="%3."/>
      <w:lvlJc w:val="right"/>
      <w:pPr>
        <w:ind w:left="2880" w:firstLine="2700"/>
      </w:pPr>
      <w:rPr/>
    </w:lvl>
    <w:lvl w:ilvl="3">
      <w:start w:val="1"/>
      <w:numFmt w:val="decimal"/>
      <w:lvlText w:val="%4."/>
      <w:lvlJc w:val="left"/>
      <w:pPr>
        <w:ind w:left="3600" w:firstLine="3240"/>
      </w:pPr>
      <w:rPr/>
    </w:lvl>
    <w:lvl w:ilvl="4">
      <w:start w:val="1"/>
      <w:numFmt w:val="lowerLetter"/>
      <w:lvlText w:val="%5."/>
      <w:lvlJc w:val="left"/>
      <w:pPr>
        <w:ind w:left="4320" w:firstLine="3960"/>
      </w:pPr>
      <w:rPr/>
    </w:lvl>
    <w:lvl w:ilvl="5">
      <w:start w:val="1"/>
      <w:numFmt w:val="lowerRoman"/>
      <w:lvlText w:val="%6."/>
      <w:lvlJc w:val="right"/>
      <w:pPr>
        <w:ind w:left="5040" w:firstLine="4860"/>
      </w:pPr>
      <w:rPr/>
    </w:lvl>
    <w:lvl w:ilvl="6">
      <w:start w:val="1"/>
      <w:numFmt w:val="decimal"/>
      <w:lvlText w:val="%7."/>
      <w:lvlJc w:val="left"/>
      <w:pPr>
        <w:ind w:left="5760" w:firstLine="5400"/>
      </w:pPr>
      <w:rPr/>
    </w:lvl>
    <w:lvl w:ilvl="7">
      <w:start w:val="1"/>
      <w:numFmt w:val="lowerLetter"/>
      <w:lvlText w:val="%8."/>
      <w:lvlJc w:val="left"/>
      <w:pPr>
        <w:ind w:left="6480" w:firstLine="6120"/>
      </w:pPr>
      <w:rPr/>
    </w:lvl>
    <w:lvl w:ilvl="8">
      <w:start w:val="1"/>
      <w:numFmt w:val="lowerRoman"/>
      <w:lvlText w:val="%9."/>
      <w:lvlJc w:val="right"/>
      <w:pPr>
        <w:ind w:left="7200" w:firstLine="7020"/>
      </w:pPr>
      <w:rPr/>
    </w:lvl>
  </w:abstractNum>
  <w:abstractNum w:abstractNumId="5">
    <w:lvl w:ilvl="0">
      <w:start w:val="1"/>
      <w:numFmt w:val="lowerLetter"/>
      <w:lvlText w:val="%1."/>
      <w:lvlJc w:val="left"/>
      <w:pPr>
        <w:ind w:left="1440" w:firstLine="1080"/>
      </w:pPr>
      <w:rPr/>
    </w:lvl>
    <w:lvl w:ilvl="1">
      <w:start w:val="1"/>
      <w:numFmt w:val="lowerLetter"/>
      <w:lvlText w:val="%2."/>
      <w:lvlJc w:val="left"/>
      <w:pPr>
        <w:ind w:left="2160" w:firstLine="1800"/>
      </w:pPr>
      <w:rPr/>
    </w:lvl>
    <w:lvl w:ilvl="2">
      <w:start w:val="1"/>
      <w:numFmt w:val="lowerRoman"/>
      <w:lvlText w:val="%3."/>
      <w:lvlJc w:val="right"/>
      <w:pPr>
        <w:ind w:left="2880" w:firstLine="2700"/>
      </w:pPr>
      <w:rPr/>
    </w:lvl>
    <w:lvl w:ilvl="3">
      <w:start w:val="1"/>
      <w:numFmt w:val="decimal"/>
      <w:lvlText w:val="%4."/>
      <w:lvlJc w:val="left"/>
      <w:pPr>
        <w:ind w:left="3600" w:firstLine="3240"/>
      </w:pPr>
      <w:rPr/>
    </w:lvl>
    <w:lvl w:ilvl="4">
      <w:start w:val="1"/>
      <w:numFmt w:val="lowerLetter"/>
      <w:lvlText w:val="%5."/>
      <w:lvlJc w:val="left"/>
      <w:pPr>
        <w:ind w:left="4320" w:firstLine="3960"/>
      </w:pPr>
      <w:rPr/>
    </w:lvl>
    <w:lvl w:ilvl="5">
      <w:start w:val="1"/>
      <w:numFmt w:val="lowerRoman"/>
      <w:lvlText w:val="%6."/>
      <w:lvlJc w:val="right"/>
      <w:pPr>
        <w:ind w:left="5040" w:firstLine="4860"/>
      </w:pPr>
      <w:rPr/>
    </w:lvl>
    <w:lvl w:ilvl="6">
      <w:start w:val="1"/>
      <w:numFmt w:val="decimal"/>
      <w:lvlText w:val="%7."/>
      <w:lvlJc w:val="left"/>
      <w:pPr>
        <w:ind w:left="5760" w:firstLine="5400"/>
      </w:pPr>
      <w:rPr/>
    </w:lvl>
    <w:lvl w:ilvl="7">
      <w:start w:val="1"/>
      <w:numFmt w:val="lowerLetter"/>
      <w:lvlText w:val="%8."/>
      <w:lvlJc w:val="left"/>
      <w:pPr>
        <w:ind w:left="6480" w:firstLine="6120"/>
      </w:pPr>
      <w:rPr/>
    </w:lvl>
    <w:lvl w:ilvl="8">
      <w:start w:val="1"/>
      <w:numFmt w:val="lowerRoman"/>
      <w:lvlText w:val="%9."/>
      <w:lvlJc w:val="right"/>
      <w:pPr>
        <w:ind w:left="7200" w:firstLine="7020"/>
      </w:pPr>
      <w:rPr/>
    </w:lvl>
  </w:abstractNum>
  <w:abstractNum w:abstractNumId="6">
    <w:lvl w:ilvl="0">
      <w:start w:val="1"/>
      <w:numFmt w:val="lowerLetter"/>
      <w:lvlText w:val="%1."/>
      <w:lvlJc w:val="left"/>
      <w:pPr>
        <w:ind w:left="1440" w:firstLine="1080"/>
      </w:pPr>
      <w:rPr/>
    </w:lvl>
    <w:lvl w:ilvl="1">
      <w:start w:val="1"/>
      <w:numFmt w:val="lowerLetter"/>
      <w:lvlText w:val="%2."/>
      <w:lvlJc w:val="left"/>
      <w:pPr>
        <w:ind w:left="2160" w:firstLine="1800"/>
      </w:pPr>
      <w:rPr/>
    </w:lvl>
    <w:lvl w:ilvl="2">
      <w:start w:val="1"/>
      <w:numFmt w:val="lowerRoman"/>
      <w:lvlText w:val="%3."/>
      <w:lvlJc w:val="right"/>
      <w:pPr>
        <w:ind w:left="2880" w:firstLine="2700"/>
      </w:pPr>
      <w:rPr/>
    </w:lvl>
    <w:lvl w:ilvl="3">
      <w:start w:val="1"/>
      <w:numFmt w:val="decimal"/>
      <w:lvlText w:val="%4."/>
      <w:lvlJc w:val="left"/>
      <w:pPr>
        <w:ind w:left="3600" w:firstLine="3240"/>
      </w:pPr>
      <w:rPr/>
    </w:lvl>
    <w:lvl w:ilvl="4">
      <w:start w:val="1"/>
      <w:numFmt w:val="lowerLetter"/>
      <w:lvlText w:val="%5."/>
      <w:lvlJc w:val="left"/>
      <w:pPr>
        <w:ind w:left="4320" w:firstLine="3960"/>
      </w:pPr>
      <w:rPr/>
    </w:lvl>
    <w:lvl w:ilvl="5">
      <w:start w:val="1"/>
      <w:numFmt w:val="lowerRoman"/>
      <w:lvlText w:val="%6."/>
      <w:lvlJc w:val="right"/>
      <w:pPr>
        <w:ind w:left="5040" w:firstLine="4860"/>
      </w:pPr>
      <w:rPr/>
    </w:lvl>
    <w:lvl w:ilvl="6">
      <w:start w:val="1"/>
      <w:numFmt w:val="decimal"/>
      <w:lvlText w:val="%7."/>
      <w:lvlJc w:val="left"/>
      <w:pPr>
        <w:ind w:left="5760" w:firstLine="5400"/>
      </w:pPr>
      <w:rPr/>
    </w:lvl>
    <w:lvl w:ilvl="7">
      <w:start w:val="1"/>
      <w:numFmt w:val="lowerLetter"/>
      <w:lvlText w:val="%8."/>
      <w:lvlJc w:val="left"/>
      <w:pPr>
        <w:ind w:left="6480" w:firstLine="6120"/>
      </w:pPr>
      <w:rPr/>
    </w:lvl>
    <w:lvl w:ilvl="8">
      <w:start w:val="1"/>
      <w:numFmt w:val="lowerRoman"/>
      <w:lvlText w:val="%9."/>
      <w:lvlJc w:val="right"/>
      <w:pPr>
        <w:ind w:left="7200" w:firstLine="7020"/>
      </w:pPr>
      <w:rPr/>
    </w:lvl>
  </w:abstractNum>
  <w:abstractNum w:abstractNumId="7">
    <w:lvl w:ilvl="0">
      <w:start w:val="1"/>
      <w:numFmt w:val="lowerLetter"/>
      <w:lvlText w:val="%1."/>
      <w:lvlJc w:val="left"/>
      <w:pPr>
        <w:ind w:left="1440" w:firstLine="1080"/>
      </w:pPr>
      <w:rPr/>
    </w:lvl>
    <w:lvl w:ilvl="1">
      <w:start w:val="1"/>
      <w:numFmt w:val="lowerLetter"/>
      <w:lvlText w:val="%2."/>
      <w:lvlJc w:val="left"/>
      <w:pPr>
        <w:ind w:left="2160" w:firstLine="1800"/>
      </w:pPr>
      <w:rPr/>
    </w:lvl>
    <w:lvl w:ilvl="2">
      <w:start w:val="1"/>
      <w:numFmt w:val="lowerRoman"/>
      <w:lvlText w:val="%3."/>
      <w:lvlJc w:val="right"/>
      <w:pPr>
        <w:ind w:left="2880" w:firstLine="2700"/>
      </w:pPr>
      <w:rPr/>
    </w:lvl>
    <w:lvl w:ilvl="3">
      <w:start w:val="1"/>
      <w:numFmt w:val="decimal"/>
      <w:lvlText w:val="%4."/>
      <w:lvlJc w:val="left"/>
      <w:pPr>
        <w:ind w:left="3600" w:firstLine="3240"/>
      </w:pPr>
      <w:rPr/>
    </w:lvl>
    <w:lvl w:ilvl="4">
      <w:start w:val="1"/>
      <w:numFmt w:val="lowerLetter"/>
      <w:lvlText w:val="%5."/>
      <w:lvlJc w:val="left"/>
      <w:pPr>
        <w:ind w:left="4320" w:firstLine="3960"/>
      </w:pPr>
      <w:rPr/>
    </w:lvl>
    <w:lvl w:ilvl="5">
      <w:start w:val="1"/>
      <w:numFmt w:val="lowerRoman"/>
      <w:lvlText w:val="%6."/>
      <w:lvlJc w:val="right"/>
      <w:pPr>
        <w:ind w:left="5040" w:firstLine="4860"/>
      </w:pPr>
      <w:rPr/>
    </w:lvl>
    <w:lvl w:ilvl="6">
      <w:start w:val="1"/>
      <w:numFmt w:val="decimal"/>
      <w:lvlText w:val="%7."/>
      <w:lvlJc w:val="left"/>
      <w:pPr>
        <w:ind w:left="5760" w:firstLine="5400"/>
      </w:pPr>
      <w:rPr/>
    </w:lvl>
    <w:lvl w:ilvl="7">
      <w:start w:val="1"/>
      <w:numFmt w:val="lowerLetter"/>
      <w:lvlText w:val="%8."/>
      <w:lvlJc w:val="left"/>
      <w:pPr>
        <w:ind w:left="6480" w:firstLine="6120"/>
      </w:pPr>
      <w:rPr/>
    </w:lvl>
    <w:lvl w:ilvl="8">
      <w:start w:val="1"/>
      <w:numFmt w:val="lowerRoman"/>
      <w:lvlText w:val="%9."/>
      <w:lvlJc w:val="right"/>
      <w:pPr>
        <w:ind w:left="7200" w:firstLine="7020"/>
      </w:pPr>
      <w:rPr/>
    </w:lvl>
  </w:abstractNum>
  <w:abstractNum w:abstractNumId="8">
    <w:lvl w:ilvl="0">
      <w:start w:val="1"/>
      <w:numFmt w:val="upperLetter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abstractNum w:abstractNumId="9">
    <w:lvl w:ilvl="0">
      <w:start w:val="1"/>
      <w:numFmt w:val="lowerLetter"/>
      <w:lvlText w:val="%1."/>
      <w:lvlJc w:val="left"/>
      <w:pPr>
        <w:ind w:left="1800" w:firstLine="1440"/>
      </w:pPr>
      <w:rPr/>
    </w:lvl>
    <w:lvl w:ilvl="1">
      <w:start w:val="1"/>
      <w:numFmt w:val="lowerLetter"/>
      <w:lvlText w:val="%2."/>
      <w:lvlJc w:val="left"/>
      <w:pPr>
        <w:ind w:left="2520" w:firstLine="2160"/>
      </w:pPr>
      <w:rPr/>
    </w:lvl>
    <w:lvl w:ilvl="2">
      <w:start w:val="1"/>
      <w:numFmt w:val="lowerRoman"/>
      <w:lvlText w:val="%3."/>
      <w:lvlJc w:val="right"/>
      <w:pPr>
        <w:ind w:left="3240" w:firstLine="3060"/>
      </w:pPr>
      <w:rPr/>
    </w:lvl>
    <w:lvl w:ilvl="3">
      <w:start w:val="1"/>
      <w:numFmt w:val="decimal"/>
      <w:lvlText w:val="%4."/>
      <w:lvlJc w:val="left"/>
      <w:pPr>
        <w:ind w:left="3960" w:firstLine="3600"/>
      </w:pPr>
      <w:rPr/>
    </w:lvl>
    <w:lvl w:ilvl="4">
      <w:start w:val="1"/>
      <w:numFmt w:val="lowerLetter"/>
      <w:lvlText w:val="%5."/>
      <w:lvlJc w:val="left"/>
      <w:pPr>
        <w:ind w:left="4680" w:firstLine="4320"/>
      </w:pPr>
      <w:rPr/>
    </w:lvl>
    <w:lvl w:ilvl="5">
      <w:start w:val="1"/>
      <w:numFmt w:val="lowerRoman"/>
      <w:lvlText w:val="%6."/>
      <w:lvlJc w:val="right"/>
      <w:pPr>
        <w:ind w:left="5400" w:firstLine="5220"/>
      </w:pPr>
      <w:rPr/>
    </w:lvl>
    <w:lvl w:ilvl="6">
      <w:start w:val="1"/>
      <w:numFmt w:val="decimal"/>
      <w:lvlText w:val="%7."/>
      <w:lvlJc w:val="left"/>
      <w:pPr>
        <w:ind w:left="6120" w:firstLine="5760"/>
      </w:pPr>
      <w:rPr/>
    </w:lvl>
    <w:lvl w:ilvl="7">
      <w:start w:val="1"/>
      <w:numFmt w:val="lowerLetter"/>
      <w:lvlText w:val="%8."/>
      <w:lvlJc w:val="left"/>
      <w:pPr>
        <w:ind w:left="6840" w:firstLine="6480"/>
      </w:pPr>
      <w:rPr/>
    </w:lvl>
    <w:lvl w:ilvl="8">
      <w:start w:val="1"/>
      <w:numFmt w:val="lowerRoman"/>
      <w:lvlText w:val="%9."/>
      <w:lvlJc w:val="right"/>
      <w:pPr>
        <w:ind w:left="7560" w:firstLine="7380"/>
      </w:pPr>
      <w:rPr/>
    </w:lvl>
  </w:abstractNum>
  <w:abstractNum w:abstractNumId="10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abstractNum w:abstractNumId="11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abstractNum w:abstractNumId="12">
    <w:lvl w:ilvl="0">
      <w:start w:val="1"/>
      <w:numFmt w:val="lowerLetter"/>
      <w:lvlText w:val="%1.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abstractNum w:abstractNumId="13">
    <w:lvl w:ilvl="0">
      <w:start w:val="1"/>
      <w:numFmt w:val="lowerLetter"/>
      <w:lvlText w:val="%1."/>
      <w:lvlJc w:val="left"/>
      <w:pPr>
        <w:ind w:left="1800" w:firstLine="1440"/>
      </w:pPr>
      <w:rPr/>
    </w:lvl>
    <w:lvl w:ilvl="1">
      <w:start w:val="1"/>
      <w:numFmt w:val="lowerLetter"/>
      <w:lvlText w:val="%2."/>
      <w:lvlJc w:val="left"/>
      <w:pPr>
        <w:ind w:left="2520" w:firstLine="2160"/>
      </w:pPr>
      <w:rPr/>
    </w:lvl>
    <w:lvl w:ilvl="2">
      <w:start w:val="1"/>
      <w:numFmt w:val="lowerRoman"/>
      <w:lvlText w:val="%3."/>
      <w:lvlJc w:val="right"/>
      <w:pPr>
        <w:ind w:left="3240" w:firstLine="3060"/>
      </w:pPr>
      <w:rPr/>
    </w:lvl>
    <w:lvl w:ilvl="3">
      <w:start w:val="1"/>
      <w:numFmt w:val="decimal"/>
      <w:lvlText w:val="%4."/>
      <w:lvlJc w:val="left"/>
      <w:pPr>
        <w:ind w:left="3960" w:firstLine="3600"/>
      </w:pPr>
      <w:rPr/>
    </w:lvl>
    <w:lvl w:ilvl="4">
      <w:start w:val="1"/>
      <w:numFmt w:val="lowerLetter"/>
      <w:lvlText w:val="%5."/>
      <w:lvlJc w:val="left"/>
      <w:pPr>
        <w:ind w:left="4680" w:firstLine="4320"/>
      </w:pPr>
      <w:rPr/>
    </w:lvl>
    <w:lvl w:ilvl="5">
      <w:start w:val="1"/>
      <w:numFmt w:val="lowerRoman"/>
      <w:lvlText w:val="%6."/>
      <w:lvlJc w:val="right"/>
      <w:pPr>
        <w:ind w:left="5400" w:firstLine="5220"/>
      </w:pPr>
      <w:rPr/>
    </w:lvl>
    <w:lvl w:ilvl="6">
      <w:start w:val="1"/>
      <w:numFmt w:val="decimal"/>
      <w:lvlText w:val="%7."/>
      <w:lvlJc w:val="left"/>
      <w:pPr>
        <w:ind w:left="6120" w:firstLine="5760"/>
      </w:pPr>
      <w:rPr/>
    </w:lvl>
    <w:lvl w:ilvl="7">
      <w:start w:val="1"/>
      <w:numFmt w:val="lowerLetter"/>
      <w:lvlText w:val="%8."/>
      <w:lvlJc w:val="left"/>
      <w:pPr>
        <w:ind w:left="6840" w:firstLine="6480"/>
      </w:pPr>
      <w:rPr/>
    </w:lvl>
    <w:lvl w:ilvl="8">
      <w:start w:val="1"/>
      <w:numFmt w:val="lowerRoman"/>
      <w:lvlText w:val="%9."/>
      <w:lvlJc w:val="right"/>
      <w:pPr>
        <w:ind w:left="7560" w:firstLine="73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developer.mozilla.org/en-US/docs/Web/API/Event" TargetMode="External"/><Relationship Id="rId6" Type="http://schemas.openxmlformats.org/officeDocument/2006/relationships/hyperlink" Target="https://developer.mozilla.org/en-US/docs/Web/JavaScript/Reference/Statements/try...catch" TargetMode="External"/></Relationships>
</file>