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A933E" w14:textId="5F4DEBCD" w:rsidR="0015204F" w:rsidRDefault="009D6BBC">
      <w:pPr>
        <w:spacing w:after="200" w:line="276" w:lineRule="auto"/>
        <w:jc w:val="center"/>
        <w:rPr>
          <w:rFonts w:ascii="Arial" w:eastAsia="Arial" w:hAnsi="Arial" w:cs="Arial"/>
          <w:b/>
        </w:rPr>
      </w:pPr>
      <w:r>
        <w:rPr>
          <w:rFonts w:ascii="Arial" w:eastAsia="Arial" w:hAnsi="Arial" w:cs="Arial"/>
          <w:b/>
          <w:rtl/>
        </w:rPr>
        <w:t xml:space="preserve">מעבדה במודלים אקולוגיים - סמסטר אביב </w:t>
      </w:r>
      <w:proofErr w:type="spellStart"/>
      <w:r>
        <w:rPr>
          <w:rFonts w:ascii="Arial" w:eastAsia="Arial" w:hAnsi="Arial" w:cs="Arial"/>
          <w:b/>
          <w:rtl/>
        </w:rPr>
        <w:t>התשפ"</w:t>
      </w:r>
      <w:r w:rsidR="008D2934">
        <w:rPr>
          <w:rFonts w:ascii="Arial" w:eastAsia="Arial" w:hAnsi="Arial" w:cs="Arial" w:hint="cs"/>
          <w:b/>
          <w:rtl/>
        </w:rPr>
        <w:t>ו</w:t>
      </w:r>
      <w:proofErr w:type="spellEnd"/>
    </w:p>
    <w:p w14:paraId="2B6F963B" w14:textId="77777777" w:rsidR="0015204F" w:rsidRDefault="009D6BBC">
      <w:pPr>
        <w:jc w:val="center"/>
        <w:rPr>
          <w:rFonts w:ascii="Arial" w:eastAsia="Arial" w:hAnsi="Arial" w:cs="Arial"/>
        </w:rPr>
      </w:pPr>
      <w:r>
        <w:rPr>
          <w:rFonts w:ascii="Arial" w:eastAsia="Arial" w:hAnsi="Arial" w:cs="Arial"/>
          <w:b/>
          <w:rtl/>
        </w:rPr>
        <w:t>תרגיל בית 2</w:t>
      </w:r>
      <w:r>
        <w:rPr>
          <w:rFonts w:ascii="Arial" w:eastAsia="Arial" w:hAnsi="Arial" w:cs="Arial"/>
        </w:rPr>
        <w:t xml:space="preserve"> -– </w:t>
      </w:r>
      <w:r>
        <w:rPr>
          <w:rFonts w:ascii="Arial" w:eastAsia="Arial" w:hAnsi="Arial" w:cs="Arial"/>
          <w:b/>
          <w:rtl/>
        </w:rPr>
        <w:t>עבודה בצוותי העבודה</w:t>
      </w:r>
    </w:p>
    <w:p w14:paraId="72E30DB4" w14:textId="711DBCF5" w:rsidR="0015204F" w:rsidRDefault="009D6BBC" w:rsidP="008D2934">
      <w:pPr>
        <w:pBdr>
          <w:top w:val="nil"/>
          <w:left w:val="nil"/>
          <w:bottom w:val="nil"/>
          <w:right w:val="nil"/>
          <w:between w:val="nil"/>
        </w:pBdr>
        <w:ind w:left="360"/>
        <w:jc w:val="center"/>
        <w:rPr>
          <w:rFonts w:ascii="Arial" w:eastAsia="Arial" w:hAnsi="Arial" w:cs="Arial"/>
          <w:color w:val="000000"/>
          <w:rtl/>
        </w:rPr>
      </w:pPr>
      <w:r>
        <w:rPr>
          <w:rFonts w:ascii="Arial" w:eastAsia="Arial" w:hAnsi="Arial" w:cs="Arial"/>
          <w:color w:val="000000"/>
          <w:rtl/>
        </w:rPr>
        <w:t xml:space="preserve">מועד הגשה: </w:t>
      </w:r>
      <w:r w:rsidR="008D2934">
        <w:rPr>
          <w:rFonts w:ascii="Arial" w:eastAsia="Arial" w:hAnsi="Arial" w:cs="Arial" w:hint="cs"/>
          <w:rtl/>
        </w:rPr>
        <w:t>28.6.26</w:t>
      </w:r>
    </w:p>
    <w:p w14:paraId="333E4F61" w14:textId="77777777" w:rsidR="00906FF4" w:rsidRPr="00906FF4" w:rsidRDefault="00906FF4" w:rsidP="00906FF4">
      <w:pPr>
        <w:pBdr>
          <w:top w:val="nil"/>
          <w:left w:val="nil"/>
          <w:bottom w:val="nil"/>
          <w:right w:val="nil"/>
          <w:between w:val="nil"/>
        </w:pBdr>
        <w:ind w:left="360"/>
        <w:jc w:val="center"/>
        <w:rPr>
          <w:rFonts w:ascii="Arial" w:eastAsia="Arial" w:hAnsi="Arial" w:cs="Arial"/>
          <w:color w:val="000000"/>
        </w:rPr>
      </w:pPr>
      <w:r w:rsidRPr="00906FF4">
        <w:rPr>
          <w:rFonts w:ascii="Arial" w:eastAsia="Arial" w:hAnsi="Arial" w:cs="Arial"/>
          <w:color w:val="000000"/>
          <w:rtl/>
        </w:rPr>
        <w:t xml:space="preserve">קישור לתיקיית </w:t>
      </w:r>
      <w:proofErr w:type="spellStart"/>
      <w:r w:rsidRPr="00906FF4">
        <w:rPr>
          <w:rFonts w:ascii="Arial" w:eastAsia="Arial" w:hAnsi="Arial" w:cs="Arial"/>
          <w:color w:val="000000"/>
          <w:rtl/>
        </w:rPr>
        <w:t>גיט</w:t>
      </w:r>
      <w:proofErr w:type="spellEnd"/>
      <w:r w:rsidRPr="00906FF4">
        <w:rPr>
          <w:rFonts w:ascii="Arial" w:eastAsia="Arial" w:hAnsi="Arial" w:cs="Arial"/>
          <w:color w:val="000000"/>
          <w:rtl/>
        </w:rPr>
        <w:t>:</w:t>
      </w:r>
    </w:p>
    <w:p w14:paraId="59556E31" w14:textId="5ADA3407" w:rsidR="00906FF4" w:rsidRDefault="00906FF4" w:rsidP="008D2934">
      <w:pPr>
        <w:pBdr>
          <w:top w:val="nil"/>
          <w:left w:val="nil"/>
          <w:bottom w:val="nil"/>
          <w:right w:val="nil"/>
          <w:between w:val="nil"/>
        </w:pBdr>
        <w:ind w:left="360"/>
        <w:jc w:val="center"/>
        <w:rPr>
          <w:rFonts w:ascii="Arial" w:eastAsia="Arial" w:hAnsi="Arial" w:cs="Arial"/>
          <w:color w:val="000000"/>
          <w:rtl/>
        </w:rPr>
      </w:pPr>
      <w:r w:rsidRPr="00906FF4">
        <w:rPr>
          <w:rFonts w:ascii="Arial" w:eastAsia="Arial" w:hAnsi="Arial" w:cs="Arial"/>
          <w:color w:val="000000"/>
        </w:rPr>
        <w:t>https://github.com/Rana6701/EcoModelingLab</w:t>
      </w:r>
    </w:p>
    <w:p w14:paraId="090FF4B0" w14:textId="77777777" w:rsidR="00906FF4" w:rsidRPr="00906FF4" w:rsidRDefault="00906FF4" w:rsidP="00906FF4">
      <w:pPr>
        <w:pBdr>
          <w:top w:val="nil"/>
          <w:left w:val="nil"/>
          <w:bottom w:val="nil"/>
          <w:right w:val="nil"/>
          <w:between w:val="nil"/>
        </w:pBdr>
        <w:ind w:left="360"/>
        <w:jc w:val="center"/>
        <w:rPr>
          <w:rFonts w:ascii="Arial" w:eastAsia="Arial" w:hAnsi="Arial" w:cs="Arial"/>
          <w:color w:val="000000"/>
          <w:lang w:val="en"/>
        </w:rPr>
      </w:pPr>
      <w:r w:rsidRPr="00906FF4">
        <w:rPr>
          <w:rFonts w:ascii="Arial" w:eastAsia="Arial" w:hAnsi="Arial" w:cs="Arial"/>
          <w:color w:val="000000"/>
          <w:rtl/>
        </w:rPr>
        <w:t xml:space="preserve">קישור למחברת </w:t>
      </w:r>
      <w:r w:rsidRPr="00906FF4">
        <w:rPr>
          <w:rFonts w:ascii="Arial" w:eastAsia="Arial" w:hAnsi="Arial" w:cs="Arial"/>
          <w:color w:val="000000"/>
          <w:lang w:val="en"/>
        </w:rPr>
        <w:t>COLAB</w:t>
      </w:r>
      <w:r w:rsidRPr="00906FF4">
        <w:rPr>
          <w:rFonts w:ascii="Arial" w:eastAsia="Arial" w:hAnsi="Arial" w:cs="Arial"/>
          <w:color w:val="000000"/>
          <w:rtl/>
        </w:rPr>
        <w:t>:</w:t>
      </w:r>
    </w:p>
    <w:p w14:paraId="5FECE63A" w14:textId="5BD97573" w:rsidR="00906FF4" w:rsidRPr="00906FF4" w:rsidRDefault="00906FF4" w:rsidP="00906FF4">
      <w:pPr>
        <w:pBdr>
          <w:top w:val="nil"/>
          <w:left w:val="nil"/>
          <w:bottom w:val="nil"/>
          <w:right w:val="nil"/>
          <w:between w:val="nil"/>
        </w:pBdr>
        <w:ind w:left="360"/>
        <w:jc w:val="center"/>
        <w:rPr>
          <w:rFonts w:ascii="Arial" w:eastAsia="Arial" w:hAnsi="Arial" w:cs="Arial"/>
          <w:color w:val="000000"/>
          <w:rtl/>
        </w:rPr>
      </w:pPr>
      <w:hyperlink r:id="rId8" w:history="1">
        <w:r w:rsidRPr="00906FF4">
          <w:rPr>
            <w:rStyle w:val="Hyperlink"/>
            <w:rFonts w:ascii="Arial" w:eastAsia="Arial" w:hAnsi="Arial" w:cs="Arial"/>
            <w:sz w:val="20"/>
            <w:szCs w:val="20"/>
          </w:rPr>
          <w:t>https://colab.research.google.com/drive/1B64iyyjwgP7KUFBwtgwrw76Iz_xvEVm</w:t>
        </w:r>
        <w:r w:rsidRPr="00906FF4">
          <w:rPr>
            <w:rStyle w:val="Hyperlink"/>
            <w:rFonts w:ascii="Arial" w:eastAsia="Arial" w:hAnsi="Arial" w:cs="Arial"/>
          </w:rPr>
          <w:t>6</w:t>
        </w:r>
      </w:hyperlink>
    </w:p>
    <w:p w14:paraId="7553340E" w14:textId="77777777" w:rsidR="00906FF4" w:rsidRDefault="00906FF4" w:rsidP="008D2934">
      <w:pPr>
        <w:pBdr>
          <w:top w:val="nil"/>
          <w:left w:val="nil"/>
          <w:bottom w:val="nil"/>
          <w:right w:val="nil"/>
          <w:between w:val="nil"/>
        </w:pBdr>
        <w:ind w:left="360"/>
        <w:jc w:val="center"/>
        <w:rPr>
          <w:rFonts w:ascii="Arial" w:eastAsia="Arial" w:hAnsi="Arial" w:cs="Arial" w:hint="cs"/>
          <w:color w:val="000000"/>
          <w:rtl/>
        </w:rPr>
      </w:pPr>
    </w:p>
    <w:p w14:paraId="55B91237" w14:textId="77777777" w:rsidR="00906FF4" w:rsidRPr="00906FF4" w:rsidRDefault="00906FF4" w:rsidP="00906FF4">
      <w:pPr>
        <w:pBdr>
          <w:top w:val="nil"/>
          <w:left w:val="nil"/>
          <w:bottom w:val="nil"/>
          <w:right w:val="nil"/>
          <w:between w:val="nil"/>
        </w:pBdr>
        <w:ind w:left="360"/>
        <w:jc w:val="center"/>
        <w:rPr>
          <w:rFonts w:ascii="Arial" w:eastAsia="Arial" w:hAnsi="Arial" w:cs="Arial"/>
          <w:color w:val="000000"/>
          <w:lang w:val="en"/>
        </w:rPr>
      </w:pPr>
      <w:r w:rsidRPr="00906FF4">
        <w:rPr>
          <w:rFonts w:ascii="Arial" w:eastAsia="Arial" w:hAnsi="Arial" w:cs="Arial"/>
          <w:color w:val="000000"/>
          <w:rtl/>
        </w:rPr>
        <w:t>קישור לאתר הפרויקט:</w:t>
      </w:r>
    </w:p>
    <w:p w14:paraId="03B460A3" w14:textId="4CBF163F" w:rsidR="00906FF4" w:rsidRDefault="00906FF4" w:rsidP="008D2934">
      <w:pPr>
        <w:pBdr>
          <w:top w:val="nil"/>
          <w:left w:val="nil"/>
          <w:bottom w:val="nil"/>
          <w:right w:val="nil"/>
          <w:between w:val="nil"/>
        </w:pBdr>
        <w:ind w:left="360"/>
        <w:jc w:val="center"/>
        <w:rPr>
          <w:rFonts w:ascii="Arial" w:eastAsia="Arial" w:hAnsi="Arial" w:cs="Arial"/>
          <w:color w:val="000000"/>
          <w:rtl/>
        </w:rPr>
      </w:pPr>
      <w:hyperlink r:id="rId9" w:history="1">
        <w:r w:rsidRPr="00906FF4">
          <w:rPr>
            <w:rStyle w:val="Hyperlink"/>
          </w:rPr>
          <w:t>https://smartkinneret.vercel.app/</w:t>
        </w:r>
      </w:hyperlink>
      <w:r>
        <w:rPr>
          <w:rFonts w:ascii="Arial" w:eastAsia="Arial" w:hAnsi="Arial" w:cs="Arial" w:hint="cs"/>
          <w:color w:val="000000"/>
          <w:rtl/>
        </w:rPr>
        <w:t xml:space="preserve"> </w:t>
      </w:r>
    </w:p>
    <w:p w14:paraId="51BB66D1" w14:textId="77777777" w:rsidR="00C463F5" w:rsidRDefault="009D6BBC" w:rsidP="00C463F5">
      <w:pPr>
        <w:spacing w:after="0" w:line="360" w:lineRule="auto"/>
        <w:ind w:right="357"/>
        <w:rPr>
          <w:rFonts w:ascii="Arial" w:eastAsia="Arial" w:hAnsi="Arial" w:cs="Arial"/>
          <w:rtl/>
        </w:rPr>
      </w:pPr>
      <w:r>
        <w:rPr>
          <w:rFonts w:ascii="Arial" w:eastAsia="Arial" w:hAnsi="Arial" w:cs="Arial"/>
          <w:rtl/>
        </w:rPr>
        <w:t xml:space="preserve">יש למנות </w:t>
      </w:r>
      <w:proofErr w:type="spellStart"/>
      <w:r>
        <w:rPr>
          <w:rFonts w:ascii="Arial" w:eastAsia="Arial" w:hAnsi="Arial" w:cs="Arial"/>
          <w:rtl/>
        </w:rPr>
        <w:t>מהנדס.ת</w:t>
      </w:r>
      <w:proofErr w:type="spellEnd"/>
      <w:r>
        <w:rPr>
          <w:rFonts w:ascii="Arial" w:eastAsia="Arial" w:hAnsi="Arial" w:cs="Arial"/>
          <w:rtl/>
        </w:rPr>
        <w:t xml:space="preserve"> מערכת בכל צוות, אשר יהיה אחראי על הגדרת הדרישות ההנדסיות, ועל ניהול הצוות.  נא לרשום את שם </w:t>
      </w:r>
      <w:proofErr w:type="spellStart"/>
      <w:r>
        <w:rPr>
          <w:rFonts w:ascii="Arial" w:eastAsia="Arial" w:hAnsi="Arial" w:cs="Arial"/>
          <w:rtl/>
        </w:rPr>
        <w:t>הסטודנט.ית</w:t>
      </w:r>
      <w:proofErr w:type="spellEnd"/>
      <w:r>
        <w:rPr>
          <w:rFonts w:ascii="Arial" w:eastAsia="Arial" w:hAnsi="Arial" w:cs="Arial"/>
          <w:rtl/>
        </w:rPr>
        <w:t xml:space="preserve"> בתרגיל זה. על </w:t>
      </w:r>
      <w:proofErr w:type="spellStart"/>
      <w:r>
        <w:rPr>
          <w:rFonts w:ascii="Arial" w:eastAsia="Arial" w:hAnsi="Arial" w:cs="Arial"/>
          <w:rtl/>
        </w:rPr>
        <w:t>מהנדס.ת</w:t>
      </w:r>
      <w:proofErr w:type="spellEnd"/>
      <w:r>
        <w:rPr>
          <w:rFonts w:ascii="Arial" w:eastAsia="Arial" w:hAnsi="Arial" w:cs="Arial"/>
          <w:rtl/>
        </w:rPr>
        <w:t xml:space="preserve"> המערכת לכתוב כיצד נעשתה חלוקת העבודה מול הצוות, מה היו המשימות של כל חבר צוות, האם היה ממשק בין חברי הצוות, והאם המשימות מולאו:</w:t>
      </w:r>
    </w:p>
    <w:p w14:paraId="10C3ED04" w14:textId="714FA121" w:rsidR="00C463F5" w:rsidRPr="00C463F5" w:rsidRDefault="0058319A" w:rsidP="00C463F5">
      <w:pPr>
        <w:spacing w:after="0" w:line="360" w:lineRule="auto"/>
        <w:ind w:right="357"/>
        <w:rPr>
          <w:rFonts w:ascii="Arial" w:eastAsia="Arial" w:hAnsi="Arial" w:cs="Arial"/>
          <w:rtl/>
        </w:rPr>
      </w:pPr>
      <w:r>
        <w:rPr>
          <w:rFonts w:ascii="Arial" w:eastAsia="Arial" w:hAnsi="Arial" w:cs="Arial"/>
          <w:rtl/>
        </w:rPr>
        <w:br/>
      </w:r>
      <w:r>
        <w:rPr>
          <w:rFonts w:ascii="Arial" w:eastAsia="Arial" w:hAnsi="Arial" w:cs="Arial" w:hint="cs"/>
          <w:rtl/>
        </w:rPr>
        <w:t xml:space="preserve">מהנדסת המערכת </w:t>
      </w:r>
      <w:r w:rsidR="00C463F5">
        <w:rPr>
          <w:rFonts w:ascii="Arial" w:eastAsia="Arial" w:hAnsi="Arial" w:cs="Arial" w:hint="cs"/>
          <w:rtl/>
        </w:rPr>
        <w:t xml:space="preserve">: </w:t>
      </w:r>
      <w:r w:rsidR="00A71956">
        <w:rPr>
          <w:rFonts w:ascii="Arial" w:eastAsia="Arial" w:hAnsi="Arial" w:cs="Arial" w:hint="cs"/>
          <w:rtl/>
        </w:rPr>
        <w:t>רנא חמיס</w:t>
      </w:r>
      <w:r w:rsidR="00C463F5">
        <w:rPr>
          <w:rFonts w:ascii="Arial" w:eastAsia="Arial" w:hAnsi="Arial" w:cs="Arial" w:hint="cs"/>
          <w:rtl/>
        </w:rPr>
        <w:t xml:space="preserve"> </w:t>
      </w:r>
      <w:r w:rsidR="00C463F5">
        <w:rPr>
          <w:rFonts w:ascii="Arial" w:eastAsia="Arial" w:hAnsi="Arial" w:cs="Arial"/>
          <w:rtl/>
        </w:rPr>
        <w:br/>
      </w:r>
      <w:r w:rsidR="00C463F5">
        <w:rPr>
          <w:rFonts w:ascii="Arial" w:eastAsia="Arial" w:hAnsi="Arial" w:cs="Arial" w:hint="cs"/>
          <w:rtl/>
        </w:rPr>
        <w:t>אחראית על הגדרת הדרישות ההנדסיות, תיאום בין חברי הצוות, ניהול התקדמות העבודה ובדיקת השלמת המשימות.</w:t>
      </w:r>
      <w:r w:rsidR="00C463F5">
        <w:rPr>
          <w:rFonts w:ascii="Arial" w:eastAsia="Arial" w:hAnsi="Arial" w:cs="Arial"/>
          <w:rtl/>
        </w:rPr>
        <w:br/>
      </w:r>
      <w:r w:rsidR="00C463F5" w:rsidRPr="00C463F5">
        <w:rPr>
          <w:rFonts w:ascii="Arial" w:eastAsia="Arial" w:hAnsi="Arial" w:cs="Arial"/>
          <w:rtl/>
        </w:rPr>
        <w:t>במהלך הפרויקט חולקה העבודה בין חברי הצוות לפי תחומי אחריות ברורים.</w:t>
      </w:r>
    </w:p>
    <w:p w14:paraId="0B919C0B" w14:textId="053A0D25" w:rsidR="0015204F" w:rsidRDefault="00C463F5" w:rsidP="00C463F5">
      <w:pPr>
        <w:spacing w:after="0" w:line="360" w:lineRule="auto"/>
        <w:ind w:right="357"/>
        <w:rPr>
          <w:rFonts w:ascii="Arial" w:eastAsia="Arial" w:hAnsi="Arial" w:cs="Arial"/>
        </w:rPr>
      </w:pPr>
      <w:r w:rsidRPr="00C463F5">
        <w:rPr>
          <w:rFonts w:ascii="Arial" w:eastAsia="Arial" w:hAnsi="Arial" w:cs="Arial"/>
          <w:rtl/>
        </w:rPr>
        <w:t>הצוות עבד בשיתוף פעולה מלא,</w:t>
      </w:r>
      <w:r>
        <w:rPr>
          <w:rFonts w:ascii="Arial" w:eastAsia="Arial" w:hAnsi="Arial" w:cs="Arial" w:hint="cs"/>
          <w:rtl/>
        </w:rPr>
        <w:t xml:space="preserve"> </w:t>
      </w:r>
      <w:r w:rsidRPr="00C463F5">
        <w:rPr>
          <w:rFonts w:ascii="Arial" w:eastAsia="Arial" w:hAnsi="Arial" w:cs="Arial"/>
          <w:rtl/>
        </w:rPr>
        <w:t>התקיימו פגישות עבודה משותפות שבהן נבדקה התקדמות המשימות, בוצעו תיקונים והתקבלו החלטו</w:t>
      </w:r>
      <w:r>
        <w:rPr>
          <w:rFonts w:ascii="Arial" w:eastAsia="Arial" w:hAnsi="Arial" w:cs="Arial" w:hint="cs"/>
          <w:rtl/>
        </w:rPr>
        <w:t>ת</w:t>
      </w:r>
      <w:r w:rsidR="0058319A">
        <w:rPr>
          <w:rFonts w:ascii="Arial" w:eastAsia="Arial" w:hAnsi="Arial" w:cs="Arial"/>
          <w:rtl/>
        </w:rPr>
        <w:br/>
      </w:r>
    </w:p>
    <w:tbl>
      <w:tblPr>
        <w:tblStyle w:val="af0"/>
        <w:bidiVisual/>
        <w:tblW w:w="9405" w:type="dxa"/>
        <w:tblInd w:w="-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3750"/>
        <w:gridCol w:w="3315"/>
      </w:tblGrid>
      <w:tr w:rsidR="0015204F" w14:paraId="4BA36ADF" w14:textId="77777777">
        <w:tc>
          <w:tcPr>
            <w:tcW w:w="2340" w:type="dxa"/>
          </w:tcPr>
          <w:p w14:paraId="6C1C09F7" w14:textId="77777777" w:rsidR="0015204F" w:rsidRDefault="009D6BBC">
            <w:pPr>
              <w:spacing w:after="0" w:line="360" w:lineRule="auto"/>
              <w:ind w:right="357"/>
              <w:rPr>
                <w:rFonts w:ascii="Arial" w:eastAsia="Arial" w:hAnsi="Arial" w:cs="Arial"/>
                <w:b/>
              </w:rPr>
            </w:pPr>
            <w:r>
              <w:rPr>
                <w:rFonts w:ascii="Arial" w:eastAsia="Arial" w:hAnsi="Arial" w:cs="Arial"/>
                <w:b/>
                <w:rtl/>
              </w:rPr>
              <w:t>שם חבר הצוות</w:t>
            </w:r>
          </w:p>
        </w:tc>
        <w:tc>
          <w:tcPr>
            <w:tcW w:w="3750" w:type="dxa"/>
          </w:tcPr>
          <w:p w14:paraId="0AB73CDF" w14:textId="77777777" w:rsidR="0015204F" w:rsidRDefault="009D6BBC">
            <w:pPr>
              <w:spacing w:after="0" w:line="360" w:lineRule="auto"/>
              <w:ind w:right="357"/>
              <w:rPr>
                <w:rFonts w:ascii="Arial" w:eastAsia="Arial" w:hAnsi="Arial" w:cs="Arial"/>
                <w:b/>
              </w:rPr>
            </w:pPr>
            <w:r>
              <w:rPr>
                <w:rFonts w:ascii="Arial" w:eastAsia="Arial" w:hAnsi="Arial" w:cs="Arial"/>
                <w:b/>
                <w:rtl/>
              </w:rPr>
              <w:t>משימות שהוקצו</w:t>
            </w:r>
          </w:p>
        </w:tc>
        <w:tc>
          <w:tcPr>
            <w:tcW w:w="3315" w:type="dxa"/>
          </w:tcPr>
          <w:p w14:paraId="32A6FF78" w14:textId="77777777" w:rsidR="0015204F" w:rsidRDefault="009D6BBC">
            <w:pPr>
              <w:spacing w:after="0" w:line="360" w:lineRule="auto"/>
              <w:ind w:right="357"/>
              <w:rPr>
                <w:rFonts w:ascii="Arial" w:eastAsia="Arial" w:hAnsi="Arial" w:cs="Arial"/>
                <w:b/>
              </w:rPr>
            </w:pPr>
            <w:r>
              <w:rPr>
                <w:rFonts w:ascii="Arial" w:eastAsia="Arial" w:hAnsi="Arial" w:cs="Arial"/>
                <w:b/>
                <w:rtl/>
              </w:rPr>
              <w:t>משימות שהושלמו</w:t>
            </w:r>
          </w:p>
        </w:tc>
      </w:tr>
      <w:tr w:rsidR="0015204F" w14:paraId="23E6049C" w14:textId="77777777">
        <w:tc>
          <w:tcPr>
            <w:tcW w:w="2340" w:type="dxa"/>
          </w:tcPr>
          <w:p w14:paraId="5747C367" w14:textId="363F9E9D" w:rsidR="0015204F" w:rsidRDefault="00C463F5">
            <w:pPr>
              <w:spacing w:after="0" w:line="360" w:lineRule="auto"/>
              <w:ind w:right="357"/>
              <w:rPr>
                <w:rFonts w:ascii="Arial" w:eastAsia="Arial" w:hAnsi="Arial" w:cs="Arial"/>
              </w:rPr>
            </w:pPr>
            <w:r>
              <w:rPr>
                <w:rFonts w:ascii="Arial" w:eastAsia="Arial" w:hAnsi="Arial" w:cs="Arial" w:hint="cs"/>
                <w:rtl/>
              </w:rPr>
              <w:t xml:space="preserve">שהד </w:t>
            </w:r>
            <w:proofErr w:type="spellStart"/>
            <w:r>
              <w:rPr>
                <w:rFonts w:ascii="Arial" w:eastAsia="Arial" w:hAnsi="Arial" w:cs="Arial" w:hint="cs"/>
                <w:rtl/>
              </w:rPr>
              <w:t>פאעור</w:t>
            </w:r>
            <w:proofErr w:type="spellEnd"/>
          </w:p>
        </w:tc>
        <w:tc>
          <w:tcPr>
            <w:tcW w:w="3750" w:type="dxa"/>
          </w:tcPr>
          <w:p w14:paraId="772030D0" w14:textId="600089C2" w:rsidR="0015204F" w:rsidRDefault="00C463F5">
            <w:pPr>
              <w:spacing w:after="0" w:line="360" w:lineRule="auto"/>
              <w:ind w:right="357"/>
              <w:rPr>
                <w:rFonts w:ascii="Arial" w:eastAsia="Arial" w:hAnsi="Arial" w:cs="Arial"/>
              </w:rPr>
            </w:pPr>
            <w:r>
              <w:rPr>
                <w:rFonts w:ascii="Arial" w:eastAsia="Arial" w:hAnsi="Arial" w:cs="Arial" w:hint="cs"/>
                <w:rtl/>
              </w:rPr>
              <w:t>חלק א, חלק ג-1, חלק ד-3</w:t>
            </w:r>
          </w:p>
        </w:tc>
        <w:tc>
          <w:tcPr>
            <w:tcW w:w="3315" w:type="dxa"/>
          </w:tcPr>
          <w:p w14:paraId="28FD9912" w14:textId="5BD5C321" w:rsidR="0015204F" w:rsidRDefault="00C463F5">
            <w:pPr>
              <w:spacing w:after="0" w:line="360" w:lineRule="auto"/>
              <w:ind w:right="357"/>
              <w:rPr>
                <w:rFonts w:ascii="Arial" w:eastAsia="Arial" w:hAnsi="Arial" w:cs="Arial"/>
              </w:rPr>
            </w:pPr>
            <w:r>
              <w:rPr>
                <w:rFonts w:ascii="Arial" w:eastAsia="Arial" w:hAnsi="Arial" w:cs="Arial" w:hint="cs"/>
                <w:rtl/>
              </w:rPr>
              <w:t>כל המשימות הושלמו</w:t>
            </w:r>
          </w:p>
        </w:tc>
      </w:tr>
      <w:tr w:rsidR="0015204F" w14:paraId="0A008833" w14:textId="77777777">
        <w:tc>
          <w:tcPr>
            <w:tcW w:w="2340" w:type="dxa"/>
          </w:tcPr>
          <w:p w14:paraId="4A4B8992" w14:textId="7E7765DB" w:rsidR="0015204F" w:rsidRDefault="00A71956">
            <w:pPr>
              <w:spacing w:after="0" w:line="360" w:lineRule="auto"/>
              <w:ind w:right="357"/>
              <w:rPr>
                <w:rFonts w:ascii="Arial" w:eastAsia="Arial" w:hAnsi="Arial" w:cs="Arial"/>
              </w:rPr>
            </w:pPr>
            <w:proofErr w:type="spellStart"/>
            <w:r>
              <w:rPr>
                <w:rFonts w:ascii="Arial" w:eastAsia="Arial" w:hAnsi="Arial" w:cs="Arial" w:hint="cs"/>
                <w:rtl/>
              </w:rPr>
              <w:t>עודאי</w:t>
            </w:r>
            <w:proofErr w:type="spellEnd"/>
            <w:r>
              <w:rPr>
                <w:rFonts w:ascii="Arial" w:eastAsia="Arial" w:hAnsi="Arial" w:cs="Arial" w:hint="cs"/>
                <w:rtl/>
              </w:rPr>
              <w:t xml:space="preserve"> גומעה</w:t>
            </w:r>
          </w:p>
        </w:tc>
        <w:tc>
          <w:tcPr>
            <w:tcW w:w="3750" w:type="dxa"/>
          </w:tcPr>
          <w:p w14:paraId="4EE98905" w14:textId="67030D40" w:rsidR="0015204F" w:rsidRDefault="00C463F5">
            <w:pPr>
              <w:spacing w:after="0" w:line="360" w:lineRule="auto"/>
              <w:ind w:right="357"/>
              <w:rPr>
                <w:rFonts w:ascii="Arial" w:eastAsia="Arial" w:hAnsi="Arial" w:cs="Arial"/>
              </w:rPr>
            </w:pPr>
            <w:r>
              <w:rPr>
                <w:rFonts w:ascii="Arial" w:eastAsia="Arial" w:hAnsi="Arial" w:cs="Arial" w:hint="cs"/>
                <w:rtl/>
              </w:rPr>
              <w:t>חלק ב, חלק ד-1.2</w:t>
            </w:r>
          </w:p>
        </w:tc>
        <w:tc>
          <w:tcPr>
            <w:tcW w:w="3315" w:type="dxa"/>
          </w:tcPr>
          <w:p w14:paraId="703A5CA1" w14:textId="0635A11C" w:rsidR="0015204F" w:rsidRDefault="00C463F5">
            <w:pPr>
              <w:spacing w:after="0" w:line="360" w:lineRule="auto"/>
              <w:ind w:right="357"/>
              <w:rPr>
                <w:rFonts w:ascii="Arial" w:eastAsia="Arial" w:hAnsi="Arial" w:cs="Arial"/>
              </w:rPr>
            </w:pPr>
            <w:r w:rsidRPr="00C463F5">
              <w:rPr>
                <w:rFonts w:ascii="Arial" w:eastAsia="Arial" w:hAnsi="Arial" w:cs="Arial"/>
                <w:rtl/>
              </w:rPr>
              <w:t>כל המשימות הושלמו</w:t>
            </w:r>
          </w:p>
        </w:tc>
      </w:tr>
      <w:tr w:rsidR="0015204F" w14:paraId="7F9C3843" w14:textId="77777777">
        <w:tc>
          <w:tcPr>
            <w:tcW w:w="2340" w:type="dxa"/>
          </w:tcPr>
          <w:p w14:paraId="5175BBCE" w14:textId="1F9DC10C" w:rsidR="0015204F" w:rsidRDefault="00A71956">
            <w:pPr>
              <w:spacing w:after="0" w:line="360" w:lineRule="auto"/>
              <w:ind w:right="357"/>
              <w:rPr>
                <w:rFonts w:ascii="Arial" w:eastAsia="Arial" w:hAnsi="Arial" w:cs="Arial"/>
              </w:rPr>
            </w:pPr>
            <w:r>
              <w:rPr>
                <w:rFonts w:ascii="Arial" w:eastAsia="Arial" w:hAnsi="Arial" w:cs="Arial" w:hint="cs"/>
                <w:rtl/>
              </w:rPr>
              <w:t>רנא חמיס</w:t>
            </w:r>
          </w:p>
        </w:tc>
        <w:tc>
          <w:tcPr>
            <w:tcW w:w="3750" w:type="dxa"/>
          </w:tcPr>
          <w:p w14:paraId="2CB2BF47" w14:textId="3F08F73A" w:rsidR="0015204F" w:rsidRDefault="00C463F5">
            <w:pPr>
              <w:spacing w:after="0" w:line="360" w:lineRule="auto"/>
              <w:ind w:right="357"/>
              <w:rPr>
                <w:rFonts w:ascii="Arial" w:eastAsia="Arial" w:hAnsi="Arial" w:cs="Arial"/>
              </w:rPr>
            </w:pPr>
            <w:r>
              <w:rPr>
                <w:rFonts w:ascii="Arial" w:eastAsia="Arial" w:hAnsi="Arial" w:cs="Arial" w:hint="cs"/>
                <w:rtl/>
              </w:rPr>
              <w:t>חלק ה, חלק ג-2, חלק ד-4</w:t>
            </w:r>
          </w:p>
        </w:tc>
        <w:tc>
          <w:tcPr>
            <w:tcW w:w="3315" w:type="dxa"/>
          </w:tcPr>
          <w:p w14:paraId="6060E0C8" w14:textId="2F244F97" w:rsidR="0015204F" w:rsidRDefault="00C463F5">
            <w:pPr>
              <w:spacing w:after="0" w:line="360" w:lineRule="auto"/>
              <w:ind w:right="357"/>
              <w:rPr>
                <w:rFonts w:ascii="Arial" w:eastAsia="Arial" w:hAnsi="Arial" w:cs="Arial"/>
                <w:color w:val="FF0000"/>
              </w:rPr>
            </w:pPr>
            <w:r w:rsidRPr="00C463F5">
              <w:rPr>
                <w:rFonts w:ascii="Arial" w:eastAsia="Arial" w:hAnsi="Arial" w:cs="Arial"/>
                <w:rtl/>
              </w:rPr>
              <w:t>כל המשימות הושלמו</w:t>
            </w:r>
          </w:p>
        </w:tc>
      </w:tr>
    </w:tbl>
    <w:p w14:paraId="272759DA" w14:textId="77777777" w:rsidR="0015204F" w:rsidRDefault="009D6BBC">
      <w:pPr>
        <w:pStyle w:val="3"/>
        <w:keepNext w:val="0"/>
        <w:keepLines w:val="0"/>
        <w:rPr>
          <w:rFonts w:ascii="Arial" w:eastAsia="Arial" w:hAnsi="Arial" w:cs="Arial"/>
          <w:sz w:val="24"/>
          <w:szCs w:val="24"/>
        </w:rPr>
      </w:pPr>
      <w:bookmarkStart w:id="0" w:name="_heading=h.2fv6qw80a3o6" w:colFirst="0" w:colLast="0"/>
      <w:bookmarkEnd w:id="0"/>
      <w:r>
        <w:rPr>
          <w:rFonts w:ascii="Arial" w:eastAsia="Arial" w:hAnsi="Arial" w:cs="Arial"/>
          <w:sz w:val="24"/>
          <w:szCs w:val="24"/>
          <w:rtl/>
        </w:rPr>
        <w:t>המשימה</w:t>
      </w:r>
    </w:p>
    <w:p w14:paraId="2BAECF3F" w14:textId="77777777" w:rsidR="0015204F" w:rsidRDefault="009D6BBC">
      <w:pPr>
        <w:pStyle w:val="4"/>
        <w:keepNext w:val="0"/>
        <w:keepLines w:val="0"/>
        <w:rPr>
          <w:rFonts w:ascii="Arial" w:eastAsia="Arial" w:hAnsi="Arial" w:cs="Arial"/>
          <w:sz w:val="20"/>
          <w:szCs w:val="20"/>
        </w:rPr>
      </w:pPr>
      <w:bookmarkStart w:id="1" w:name="_heading=h.r52ez4h6epo1" w:colFirst="0" w:colLast="0"/>
      <w:bookmarkEnd w:id="1"/>
      <w:r>
        <w:rPr>
          <w:rFonts w:ascii="Arial" w:eastAsia="Arial" w:hAnsi="Arial" w:cs="Arial"/>
          <w:sz w:val="20"/>
          <w:szCs w:val="20"/>
          <w:rtl/>
        </w:rPr>
        <w:t>חלק א: הגדרת מערכת אקולוגית (15%)</w:t>
      </w:r>
    </w:p>
    <w:p w14:paraId="196298D9" w14:textId="7AA5B0E0" w:rsidR="000848B8" w:rsidRPr="00CA5E2E" w:rsidRDefault="009D6BBC" w:rsidP="000848B8">
      <w:pPr>
        <w:numPr>
          <w:ilvl w:val="0"/>
          <w:numId w:val="2"/>
        </w:numPr>
        <w:spacing w:before="240" w:after="0"/>
        <w:rPr>
          <w:rFonts w:ascii="Arial" w:eastAsia="Arial" w:hAnsi="Arial" w:cs="Arial"/>
          <w:color w:val="FF0000"/>
        </w:rPr>
      </w:pPr>
      <w:r>
        <w:rPr>
          <w:rFonts w:ascii="Arial" w:eastAsia="Arial" w:hAnsi="Arial" w:cs="Arial"/>
          <w:rtl/>
        </w:rPr>
        <w:t xml:space="preserve">בחרו </w:t>
      </w:r>
      <w:r w:rsidR="008D2934">
        <w:rPr>
          <w:rFonts w:ascii="Arial" w:eastAsia="Arial" w:hAnsi="Arial" w:cs="Arial" w:hint="cs"/>
          <w:rtl/>
        </w:rPr>
        <w:t xml:space="preserve">מודל של </w:t>
      </w:r>
      <w:r>
        <w:rPr>
          <w:rFonts w:ascii="Arial" w:eastAsia="Arial" w:hAnsi="Arial" w:cs="Arial"/>
          <w:rtl/>
        </w:rPr>
        <w:t xml:space="preserve">מערכת אקולוגית מוגדרת </w:t>
      </w:r>
      <w:proofErr w:type="spellStart"/>
      <w:r w:rsidR="008D2934">
        <w:rPr>
          <w:rFonts w:ascii="Arial" w:eastAsia="Arial" w:hAnsi="Arial" w:cs="Arial" w:hint="cs"/>
          <w:rtl/>
        </w:rPr>
        <w:t>לפרויקט.</w:t>
      </w:r>
      <w:r w:rsidRPr="008D2934">
        <w:rPr>
          <w:rFonts w:ascii="Arial" w:eastAsia="Arial" w:hAnsi="Arial" w:cs="Arial"/>
          <w:rtl/>
        </w:rPr>
        <w:t>זהו</w:t>
      </w:r>
      <w:proofErr w:type="spellEnd"/>
      <w:r w:rsidRPr="008D2934">
        <w:rPr>
          <w:rFonts w:ascii="Arial" w:eastAsia="Arial" w:hAnsi="Arial" w:cs="Arial"/>
          <w:rtl/>
        </w:rPr>
        <w:t xml:space="preserve"> את הרכיבים העיקריים של המערכת לפי מודל </w:t>
      </w:r>
      <w:r w:rsidRPr="008D2934">
        <w:rPr>
          <w:rFonts w:ascii="Arial" w:eastAsia="Arial" w:hAnsi="Arial" w:cs="Arial"/>
        </w:rPr>
        <w:t>Odum</w:t>
      </w:r>
      <w:r w:rsidRPr="008D2934">
        <w:rPr>
          <w:rFonts w:ascii="Arial" w:eastAsia="Arial" w:hAnsi="Arial" w:cs="Arial"/>
          <w:rtl/>
        </w:rPr>
        <w:t>:</w:t>
      </w:r>
      <w:r w:rsidR="000848B8">
        <w:rPr>
          <w:rFonts w:ascii="Arial" w:eastAsia="Arial" w:hAnsi="Arial" w:cs="Arial"/>
          <w:rtl/>
        </w:rPr>
        <w:br/>
      </w:r>
      <w:r w:rsidR="000848B8" w:rsidRPr="00CA5E2E">
        <w:rPr>
          <w:rFonts w:ascii="Arial" w:eastAsia="Arial" w:hAnsi="Arial" w:cs="Arial"/>
          <w:color w:val="FF0000"/>
          <w:rtl/>
        </w:rPr>
        <w:t>תיאור המערכת האקולוגית</w:t>
      </w:r>
      <w:r w:rsidR="000848B8" w:rsidRPr="00CA5E2E">
        <w:rPr>
          <w:rFonts w:ascii="Arial" w:eastAsia="Arial" w:hAnsi="Arial" w:cs="Arial" w:hint="cs"/>
          <w:color w:val="FF0000"/>
          <w:rtl/>
        </w:rPr>
        <w:t xml:space="preserve">: </w:t>
      </w:r>
      <w:r w:rsidR="000848B8" w:rsidRPr="00CA5E2E">
        <w:rPr>
          <w:rFonts w:ascii="Arial" w:eastAsia="Arial" w:hAnsi="Arial" w:cs="Arial"/>
          <w:color w:val="FF0000"/>
          <w:rtl/>
        </w:rPr>
        <w:t xml:space="preserve">במחקר זה נבחרה המערכת האקולוגית של אגם הכנרת, שהיא מערכת מים מתוקים המושפעת מגורמים אקלימיים, הידרולוגיים ואקולוגיים. פרויקט </w:t>
      </w:r>
      <w:proofErr w:type="spellStart"/>
      <w:r w:rsidR="000848B8" w:rsidRPr="00CA5E2E">
        <w:rPr>
          <w:rFonts w:ascii="Arial" w:eastAsia="Arial" w:hAnsi="Arial" w:cs="Arial"/>
          <w:color w:val="FF0000"/>
        </w:rPr>
        <w:t>SmartKinneret</w:t>
      </w:r>
      <w:proofErr w:type="spellEnd"/>
      <w:r w:rsidR="000848B8" w:rsidRPr="00CA5E2E">
        <w:rPr>
          <w:rFonts w:ascii="Arial" w:eastAsia="Arial" w:hAnsi="Arial" w:cs="Arial"/>
          <w:color w:val="FF0000"/>
          <w:rtl/>
        </w:rPr>
        <w:t xml:space="preserve"> אינו נועד להעריך את מצבה האקולוגי של הכנרת, אלא לבחון כיצד תנאים סביבתיים משפיעים על רמת הסיכון לכניסה למים.</w:t>
      </w:r>
      <w:r w:rsidR="000848B8" w:rsidRPr="00CA5E2E">
        <w:rPr>
          <w:rFonts w:ascii="Arial" w:eastAsia="Arial" w:hAnsi="Arial" w:cs="Arial" w:hint="cs"/>
          <w:color w:val="FF0000"/>
          <w:rtl/>
        </w:rPr>
        <w:t xml:space="preserve"> </w:t>
      </w:r>
      <w:r w:rsidR="000848B8" w:rsidRPr="00CA5E2E">
        <w:rPr>
          <w:rFonts w:ascii="Arial" w:eastAsia="Arial" w:hAnsi="Arial" w:cs="Arial"/>
          <w:color w:val="FF0000"/>
          <w:rtl/>
        </w:rPr>
        <w:t xml:space="preserve">המערכת אוספת נתונים מתחנות ניטור </w:t>
      </w:r>
      <w:r w:rsidR="000848B8" w:rsidRPr="00CA5E2E">
        <w:rPr>
          <w:rFonts w:ascii="Arial" w:eastAsia="Arial" w:hAnsi="Arial" w:cs="Arial"/>
          <w:color w:val="FF0000"/>
          <w:rtl/>
        </w:rPr>
        <w:lastRenderedPageBreak/>
        <w:t>סביב האגם, מבצעת בקרת איכות לנתונים, מחשבת ציון סיכון (</w:t>
      </w:r>
      <w:r w:rsidR="000848B8" w:rsidRPr="00CA5E2E">
        <w:rPr>
          <w:rFonts w:ascii="Arial" w:eastAsia="Arial" w:hAnsi="Arial" w:cs="Arial"/>
          <w:color w:val="FF0000"/>
        </w:rPr>
        <w:t>Risk Score</w:t>
      </w:r>
      <w:r w:rsidR="000848B8" w:rsidRPr="00CA5E2E">
        <w:rPr>
          <w:rFonts w:ascii="Arial" w:eastAsia="Arial" w:hAnsi="Arial" w:cs="Arial"/>
          <w:color w:val="FF0000"/>
          <w:rtl/>
        </w:rPr>
        <w:t xml:space="preserve">), ומציגה את רמת הסיכון באמצעות </w:t>
      </w:r>
      <w:r w:rsidR="000848B8" w:rsidRPr="00CA5E2E">
        <w:rPr>
          <w:rFonts w:ascii="Arial" w:eastAsia="Arial" w:hAnsi="Arial" w:cs="Arial"/>
          <w:color w:val="FF0000"/>
        </w:rPr>
        <w:t>Dashboard</w:t>
      </w:r>
      <w:r w:rsidR="000848B8" w:rsidRPr="00CA5E2E">
        <w:rPr>
          <w:rFonts w:ascii="Arial" w:eastAsia="Arial" w:hAnsi="Arial" w:cs="Arial"/>
          <w:color w:val="FF0000"/>
          <w:rtl/>
        </w:rPr>
        <w:t>, מפה אינטראקטיבית והתראות.</w:t>
      </w:r>
    </w:p>
    <w:p w14:paraId="50FD1AB8" w14:textId="77777777" w:rsidR="000848B8" w:rsidRPr="00CA5E2E" w:rsidRDefault="000848B8" w:rsidP="000848B8">
      <w:pPr>
        <w:spacing w:before="240" w:after="0"/>
        <w:ind w:left="720"/>
        <w:rPr>
          <w:rFonts w:ascii="Arial" w:eastAsia="Arial" w:hAnsi="Arial" w:cs="Arial"/>
          <w:color w:val="FF0000"/>
        </w:rPr>
      </w:pPr>
    </w:p>
    <w:p w14:paraId="792E7D5E" w14:textId="3E757C5D" w:rsidR="00CA5E2E" w:rsidRPr="00CA5E2E" w:rsidRDefault="009D6BBC" w:rsidP="00CA5E2E">
      <w:pPr>
        <w:numPr>
          <w:ilvl w:val="1"/>
          <w:numId w:val="2"/>
        </w:numPr>
        <w:spacing w:after="0"/>
        <w:rPr>
          <w:rFonts w:ascii="Arial" w:eastAsia="Arial" w:hAnsi="Arial" w:cs="Arial"/>
          <w:color w:val="FF0000"/>
          <w:rtl/>
        </w:rPr>
      </w:pPr>
      <w:r>
        <w:rPr>
          <w:rFonts w:ascii="Arial" w:eastAsia="Arial" w:hAnsi="Arial" w:cs="Arial"/>
          <w:rtl/>
        </w:rPr>
        <w:t xml:space="preserve">רכיבים </w:t>
      </w:r>
      <w:proofErr w:type="spellStart"/>
      <w:r>
        <w:rPr>
          <w:rFonts w:ascii="Arial" w:eastAsia="Arial" w:hAnsi="Arial" w:cs="Arial"/>
          <w:rtl/>
        </w:rPr>
        <w:t>ביוטיים</w:t>
      </w:r>
      <w:proofErr w:type="spellEnd"/>
      <w:r>
        <w:rPr>
          <w:rFonts w:ascii="Arial" w:eastAsia="Arial" w:hAnsi="Arial" w:cs="Arial"/>
          <w:rtl/>
        </w:rPr>
        <w:t xml:space="preserve"> (מינים עיקריים)</w:t>
      </w:r>
      <w:r w:rsidR="000848B8">
        <w:rPr>
          <w:rFonts w:ascii="Arial" w:eastAsia="Arial" w:hAnsi="Arial" w:cs="Arial" w:hint="cs"/>
          <w:rtl/>
        </w:rPr>
        <w:t xml:space="preserve"> :</w:t>
      </w:r>
      <w:r w:rsidR="00CA5E2E">
        <w:rPr>
          <w:rFonts w:ascii="Arial" w:eastAsia="Arial" w:hAnsi="Arial" w:cs="Arial"/>
          <w:rtl/>
        </w:rPr>
        <w:br/>
      </w:r>
      <w:r w:rsidR="000848B8" w:rsidRPr="00CA5E2E">
        <w:rPr>
          <w:rFonts w:ascii="Arial" w:eastAsia="Arial" w:hAnsi="Arial" w:cs="Arial" w:hint="cs"/>
          <w:color w:val="FF0000"/>
          <w:rtl/>
        </w:rPr>
        <w:t xml:space="preserve"> </w:t>
      </w:r>
      <w:r w:rsidR="00CA5E2E" w:rsidRPr="00CA5E2E">
        <w:rPr>
          <w:rFonts w:ascii="Arial" w:eastAsia="Arial" w:hAnsi="Arial" w:cs="Arial"/>
          <w:color w:val="FF0000"/>
          <w:rtl/>
        </w:rPr>
        <w:t xml:space="preserve">יצרנים ראשוניים: אצות ופיטופלנקטון. </w:t>
      </w:r>
    </w:p>
    <w:p w14:paraId="332C9AF5" w14:textId="723578E2" w:rsidR="00CA5E2E" w:rsidRPr="00CA5E2E" w:rsidRDefault="00CA5E2E" w:rsidP="00CA5E2E">
      <w:pPr>
        <w:spacing w:after="0"/>
        <w:ind w:left="1080"/>
        <w:rPr>
          <w:rFonts w:ascii="Arial" w:eastAsia="Arial" w:hAnsi="Arial" w:cs="Arial"/>
          <w:color w:val="FF0000"/>
          <w:rtl/>
        </w:rPr>
      </w:pPr>
      <w:r w:rsidRPr="00CA5E2E">
        <w:rPr>
          <w:rFonts w:ascii="Arial" w:eastAsia="Arial" w:hAnsi="Arial" w:cs="Arial" w:hint="cs"/>
          <w:color w:val="FF0000"/>
          <w:rtl/>
        </w:rPr>
        <w:t xml:space="preserve">      </w:t>
      </w:r>
      <w:r w:rsidRPr="00CA5E2E">
        <w:rPr>
          <w:rFonts w:ascii="Arial" w:eastAsia="Arial" w:hAnsi="Arial" w:cs="Arial"/>
          <w:color w:val="FF0000"/>
          <w:rtl/>
        </w:rPr>
        <w:t xml:space="preserve">צרכנים: דגים (כגון אמנון הכנרת - </w:t>
      </w:r>
      <w:r w:rsidRPr="00CA5E2E">
        <w:rPr>
          <w:rFonts w:ascii="Arial" w:eastAsia="Arial" w:hAnsi="Arial" w:cs="Arial"/>
          <w:color w:val="FF0000"/>
        </w:rPr>
        <w:t>Tilapia</w:t>
      </w:r>
      <w:r w:rsidRPr="00CA5E2E">
        <w:rPr>
          <w:rFonts w:ascii="Arial" w:eastAsia="Arial" w:hAnsi="Arial" w:cs="Arial"/>
          <w:color w:val="FF0000"/>
          <w:rtl/>
        </w:rPr>
        <w:t xml:space="preserve">) וזואופלנקטון המהווים חלק ממארג </w:t>
      </w:r>
      <w:r w:rsidRPr="00CA5E2E">
        <w:rPr>
          <w:rFonts w:ascii="Arial" w:eastAsia="Arial" w:hAnsi="Arial" w:cs="Arial" w:hint="cs"/>
          <w:color w:val="FF0000"/>
          <w:rtl/>
        </w:rPr>
        <w:t>המזון באגם.</w:t>
      </w:r>
    </w:p>
    <w:p w14:paraId="116C68A8" w14:textId="42B21ADF" w:rsidR="0015204F" w:rsidRDefault="00CA5E2E" w:rsidP="00CA5E2E">
      <w:pPr>
        <w:spacing w:after="0"/>
        <w:ind w:left="1440"/>
        <w:rPr>
          <w:rFonts w:ascii="Arial" w:eastAsia="Arial" w:hAnsi="Arial" w:cs="Arial"/>
        </w:rPr>
      </w:pPr>
      <w:r w:rsidRPr="00CA5E2E">
        <w:rPr>
          <w:rFonts w:ascii="Arial" w:eastAsia="Arial" w:hAnsi="Arial" w:cs="Arial"/>
          <w:color w:val="FF0000"/>
          <w:rtl/>
        </w:rPr>
        <w:t>מפרקים: חיידקים</w:t>
      </w:r>
      <w:r>
        <w:rPr>
          <w:rFonts w:ascii="Arial" w:eastAsia="Arial" w:hAnsi="Arial" w:cs="Arial" w:hint="cs"/>
          <w:color w:val="FF0000"/>
          <w:rtl/>
        </w:rPr>
        <w:t>.</w:t>
      </w:r>
    </w:p>
    <w:p w14:paraId="06F7A9C9" w14:textId="53156285" w:rsidR="0015204F" w:rsidRPr="00CA5E2E" w:rsidRDefault="009D6BBC">
      <w:pPr>
        <w:numPr>
          <w:ilvl w:val="1"/>
          <w:numId w:val="2"/>
        </w:numPr>
        <w:spacing w:after="0"/>
        <w:rPr>
          <w:rFonts w:ascii="Arial" w:eastAsia="Arial" w:hAnsi="Arial" w:cs="Arial"/>
          <w:color w:val="FF0000"/>
        </w:rPr>
      </w:pPr>
      <w:r>
        <w:rPr>
          <w:rFonts w:ascii="Arial" w:eastAsia="Arial" w:hAnsi="Arial" w:cs="Arial"/>
          <w:rtl/>
        </w:rPr>
        <w:t>רכיבים אביוטיים (גורמים פיזיקליים וכימיים)</w:t>
      </w:r>
      <w:r w:rsidR="000848B8">
        <w:rPr>
          <w:rFonts w:ascii="Arial" w:eastAsia="Arial" w:hAnsi="Arial" w:cs="Arial" w:hint="cs"/>
          <w:rtl/>
        </w:rPr>
        <w:t xml:space="preserve"> :</w:t>
      </w:r>
      <w:r w:rsidR="00C52EE7">
        <w:rPr>
          <w:rFonts w:ascii="Arial" w:eastAsia="Arial" w:hAnsi="Arial" w:cs="Arial"/>
          <w:rtl/>
        </w:rPr>
        <w:br/>
      </w:r>
      <w:r w:rsidR="00CA5E2E" w:rsidRPr="00C52EE7">
        <w:rPr>
          <w:rFonts w:ascii="Arial" w:eastAsia="Arial" w:hAnsi="Arial" w:cs="Arial" w:hint="cs"/>
          <w:color w:val="FF0000"/>
          <w:rtl/>
        </w:rPr>
        <w:t>פיזי</w:t>
      </w:r>
      <w:r w:rsidR="00C52EE7" w:rsidRPr="00C52EE7">
        <w:rPr>
          <w:rFonts w:ascii="Arial" w:eastAsia="Arial" w:hAnsi="Arial" w:cs="Arial" w:hint="cs"/>
          <w:color w:val="FF0000"/>
          <w:rtl/>
        </w:rPr>
        <w:t>קליים:</w:t>
      </w:r>
      <w:r w:rsidR="00C52EE7">
        <w:rPr>
          <w:rFonts w:ascii="Arial" w:eastAsia="Arial" w:hAnsi="Arial" w:cs="Arial" w:hint="cs"/>
          <w:rtl/>
        </w:rPr>
        <w:t xml:space="preserve"> </w:t>
      </w:r>
      <w:r w:rsidR="000848B8" w:rsidRPr="00CA5E2E">
        <w:rPr>
          <w:rFonts w:ascii="Arial" w:eastAsia="Arial" w:hAnsi="Arial" w:cs="Arial" w:hint="cs"/>
          <w:color w:val="FF0000"/>
          <w:rtl/>
        </w:rPr>
        <w:t>מהירות רוח, גובה גלים ,עוצמת זרמים, טמפרטורת מים</w:t>
      </w:r>
      <w:r w:rsidR="00CA5E2E">
        <w:rPr>
          <w:rFonts w:ascii="Arial" w:eastAsia="Arial" w:hAnsi="Arial" w:cs="Arial" w:hint="cs"/>
          <w:color w:val="FF0000"/>
          <w:rtl/>
        </w:rPr>
        <w:t xml:space="preserve"> ואוויר, לחות יחסית</w:t>
      </w:r>
      <w:r w:rsidR="004803C1">
        <w:rPr>
          <w:rFonts w:ascii="Arial" w:eastAsia="Arial" w:hAnsi="Arial" w:cs="Arial" w:hint="cs"/>
          <w:color w:val="FF0000"/>
          <w:rtl/>
        </w:rPr>
        <w:t xml:space="preserve"> ועכירות.</w:t>
      </w:r>
      <w:r w:rsidR="00C52EE7">
        <w:rPr>
          <w:rFonts w:ascii="Arial" w:eastAsia="Arial" w:hAnsi="Arial" w:cs="Arial"/>
          <w:color w:val="FF0000"/>
          <w:rtl/>
        </w:rPr>
        <w:br/>
      </w:r>
      <w:r w:rsidR="00C52EE7">
        <w:rPr>
          <w:rFonts w:ascii="Arial" w:eastAsia="Arial" w:hAnsi="Arial" w:cs="Arial" w:hint="cs"/>
          <w:color w:val="FF0000"/>
          <w:rtl/>
        </w:rPr>
        <w:t xml:space="preserve">כימיים: חמצן מומס ו </w:t>
      </w:r>
      <w:proofErr w:type="spellStart"/>
      <w:r w:rsidR="00C52EE7">
        <w:rPr>
          <w:rFonts w:ascii="Arial" w:eastAsia="Arial" w:hAnsi="Arial" w:cs="Arial"/>
          <w:color w:val="FF0000"/>
        </w:rPr>
        <w:t>ph</w:t>
      </w:r>
      <w:proofErr w:type="spellEnd"/>
    </w:p>
    <w:p w14:paraId="663932B3" w14:textId="1E58741F" w:rsidR="0015204F" w:rsidRDefault="009D6BBC">
      <w:pPr>
        <w:numPr>
          <w:ilvl w:val="1"/>
          <w:numId w:val="2"/>
        </w:numPr>
        <w:spacing w:after="0"/>
        <w:rPr>
          <w:rFonts w:ascii="Arial" w:eastAsia="Arial" w:hAnsi="Arial" w:cs="Arial"/>
        </w:rPr>
      </w:pPr>
      <w:r>
        <w:rPr>
          <w:rFonts w:ascii="Arial" w:eastAsia="Arial" w:hAnsi="Arial" w:cs="Arial"/>
          <w:rtl/>
        </w:rPr>
        <w:t>מקורות אנרגיה</w:t>
      </w:r>
      <w:r w:rsidR="000848B8">
        <w:rPr>
          <w:rFonts w:ascii="Arial" w:eastAsia="Arial" w:hAnsi="Arial" w:cs="Arial" w:hint="cs"/>
          <w:rtl/>
        </w:rPr>
        <w:t xml:space="preserve">: </w:t>
      </w:r>
      <w:r w:rsidR="000848B8" w:rsidRPr="00CA5E2E">
        <w:rPr>
          <w:rFonts w:ascii="Arial" w:eastAsia="Arial" w:hAnsi="Arial" w:cs="Arial"/>
          <w:color w:val="FF0000"/>
          <w:rtl/>
        </w:rPr>
        <w:t>מקור האנרגיה העיקרי הוא קרינת השמש, המניעה את תהליך הפוטוסינתזה ואת מחזור המים. בנוסף, אנרגיית הרוח משפיעה על היווצרות גלים, זרמים וערבול עמודת המים.</w:t>
      </w:r>
    </w:p>
    <w:p w14:paraId="3B5ADD16" w14:textId="25BF17C5" w:rsidR="0015204F" w:rsidRPr="00CA5E2E" w:rsidRDefault="009D6BBC">
      <w:pPr>
        <w:numPr>
          <w:ilvl w:val="1"/>
          <w:numId w:val="2"/>
        </w:numPr>
        <w:spacing w:after="0"/>
        <w:rPr>
          <w:rFonts w:ascii="Arial" w:eastAsia="Arial" w:hAnsi="Arial" w:cs="Arial"/>
          <w:color w:val="FF0000"/>
        </w:rPr>
      </w:pPr>
      <w:r>
        <w:rPr>
          <w:rFonts w:ascii="Arial" w:eastAsia="Arial" w:hAnsi="Arial" w:cs="Arial"/>
          <w:rtl/>
        </w:rPr>
        <w:t>מעגלי חומרים (לפחות שניים</w:t>
      </w:r>
      <w:r w:rsidR="00C52EE7" w:rsidRPr="00C52EE7">
        <w:rPr>
          <w:rFonts w:ascii="Arial" w:eastAsia="Arial" w:hAnsi="Arial" w:cs="Arial" w:hint="cs"/>
          <w:rtl/>
        </w:rPr>
        <w:t>)</w:t>
      </w:r>
      <w:r w:rsidR="000848B8" w:rsidRPr="00C52EE7">
        <w:rPr>
          <w:rFonts w:ascii="Arial" w:eastAsia="Arial" w:hAnsi="Arial" w:cs="Arial" w:hint="cs"/>
          <w:rtl/>
        </w:rPr>
        <w:t>:</w:t>
      </w:r>
      <w:r w:rsidR="000848B8" w:rsidRPr="00CA5E2E">
        <w:rPr>
          <w:rFonts w:ascii="Arial" w:eastAsia="Arial" w:hAnsi="Arial" w:cs="Arial" w:hint="cs"/>
          <w:color w:val="FF0000"/>
          <w:rtl/>
        </w:rPr>
        <w:t xml:space="preserve"> מחזור המים: </w:t>
      </w:r>
      <w:r w:rsidR="000848B8" w:rsidRPr="00CA5E2E">
        <w:rPr>
          <w:rFonts w:ascii="Arial" w:eastAsia="Arial" w:hAnsi="Arial" w:cs="Arial"/>
          <w:color w:val="FF0000"/>
          <w:rtl/>
        </w:rPr>
        <w:t>מים נכנסים לאגם באמצעות גשם, נחלים ומעיינות ויוצאים באמצעות אידוי וזרימה.</w:t>
      </w:r>
      <w:r w:rsidR="000848B8">
        <w:rPr>
          <w:rFonts w:ascii="Arial" w:eastAsia="Arial" w:hAnsi="Arial" w:cs="Arial"/>
          <w:rtl/>
        </w:rPr>
        <w:br/>
      </w:r>
      <w:r w:rsidR="000848B8" w:rsidRPr="000848B8">
        <w:rPr>
          <w:rFonts w:ascii="Arial" w:eastAsia="Arial" w:hAnsi="Arial" w:cs="Arial"/>
          <w:rtl/>
        </w:rPr>
        <w:t>מחזור חומרי ההזנה</w:t>
      </w:r>
      <w:r w:rsidR="000848B8">
        <w:rPr>
          <w:rFonts w:ascii="Arial" w:eastAsia="Arial" w:hAnsi="Arial" w:cs="Arial" w:hint="cs"/>
          <w:rtl/>
        </w:rPr>
        <w:t>:</w:t>
      </w:r>
      <w:r w:rsidR="000848B8" w:rsidRPr="000848B8">
        <w:rPr>
          <w:rtl/>
        </w:rPr>
        <w:t xml:space="preserve"> </w:t>
      </w:r>
      <w:r w:rsidR="000848B8" w:rsidRPr="00CA5E2E">
        <w:rPr>
          <w:rFonts w:ascii="Arial" w:eastAsia="Arial" w:hAnsi="Arial" w:cs="Arial"/>
          <w:color w:val="FF0000"/>
          <w:rtl/>
        </w:rPr>
        <w:t>מחזורי חנקן וזרחן משפיעים על איכות המים ועל הפעילות הביולוגית באגם.</w:t>
      </w:r>
    </w:p>
    <w:p w14:paraId="52003A43" w14:textId="77F69F47" w:rsidR="00C52EE7" w:rsidRPr="00C52EE7" w:rsidRDefault="009D6BBC" w:rsidP="00C52EE7">
      <w:pPr>
        <w:numPr>
          <w:ilvl w:val="1"/>
          <w:numId w:val="2"/>
        </w:numPr>
        <w:spacing w:after="240"/>
        <w:rPr>
          <w:rFonts w:ascii="Arial" w:eastAsia="Arial" w:hAnsi="Arial" w:cs="Arial"/>
          <w:color w:val="FF0000"/>
          <w:rtl/>
        </w:rPr>
      </w:pPr>
      <w:r>
        <w:rPr>
          <w:rFonts w:ascii="Arial" w:eastAsia="Arial" w:hAnsi="Arial" w:cs="Arial"/>
          <w:rtl/>
        </w:rPr>
        <w:t>קשרים ומשובים בין הרכיבים</w:t>
      </w:r>
      <w:r w:rsidR="000848B8">
        <w:rPr>
          <w:rFonts w:ascii="Arial" w:eastAsia="Arial" w:hAnsi="Arial" w:cs="Arial" w:hint="cs"/>
          <w:rtl/>
        </w:rPr>
        <w:t xml:space="preserve">: </w:t>
      </w:r>
      <w:r w:rsidR="00C52EE7">
        <w:rPr>
          <w:rFonts w:ascii="Arial" w:eastAsia="Arial" w:hAnsi="Arial" w:cs="Arial"/>
          <w:color w:val="FF0000"/>
          <w:rtl/>
        </w:rPr>
        <w:br/>
      </w:r>
      <w:r w:rsidR="00C52EE7" w:rsidRPr="00C52EE7">
        <w:rPr>
          <w:rFonts w:ascii="Arial" w:eastAsia="Arial" w:hAnsi="Arial" w:cs="Arial"/>
          <w:color w:val="FF0000"/>
          <w:rtl/>
        </w:rPr>
        <w:t>קשר ישיר (משוב חיובי על רמת הסיכון): עלייה במהירות הרוח גורמת לעלייה ישירה בגובה הגלים ועוצמת הזרמים, מה שמעלה את ציון הסיכון (</w:t>
      </w:r>
      <w:r w:rsidR="00C52EE7" w:rsidRPr="00C52EE7">
        <w:rPr>
          <w:rFonts w:ascii="Arial" w:eastAsia="Arial" w:hAnsi="Arial" w:cs="Arial"/>
          <w:color w:val="FF0000"/>
        </w:rPr>
        <w:t>Risk Score</w:t>
      </w:r>
      <w:r w:rsidR="00C52EE7" w:rsidRPr="00C52EE7">
        <w:rPr>
          <w:rFonts w:ascii="Arial" w:eastAsia="Arial" w:hAnsi="Arial" w:cs="Arial"/>
          <w:color w:val="FF0000"/>
          <w:rtl/>
        </w:rPr>
        <w:t>)</w:t>
      </w:r>
      <w:r w:rsidR="00C52EE7">
        <w:rPr>
          <w:rFonts w:ascii="Arial" w:eastAsia="Arial" w:hAnsi="Arial" w:cs="Arial" w:hint="cs"/>
          <w:color w:val="FF0000"/>
          <w:rtl/>
        </w:rPr>
        <w:t>.</w:t>
      </w:r>
    </w:p>
    <w:p w14:paraId="2DAEB831" w14:textId="3550CDDE" w:rsidR="00C52EE7" w:rsidRPr="00C52EE7" w:rsidRDefault="00C52EE7" w:rsidP="00C52EE7">
      <w:pPr>
        <w:spacing w:after="240"/>
        <w:ind w:left="1440"/>
        <w:rPr>
          <w:rFonts w:ascii="Arial" w:eastAsia="Arial" w:hAnsi="Arial" w:cs="Arial"/>
          <w:color w:val="FF0000"/>
          <w:rtl/>
        </w:rPr>
      </w:pPr>
      <w:r w:rsidRPr="00C52EE7">
        <w:rPr>
          <w:rFonts w:ascii="Arial" w:eastAsia="Arial" w:hAnsi="Arial" w:cs="Arial"/>
          <w:color w:val="FF0000"/>
          <w:rtl/>
        </w:rPr>
        <w:t xml:space="preserve">קשר מרחבי: קיים מתאם בין המדידות בתחנות שונות (למשל, רוח בתחנת </w:t>
      </w:r>
      <w:proofErr w:type="spellStart"/>
      <w:r w:rsidRPr="00C52EE7">
        <w:rPr>
          <w:rFonts w:ascii="Arial" w:eastAsia="Arial" w:hAnsi="Arial" w:cs="Arial"/>
          <w:color w:val="FF0000"/>
        </w:rPr>
        <w:t>Bteha</w:t>
      </w:r>
      <w:proofErr w:type="spellEnd"/>
      <w:r w:rsidRPr="00C52EE7">
        <w:rPr>
          <w:rFonts w:ascii="Arial" w:eastAsia="Arial" w:hAnsi="Arial" w:cs="Arial"/>
          <w:color w:val="FF0000"/>
          <w:rtl/>
        </w:rPr>
        <w:t xml:space="preserve"> משפיעה על גלים בחוף גולן)</w:t>
      </w:r>
      <w:r>
        <w:rPr>
          <w:rFonts w:ascii="Arial" w:eastAsia="Arial" w:hAnsi="Arial" w:cs="Arial" w:hint="cs"/>
          <w:color w:val="FF0000"/>
          <w:rtl/>
        </w:rPr>
        <w:t>.</w:t>
      </w:r>
    </w:p>
    <w:p w14:paraId="27E06997" w14:textId="4DBF0C89" w:rsidR="0015204F" w:rsidRPr="00CA5E2E" w:rsidRDefault="00C52EE7" w:rsidP="00C52EE7">
      <w:pPr>
        <w:spacing w:after="240"/>
        <w:ind w:left="1440"/>
        <w:rPr>
          <w:rFonts w:ascii="Arial" w:eastAsia="Arial" w:hAnsi="Arial" w:cs="Arial"/>
          <w:color w:val="FF0000"/>
        </w:rPr>
      </w:pPr>
      <w:r w:rsidRPr="00C52EE7">
        <w:rPr>
          <w:rFonts w:ascii="Arial" w:eastAsia="Arial" w:hAnsi="Arial" w:cs="Arial"/>
          <w:color w:val="FF0000"/>
          <w:rtl/>
        </w:rPr>
        <w:t>איזון (משוב שלילי): דעיכת תנאי מזג האוויר מחזירה את המערכת למצב של שיווי משקל ("</w:t>
      </w:r>
      <w:r w:rsidRPr="00C52EE7">
        <w:rPr>
          <w:rFonts w:ascii="Arial" w:eastAsia="Arial" w:hAnsi="Arial" w:cs="Arial"/>
          <w:color w:val="FF0000"/>
        </w:rPr>
        <w:t>Conditions appear calm</w:t>
      </w:r>
      <w:r w:rsidRPr="00C52EE7">
        <w:rPr>
          <w:rFonts w:ascii="Arial" w:eastAsia="Arial" w:hAnsi="Arial" w:cs="Arial"/>
          <w:color w:val="FF0000"/>
          <w:rtl/>
        </w:rPr>
        <w:t>") ורמת סיכון נמוכה</w:t>
      </w:r>
      <w:r>
        <w:rPr>
          <w:rFonts w:ascii="Arial" w:eastAsia="Arial" w:hAnsi="Arial" w:cs="Arial" w:hint="cs"/>
          <w:color w:val="FF0000"/>
          <w:rtl/>
        </w:rPr>
        <w:t>..</w:t>
      </w:r>
    </w:p>
    <w:p w14:paraId="673F7C1A" w14:textId="77777777" w:rsidR="0015204F" w:rsidRDefault="009D6BBC">
      <w:pPr>
        <w:pStyle w:val="4"/>
        <w:keepNext w:val="0"/>
        <w:keepLines w:val="0"/>
        <w:rPr>
          <w:rFonts w:ascii="Arial" w:eastAsia="Arial" w:hAnsi="Arial" w:cs="Arial"/>
          <w:sz w:val="20"/>
          <w:szCs w:val="20"/>
        </w:rPr>
      </w:pPr>
      <w:bookmarkStart w:id="2" w:name="_heading=h.yesws64tc018" w:colFirst="0" w:colLast="0"/>
      <w:bookmarkEnd w:id="2"/>
      <w:r>
        <w:rPr>
          <w:rFonts w:ascii="Arial" w:eastAsia="Arial" w:hAnsi="Arial" w:cs="Arial"/>
          <w:sz w:val="20"/>
          <w:szCs w:val="20"/>
          <w:rtl/>
        </w:rPr>
        <w:t>חלק ב: ניסוח השערות והגדרת משתנים (20%)</w:t>
      </w:r>
    </w:p>
    <w:p w14:paraId="2408DC67" w14:textId="0E06F23D" w:rsidR="008766C9" w:rsidRPr="008766C9" w:rsidRDefault="009D6BBC" w:rsidP="008766C9">
      <w:pPr>
        <w:numPr>
          <w:ilvl w:val="0"/>
          <w:numId w:val="6"/>
        </w:numPr>
        <w:spacing w:before="240" w:after="0"/>
        <w:rPr>
          <w:rFonts w:ascii="Arial" w:eastAsia="Arial" w:hAnsi="Arial" w:cs="Arial"/>
          <w:color w:val="FF0000"/>
          <w:rtl/>
        </w:rPr>
      </w:pPr>
      <w:r>
        <w:rPr>
          <w:rFonts w:ascii="Arial" w:eastAsia="Arial" w:hAnsi="Arial" w:cs="Arial"/>
          <w:rtl/>
        </w:rPr>
        <w:t>נסחו לפחות שתי השערות מחקר לגבי דינמיקה מרחבית במערכת האקולוגית שבחרתם</w:t>
      </w:r>
      <w:r w:rsidR="008766C9">
        <w:rPr>
          <w:rFonts w:ascii="Arial" w:eastAsia="Arial" w:hAnsi="Arial" w:cs="Arial" w:hint="cs"/>
          <w:rtl/>
        </w:rPr>
        <w:t>:</w:t>
      </w:r>
      <w:r w:rsidR="008766C9">
        <w:rPr>
          <w:rFonts w:ascii="Arial" w:eastAsia="Arial" w:hAnsi="Arial" w:cs="Arial"/>
          <w:rtl/>
        </w:rPr>
        <w:br/>
      </w:r>
      <w:r w:rsidR="008766C9">
        <w:rPr>
          <w:rFonts w:ascii="Arial" w:eastAsia="Arial" w:hAnsi="Arial" w:cs="Arial"/>
          <w:rtl/>
        </w:rPr>
        <w:br/>
      </w:r>
      <w:r w:rsidR="008766C9" w:rsidRPr="008766C9">
        <w:rPr>
          <w:rFonts w:ascii="Arial" w:eastAsia="Arial" w:hAnsi="Arial" w:cs="Arial"/>
          <w:color w:val="FF0000"/>
          <w:u w:val="single"/>
          <w:rtl/>
        </w:rPr>
        <w:t>השערה 1: השפעת שילוב תנאים אביוטיים על היווצרות אזורי סיכון מרחביים</w:t>
      </w:r>
    </w:p>
    <w:p w14:paraId="1E5AD042" w14:textId="31DA7A4B" w:rsidR="008766C9" w:rsidRPr="008766C9" w:rsidRDefault="008766C9" w:rsidP="008766C9">
      <w:pPr>
        <w:spacing w:before="240" w:after="0"/>
        <w:ind w:left="720"/>
        <w:rPr>
          <w:rFonts w:ascii="Arial" w:eastAsia="Arial" w:hAnsi="Arial" w:cs="Arial"/>
          <w:color w:val="FF0000"/>
          <w:rtl/>
        </w:rPr>
      </w:pPr>
      <w:proofErr w:type="spellStart"/>
      <w:r w:rsidRPr="008766C9">
        <w:rPr>
          <w:rFonts w:ascii="Arial" w:eastAsia="Arial" w:hAnsi="Arial" w:cs="Arial"/>
          <w:color w:val="FF0000"/>
          <w:rtl/>
        </w:rPr>
        <w:t>טענה:רמת</w:t>
      </w:r>
      <w:proofErr w:type="spellEnd"/>
      <w:r w:rsidRPr="008766C9">
        <w:rPr>
          <w:rFonts w:ascii="Arial" w:eastAsia="Arial" w:hAnsi="Arial" w:cs="Arial"/>
          <w:color w:val="FF0000"/>
          <w:rtl/>
        </w:rPr>
        <w:t xml:space="preserve"> הסיכון באגם הכנרת אינה אחידה במרחב, אלא נוצרת כתוצאה משילוב בין מספר גורמים סביבתיים כגון רוח, גלים, זרמים וטמפרטורת מים. אזורים שבהם מתקיים שילוב של תנאי סביבה קיצוניים צפויים להציג מדדי סיכון גבוהים יותר בהשוואה לאזורים בעלי תנאים יציבים.</w:t>
      </w:r>
    </w:p>
    <w:p w14:paraId="5F15E4BE" w14:textId="6CEAB53E" w:rsidR="008766C9" w:rsidRPr="008766C9" w:rsidRDefault="008766C9" w:rsidP="008766C9">
      <w:pPr>
        <w:spacing w:before="240" w:after="0"/>
        <w:ind w:left="360"/>
        <w:rPr>
          <w:rFonts w:ascii="Arial" w:eastAsia="Arial" w:hAnsi="Arial" w:cs="Arial"/>
          <w:color w:val="FF0000"/>
          <w:rtl/>
        </w:rPr>
      </w:pPr>
      <w:r w:rsidRPr="008766C9">
        <w:rPr>
          <w:rFonts w:ascii="Arial" w:eastAsia="Arial" w:hAnsi="Arial" w:cs="Arial"/>
          <w:color w:val="FF0000"/>
        </w:rPr>
        <w:t>H0</w:t>
      </w:r>
      <w:r w:rsidRPr="008766C9">
        <w:rPr>
          <w:rFonts w:ascii="Arial" w:eastAsia="Arial" w:hAnsi="Arial" w:cs="Arial" w:hint="cs"/>
          <w:color w:val="FF0000"/>
          <w:rtl/>
        </w:rPr>
        <w:t xml:space="preserve"> : </w:t>
      </w:r>
      <w:r w:rsidRPr="008766C9">
        <w:rPr>
          <w:rFonts w:ascii="Arial" w:eastAsia="Arial" w:hAnsi="Arial" w:cs="Arial"/>
          <w:color w:val="FF0000"/>
          <w:rtl/>
        </w:rPr>
        <w:t>אין הבדל מרחבי ברמת הסיכון באגם. כלומר, רמת הסיכון אינה תלויה במיקום הגיאוגרפי ובערכי המשתנים הסביבתיים.</w:t>
      </w:r>
    </w:p>
    <w:p w14:paraId="0C2AF811" w14:textId="0337F853" w:rsidR="008766C9" w:rsidRPr="008766C9" w:rsidRDefault="008766C9" w:rsidP="008766C9">
      <w:pPr>
        <w:spacing w:before="240" w:after="0"/>
        <w:ind w:left="360"/>
        <w:rPr>
          <w:rFonts w:ascii="Arial" w:eastAsia="Arial" w:hAnsi="Arial" w:cs="Arial"/>
          <w:color w:val="FF0000"/>
          <w:rtl/>
        </w:rPr>
      </w:pPr>
      <w:r w:rsidRPr="008766C9">
        <w:rPr>
          <w:rFonts w:ascii="Arial" w:eastAsia="Arial" w:hAnsi="Arial" w:cs="Arial"/>
          <w:color w:val="FF0000"/>
        </w:rPr>
        <w:t>H1</w:t>
      </w:r>
      <w:r w:rsidRPr="008766C9">
        <w:rPr>
          <w:rFonts w:ascii="Arial" w:eastAsia="Arial" w:hAnsi="Arial" w:cs="Arial"/>
          <w:color w:val="FF0000"/>
          <w:rtl/>
        </w:rPr>
        <w:t>: קיימים הבדלים מרחביים מובהקים ברמת הסיכון. אזורים שבהם מתקיימים תנאים סביבתיים חריגים יציגו הסתברות גבוהה יותר למצב סיכון.</w:t>
      </w:r>
    </w:p>
    <w:p w14:paraId="677B6B5B" w14:textId="77777777" w:rsidR="008766C9" w:rsidRPr="008766C9" w:rsidRDefault="008766C9" w:rsidP="008766C9">
      <w:pPr>
        <w:spacing w:before="240" w:after="0"/>
        <w:ind w:left="720"/>
        <w:rPr>
          <w:rFonts w:ascii="Arial" w:eastAsia="Arial" w:hAnsi="Arial" w:cs="Arial"/>
          <w:rtl/>
        </w:rPr>
      </w:pPr>
    </w:p>
    <w:p w14:paraId="1852733E" w14:textId="77777777" w:rsidR="008766C9" w:rsidRPr="008766C9" w:rsidRDefault="008766C9" w:rsidP="008766C9">
      <w:pPr>
        <w:spacing w:before="240" w:after="0"/>
        <w:ind w:left="720"/>
        <w:rPr>
          <w:rFonts w:ascii="Arial" w:eastAsia="Arial" w:hAnsi="Arial" w:cs="Arial"/>
          <w:color w:val="FF0000"/>
          <w:u w:val="single"/>
          <w:rtl/>
        </w:rPr>
      </w:pPr>
      <w:r w:rsidRPr="008766C9">
        <w:rPr>
          <w:rFonts w:ascii="Arial" w:eastAsia="Arial" w:hAnsi="Arial" w:cs="Arial"/>
          <w:color w:val="FF0000"/>
          <w:u w:val="single"/>
          <w:rtl/>
        </w:rPr>
        <w:t>השערה 2: השפעת אינטראקציה בין רוח, זרמים ומבנה מרחבי של האגם</w:t>
      </w:r>
    </w:p>
    <w:p w14:paraId="7BE85115" w14:textId="454CD6DB" w:rsidR="008766C9" w:rsidRPr="00810D75" w:rsidRDefault="008766C9" w:rsidP="008766C9">
      <w:pPr>
        <w:spacing w:before="240" w:after="0"/>
        <w:ind w:left="720"/>
        <w:rPr>
          <w:rFonts w:ascii="Arial" w:eastAsia="Arial" w:hAnsi="Arial" w:cs="Arial"/>
          <w:color w:val="FF0000"/>
          <w:rtl/>
        </w:rPr>
      </w:pPr>
      <w:r w:rsidRPr="00810D75">
        <w:rPr>
          <w:rFonts w:ascii="Arial" w:eastAsia="Arial" w:hAnsi="Arial" w:cs="Arial"/>
          <w:color w:val="FF0000"/>
          <w:rtl/>
        </w:rPr>
        <w:lastRenderedPageBreak/>
        <w:t>טענה:</w:t>
      </w:r>
      <w:r w:rsidRPr="00810D75">
        <w:rPr>
          <w:rFonts w:ascii="Arial" w:eastAsia="Arial" w:hAnsi="Arial" w:cs="Arial" w:hint="cs"/>
          <w:color w:val="FF0000"/>
          <w:rtl/>
        </w:rPr>
        <w:t xml:space="preserve"> </w:t>
      </w:r>
      <w:r w:rsidRPr="00810D75">
        <w:rPr>
          <w:rFonts w:ascii="Arial" w:eastAsia="Arial" w:hAnsi="Arial" w:cs="Arial"/>
          <w:color w:val="FF0000"/>
          <w:rtl/>
        </w:rPr>
        <w:t>השפעת הרוח על מערכת הכנרת אינה ישירה בלבד, אלא תלויה במיקום האזור באגם ובתגובה המקומית של המים. לכן, שינוי בכיוון או בעוצמת הרוח עשוי לגרום להתפתחות אזורי סיכון שונים בזמן ובמרחב.</w:t>
      </w:r>
    </w:p>
    <w:p w14:paraId="16B86DC1" w14:textId="31F8551E" w:rsidR="008766C9" w:rsidRPr="00810D75" w:rsidRDefault="008766C9" w:rsidP="008766C9">
      <w:pPr>
        <w:spacing w:before="240" w:after="0"/>
        <w:ind w:left="360"/>
        <w:rPr>
          <w:rFonts w:ascii="Arial" w:eastAsia="Arial" w:hAnsi="Arial" w:cs="Arial"/>
          <w:color w:val="FF0000"/>
          <w:rtl/>
        </w:rPr>
      </w:pPr>
      <w:r w:rsidRPr="00810D75">
        <w:rPr>
          <w:rFonts w:ascii="Arial" w:eastAsia="Arial" w:hAnsi="Arial" w:cs="Arial"/>
          <w:color w:val="FF0000"/>
        </w:rPr>
        <w:t>H0</w:t>
      </w:r>
      <w:r w:rsidRPr="00810D75">
        <w:rPr>
          <w:rFonts w:ascii="Arial" w:eastAsia="Arial" w:hAnsi="Arial" w:cs="Arial"/>
          <w:color w:val="FF0000"/>
          <w:rtl/>
        </w:rPr>
        <w:t>:</w:t>
      </w:r>
      <w:r w:rsidRPr="00810D75">
        <w:rPr>
          <w:rFonts w:ascii="Arial" w:eastAsia="Arial" w:hAnsi="Arial" w:cs="Arial" w:hint="cs"/>
          <w:color w:val="FF0000"/>
          <w:rtl/>
        </w:rPr>
        <w:t xml:space="preserve"> </w:t>
      </w:r>
      <w:r w:rsidRPr="00810D75">
        <w:rPr>
          <w:rFonts w:ascii="Arial" w:eastAsia="Arial" w:hAnsi="Arial" w:cs="Arial"/>
          <w:color w:val="FF0000"/>
          <w:rtl/>
        </w:rPr>
        <w:t>שינויים ברוח אינם גורמים לשינוי משמעותי בדפוסי הזרמים וברמות הסיכון באזורים שונים בכנרת.</w:t>
      </w:r>
    </w:p>
    <w:p w14:paraId="0988DEC5" w14:textId="53F60ECD" w:rsidR="0015204F" w:rsidRDefault="008766C9" w:rsidP="00810D75">
      <w:pPr>
        <w:spacing w:before="240" w:after="0"/>
        <w:ind w:left="360"/>
        <w:rPr>
          <w:rFonts w:ascii="Arial" w:eastAsia="Arial" w:hAnsi="Arial" w:cs="Arial"/>
        </w:rPr>
      </w:pPr>
      <w:r w:rsidRPr="00810D75">
        <w:rPr>
          <w:rFonts w:ascii="Arial" w:eastAsia="Arial" w:hAnsi="Arial" w:cs="Arial"/>
          <w:color w:val="FF0000"/>
        </w:rPr>
        <w:t>H1</w:t>
      </w:r>
      <w:r w:rsidRPr="00810D75">
        <w:rPr>
          <w:rFonts w:ascii="Arial" w:eastAsia="Arial" w:hAnsi="Arial" w:cs="Arial"/>
          <w:color w:val="FF0000"/>
          <w:rtl/>
        </w:rPr>
        <w:t>:</w:t>
      </w:r>
      <w:r w:rsidRPr="00810D75">
        <w:rPr>
          <w:rFonts w:ascii="Arial" w:eastAsia="Arial" w:hAnsi="Arial" w:cs="Arial" w:hint="cs"/>
          <w:color w:val="FF0000"/>
          <w:rtl/>
        </w:rPr>
        <w:t xml:space="preserve"> </w:t>
      </w:r>
      <w:r w:rsidRPr="00810D75">
        <w:rPr>
          <w:rFonts w:ascii="Arial" w:eastAsia="Arial" w:hAnsi="Arial" w:cs="Arial"/>
          <w:color w:val="FF0000"/>
          <w:rtl/>
        </w:rPr>
        <w:t>קיים קשר מובהק בין מאפייני הרוח לבין שינוי בדפוסי הזרימה ורמות הסיכון, כך שאזורי האגם מגיבים בצורה שונה בהתאם למיקומם.</w:t>
      </w:r>
      <w:r w:rsidR="00810D75" w:rsidRPr="00810D75">
        <w:rPr>
          <w:rFonts w:ascii="Arial" w:eastAsia="Arial" w:hAnsi="Arial" w:cs="Arial"/>
          <w:color w:val="FF0000"/>
          <w:rtl/>
        </w:rPr>
        <w:br/>
      </w:r>
      <w:r>
        <w:rPr>
          <w:rFonts w:ascii="Arial" w:eastAsia="Arial" w:hAnsi="Arial" w:cs="Arial" w:hint="cs"/>
          <w:rtl/>
        </w:rPr>
        <w:t xml:space="preserve">  </w:t>
      </w:r>
      <w:r>
        <w:rPr>
          <w:rFonts w:ascii="Arial" w:eastAsia="Arial" w:hAnsi="Arial" w:cs="Arial"/>
          <w:rtl/>
        </w:rPr>
        <w:br/>
      </w:r>
    </w:p>
    <w:p w14:paraId="62D6DF91" w14:textId="77777777" w:rsidR="0015204F" w:rsidRDefault="009D6BBC">
      <w:pPr>
        <w:numPr>
          <w:ilvl w:val="0"/>
          <w:numId w:val="6"/>
        </w:numPr>
        <w:spacing w:after="0"/>
        <w:rPr>
          <w:rFonts w:ascii="Arial" w:eastAsia="Arial" w:hAnsi="Arial" w:cs="Arial"/>
        </w:rPr>
      </w:pPr>
      <w:r>
        <w:rPr>
          <w:rFonts w:ascii="Arial" w:eastAsia="Arial" w:hAnsi="Arial" w:cs="Arial"/>
          <w:rtl/>
        </w:rPr>
        <w:t>הגדירו בצורה מדויקת את המשתנים הבאים:</w:t>
      </w:r>
    </w:p>
    <w:p w14:paraId="4A71D565" w14:textId="352F613C" w:rsidR="00810D75" w:rsidRPr="00810D75" w:rsidRDefault="009D6BBC" w:rsidP="00810D75">
      <w:pPr>
        <w:numPr>
          <w:ilvl w:val="1"/>
          <w:numId w:val="6"/>
        </w:numPr>
        <w:spacing w:after="0"/>
        <w:rPr>
          <w:rFonts w:ascii="Arial" w:eastAsia="Arial" w:hAnsi="Arial" w:cs="Arial"/>
          <w:color w:val="FF0000"/>
          <w:rtl/>
        </w:rPr>
      </w:pPr>
      <w:r>
        <w:rPr>
          <w:rFonts w:ascii="Arial" w:eastAsia="Arial" w:hAnsi="Arial" w:cs="Arial"/>
          <w:rtl/>
        </w:rPr>
        <w:t>משתנים תלויים (לפחות 2)</w:t>
      </w:r>
      <w:r w:rsidR="00810D75">
        <w:rPr>
          <w:rFonts w:ascii="Arial" w:eastAsia="Arial" w:hAnsi="Arial" w:cs="Arial" w:hint="cs"/>
          <w:rtl/>
        </w:rPr>
        <w:t xml:space="preserve">: </w:t>
      </w:r>
      <w:r w:rsidR="00810D75">
        <w:rPr>
          <w:rFonts w:ascii="Arial" w:eastAsia="Arial" w:hAnsi="Arial" w:cs="Arial"/>
          <w:rtl/>
        </w:rPr>
        <w:br/>
      </w:r>
      <w:r w:rsidR="00810D75" w:rsidRPr="00810D75">
        <w:rPr>
          <w:rFonts w:ascii="Arial" w:eastAsia="Arial" w:hAnsi="Arial" w:cs="Arial"/>
          <w:color w:val="FF0000"/>
        </w:rPr>
        <w:t>1</w:t>
      </w:r>
      <w:r w:rsidR="00810D75" w:rsidRPr="00810D75">
        <w:rPr>
          <w:rFonts w:ascii="Arial" w:eastAsia="Arial" w:hAnsi="Arial" w:cs="Arial"/>
          <w:color w:val="FF0000"/>
          <w:rtl/>
        </w:rPr>
        <w:t>-</w:t>
      </w:r>
      <w:r w:rsidR="00A71956">
        <w:rPr>
          <w:rFonts w:ascii="Arial" w:eastAsia="Arial" w:hAnsi="Arial" w:cs="Arial" w:hint="cs"/>
          <w:color w:val="FF0000"/>
          <w:rtl/>
        </w:rPr>
        <w:t xml:space="preserve"> </w:t>
      </w:r>
      <w:r w:rsidR="00810D75" w:rsidRPr="00810D75">
        <w:rPr>
          <w:rFonts w:ascii="Arial" w:eastAsia="Arial" w:hAnsi="Arial" w:cs="Arial"/>
          <w:color w:val="FF0000"/>
          <w:rtl/>
        </w:rPr>
        <w:t>מדד סיכון סביבתי</w:t>
      </w:r>
    </w:p>
    <w:p w14:paraId="0C1458E3" w14:textId="77777777" w:rsidR="00810D75" w:rsidRPr="00810D75" w:rsidRDefault="00810D75" w:rsidP="00810D75">
      <w:pPr>
        <w:spacing w:after="0"/>
        <w:ind w:left="1440"/>
        <w:rPr>
          <w:rFonts w:ascii="Arial" w:eastAsia="Arial" w:hAnsi="Arial" w:cs="Arial"/>
          <w:color w:val="FF0000"/>
          <w:rtl/>
        </w:rPr>
      </w:pPr>
      <w:r w:rsidRPr="00810D75">
        <w:rPr>
          <w:rFonts w:ascii="Arial" w:eastAsia="Arial" w:hAnsi="Arial" w:cs="Arial"/>
          <w:color w:val="FF0000"/>
          <w:rtl/>
        </w:rPr>
        <w:t>הגדרה: ערך מחושב המייצג את רמת הסיכון באזור מסוים באגם על בסיס שילוב של נתוני רוח, גלים, זרמים ותנאי סביבה נוספים.</w:t>
      </w:r>
    </w:p>
    <w:p w14:paraId="03A2C41A" w14:textId="77777777" w:rsidR="00810D75" w:rsidRPr="00810D75" w:rsidRDefault="00810D75" w:rsidP="00810D75">
      <w:pPr>
        <w:spacing w:after="0"/>
        <w:ind w:left="1440"/>
        <w:rPr>
          <w:rFonts w:ascii="Arial" w:eastAsia="Arial" w:hAnsi="Arial" w:cs="Arial"/>
          <w:color w:val="FF0000"/>
          <w:rtl/>
        </w:rPr>
      </w:pPr>
      <w:r w:rsidRPr="00810D75">
        <w:rPr>
          <w:rFonts w:ascii="Arial" w:eastAsia="Arial" w:hAnsi="Arial" w:cs="Arial"/>
          <w:color w:val="FF0000"/>
          <w:rtl/>
        </w:rPr>
        <w:t>יחידות מדידה: מדד רציף 0–100.</w:t>
      </w:r>
    </w:p>
    <w:p w14:paraId="1649BF70" w14:textId="77777777" w:rsidR="00810D75" w:rsidRPr="00810D75" w:rsidRDefault="00810D75" w:rsidP="00810D75">
      <w:pPr>
        <w:spacing w:after="0"/>
        <w:ind w:left="1440"/>
        <w:rPr>
          <w:rFonts w:ascii="Arial" w:eastAsia="Arial" w:hAnsi="Arial" w:cs="Arial"/>
          <w:color w:val="FF0000"/>
          <w:rtl/>
        </w:rPr>
      </w:pPr>
      <w:r w:rsidRPr="00810D75">
        <w:rPr>
          <w:rFonts w:ascii="Arial" w:eastAsia="Arial" w:hAnsi="Arial" w:cs="Arial"/>
          <w:color w:val="FF0000"/>
          <w:rtl/>
        </w:rPr>
        <w:t xml:space="preserve">מקור נתונים: פלט מודל </w:t>
      </w:r>
      <w:proofErr w:type="spellStart"/>
      <w:r w:rsidRPr="00810D75">
        <w:rPr>
          <w:rFonts w:ascii="Arial" w:eastAsia="Arial" w:hAnsi="Arial" w:cs="Arial"/>
          <w:color w:val="FF0000"/>
        </w:rPr>
        <w:t>EcoLake</w:t>
      </w:r>
      <w:proofErr w:type="spellEnd"/>
      <w:r w:rsidRPr="00810D75">
        <w:rPr>
          <w:rFonts w:ascii="Arial" w:eastAsia="Arial" w:hAnsi="Arial" w:cs="Arial"/>
          <w:color w:val="FF0000"/>
          <w:rtl/>
        </w:rPr>
        <w:t xml:space="preserve"> לאחר עיבוד נתוני החיישנים.</w:t>
      </w:r>
    </w:p>
    <w:p w14:paraId="76191A7A" w14:textId="6BE3FDED" w:rsidR="00810D75" w:rsidRPr="00810D75" w:rsidRDefault="00810D75" w:rsidP="00810D75">
      <w:pPr>
        <w:spacing w:after="0"/>
        <w:ind w:left="1440"/>
        <w:rPr>
          <w:rFonts w:ascii="Arial" w:eastAsia="Arial" w:hAnsi="Arial" w:cs="Arial"/>
          <w:color w:val="FF0000"/>
          <w:rtl/>
        </w:rPr>
      </w:pPr>
      <w:r w:rsidRPr="00810D75">
        <w:rPr>
          <w:rFonts w:ascii="Arial" w:eastAsia="Arial" w:hAnsi="Arial" w:cs="Arial"/>
          <w:color w:val="FF0000"/>
          <w:rtl/>
        </w:rPr>
        <w:t>רלוונטיות לפרויקט:</w:t>
      </w:r>
      <w:r w:rsidRPr="00810D75">
        <w:rPr>
          <w:rFonts w:ascii="Arial" w:eastAsia="Arial" w:hAnsi="Arial" w:cs="Arial" w:hint="cs"/>
          <w:color w:val="FF0000"/>
          <w:rtl/>
        </w:rPr>
        <w:t xml:space="preserve"> </w:t>
      </w:r>
      <w:r w:rsidRPr="00810D75">
        <w:rPr>
          <w:rFonts w:ascii="Arial" w:eastAsia="Arial" w:hAnsi="Arial" w:cs="Arial"/>
          <w:color w:val="FF0000"/>
          <w:rtl/>
        </w:rPr>
        <w:t>זהו המשתנה המרכזי אותו המערכת מנסה לחזות ולהציג למנהלי חופים ולמשתמשים.</w:t>
      </w:r>
      <w:r w:rsidRPr="00810D75">
        <w:rPr>
          <w:rFonts w:ascii="Arial" w:eastAsia="Arial" w:hAnsi="Arial" w:cs="Arial"/>
          <w:color w:val="FF0000"/>
          <w:rtl/>
        </w:rPr>
        <w:br/>
      </w:r>
      <w:r w:rsidRPr="00810D75">
        <w:rPr>
          <w:rFonts w:ascii="Arial" w:eastAsia="Arial" w:hAnsi="Arial" w:cs="Arial"/>
          <w:color w:val="FF0000"/>
          <w:rtl/>
        </w:rPr>
        <w:br/>
      </w:r>
      <w:r w:rsidRPr="00810D75">
        <w:rPr>
          <w:rFonts w:ascii="Arial" w:eastAsia="Arial" w:hAnsi="Arial" w:cs="Arial" w:hint="cs"/>
          <w:color w:val="FF0000"/>
          <w:rtl/>
        </w:rPr>
        <w:t xml:space="preserve">2- </w:t>
      </w:r>
      <w:r w:rsidRPr="00810D75">
        <w:rPr>
          <w:rFonts w:ascii="Arial" w:eastAsia="Arial" w:hAnsi="Arial" w:cs="Arial"/>
          <w:color w:val="FF0000"/>
          <w:rtl/>
        </w:rPr>
        <w:t>שינוי מצב אזור לאורך זמן</w:t>
      </w:r>
    </w:p>
    <w:p w14:paraId="3C19A0F9" w14:textId="77777777" w:rsidR="00810D75" w:rsidRPr="00810D75" w:rsidRDefault="00810D75" w:rsidP="00810D75">
      <w:pPr>
        <w:spacing w:after="0"/>
        <w:ind w:left="1440"/>
        <w:rPr>
          <w:rFonts w:ascii="Arial" w:eastAsia="Arial" w:hAnsi="Arial" w:cs="Arial"/>
          <w:color w:val="FF0000"/>
          <w:rtl/>
        </w:rPr>
      </w:pPr>
      <w:r w:rsidRPr="00810D75">
        <w:rPr>
          <w:rFonts w:ascii="Arial" w:eastAsia="Arial" w:hAnsi="Arial" w:cs="Arial"/>
          <w:color w:val="FF0000"/>
          <w:rtl/>
        </w:rPr>
        <w:t>הגדרה: המעבר של אזור במפה בין מצבי בטיחות שונים: בטוח → אזהרה → מסוכן.</w:t>
      </w:r>
    </w:p>
    <w:p w14:paraId="3E41449A" w14:textId="77777777" w:rsidR="00810D75" w:rsidRPr="00810D75" w:rsidRDefault="00810D75" w:rsidP="00810D75">
      <w:pPr>
        <w:spacing w:after="0"/>
        <w:ind w:left="1440"/>
        <w:rPr>
          <w:rFonts w:ascii="Arial" w:eastAsia="Arial" w:hAnsi="Arial" w:cs="Arial"/>
          <w:color w:val="FF0000"/>
          <w:rtl/>
        </w:rPr>
      </w:pPr>
      <w:r w:rsidRPr="00810D75">
        <w:rPr>
          <w:rFonts w:ascii="Arial" w:eastAsia="Arial" w:hAnsi="Arial" w:cs="Arial"/>
          <w:color w:val="FF0000"/>
          <w:rtl/>
        </w:rPr>
        <w:t>יחידות מדידה: קטגוריות מצב.</w:t>
      </w:r>
    </w:p>
    <w:p w14:paraId="255960D3" w14:textId="3F249C5B" w:rsidR="00A71956" w:rsidRDefault="00810D75" w:rsidP="00A71956">
      <w:pPr>
        <w:spacing w:after="0"/>
        <w:ind w:left="1440"/>
        <w:rPr>
          <w:rFonts w:ascii="Arial" w:eastAsia="Arial" w:hAnsi="Arial" w:cs="Arial"/>
          <w:color w:val="FF0000"/>
        </w:rPr>
      </w:pPr>
      <w:r w:rsidRPr="00810D75">
        <w:rPr>
          <w:rFonts w:ascii="Arial" w:eastAsia="Arial" w:hAnsi="Arial" w:cs="Arial"/>
          <w:color w:val="FF0000"/>
          <w:rtl/>
        </w:rPr>
        <w:t>רלוונטיות לפרויקט: מאפשר לבחון את ההתפתחות המרחבית של סיכון ולא רק מצב רגעי.</w:t>
      </w:r>
    </w:p>
    <w:p w14:paraId="684B99C3" w14:textId="622C2533" w:rsidR="0015204F" w:rsidRPr="00810D75" w:rsidRDefault="0015204F" w:rsidP="00A71956">
      <w:pPr>
        <w:spacing w:after="0"/>
        <w:ind w:left="1440"/>
        <w:rPr>
          <w:rFonts w:ascii="Arial" w:eastAsia="Arial" w:hAnsi="Arial" w:cs="Arial"/>
          <w:color w:val="FF0000"/>
        </w:rPr>
      </w:pPr>
    </w:p>
    <w:p w14:paraId="19318D15" w14:textId="7707AB7E" w:rsidR="00810D75" w:rsidRPr="00A71956" w:rsidRDefault="009D6BBC" w:rsidP="00662A9D">
      <w:pPr>
        <w:numPr>
          <w:ilvl w:val="1"/>
          <w:numId w:val="6"/>
        </w:numPr>
        <w:spacing w:after="0"/>
        <w:rPr>
          <w:rFonts w:ascii="Arial" w:eastAsia="Arial" w:hAnsi="Arial" w:cs="Arial"/>
          <w:color w:val="FF0000"/>
          <w:rtl/>
        </w:rPr>
      </w:pPr>
      <w:r>
        <w:rPr>
          <w:rFonts w:ascii="Arial" w:eastAsia="Arial" w:hAnsi="Arial" w:cs="Arial"/>
          <w:rtl/>
        </w:rPr>
        <w:t>משתנים בלתי תלויים (לפחות 5)</w:t>
      </w:r>
    </w:p>
    <w:p w14:paraId="5E31372E" w14:textId="2147CAEC" w:rsidR="00A71956" w:rsidRPr="00A71956" w:rsidRDefault="00A71956" w:rsidP="00A71956">
      <w:pPr>
        <w:pStyle w:val="a6"/>
        <w:numPr>
          <w:ilvl w:val="0"/>
          <w:numId w:val="11"/>
        </w:numPr>
        <w:spacing w:after="0"/>
        <w:rPr>
          <w:rFonts w:ascii="Arial" w:eastAsia="Arial" w:hAnsi="Arial" w:cs="Arial"/>
          <w:color w:val="FF0000"/>
          <w:rtl/>
        </w:rPr>
      </w:pPr>
      <w:r w:rsidRPr="00A71956">
        <w:rPr>
          <w:rFonts w:ascii="Arial" w:eastAsia="Arial" w:hAnsi="Arial" w:cs="Arial"/>
          <w:color w:val="FF0000"/>
          <w:rtl/>
        </w:rPr>
        <w:t>מהירות רוח:</w:t>
      </w:r>
    </w:p>
    <w:p w14:paraId="211ED3DA" w14:textId="77777777" w:rsidR="00A71956" w:rsidRPr="00A71956" w:rsidRDefault="00A71956" w:rsidP="00A71956">
      <w:pPr>
        <w:spacing w:after="0"/>
        <w:ind w:left="1440"/>
        <w:rPr>
          <w:rFonts w:ascii="Arial" w:eastAsia="Arial" w:hAnsi="Arial" w:cs="Arial"/>
          <w:color w:val="FF0000"/>
          <w:rtl/>
        </w:rPr>
      </w:pPr>
      <w:r w:rsidRPr="00A71956">
        <w:rPr>
          <w:rFonts w:ascii="Arial" w:eastAsia="Arial" w:hAnsi="Arial" w:cs="Arial"/>
          <w:color w:val="FF0000"/>
          <w:rtl/>
        </w:rPr>
        <w:t>הגדרה: עוצמת תנועת האוויר מעל פני האגם.</w:t>
      </w:r>
    </w:p>
    <w:p w14:paraId="36B21A81" w14:textId="77777777" w:rsidR="00A71956" w:rsidRPr="00A71956" w:rsidRDefault="00A71956" w:rsidP="00A71956">
      <w:pPr>
        <w:spacing w:after="0"/>
        <w:ind w:left="1440"/>
        <w:rPr>
          <w:rFonts w:ascii="Arial" w:eastAsia="Arial" w:hAnsi="Arial" w:cs="Arial"/>
          <w:color w:val="FF0000"/>
          <w:rtl/>
        </w:rPr>
      </w:pPr>
      <w:r w:rsidRPr="00A71956">
        <w:rPr>
          <w:rFonts w:ascii="Arial" w:eastAsia="Arial" w:hAnsi="Arial" w:cs="Arial"/>
          <w:color w:val="FF0000"/>
          <w:rtl/>
        </w:rPr>
        <w:t xml:space="preserve">יחידות מדידה:  </w:t>
      </w:r>
      <w:r w:rsidRPr="00A71956">
        <w:rPr>
          <w:rFonts w:ascii="Arial" w:eastAsia="Arial" w:hAnsi="Arial" w:cs="Arial"/>
          <w:color w:val="FF0000"/>
        </w:rPr>
        <w:t>m/s</w:t>
      </w:r>
    </w:p>
    <w:p w14:paraId="69AF8534" w14:textId="77777777" w:rsidR="00A71956" w:rsidRPr="00A71956" w:rsidRDefault="00A71956" w:rsidP="00A71956">
      <w:pPr>
        <w:spacing w:after="0"/>
        <w:ind w:left="1440"/>
        <w:rPr>
          <w:rFonts w:ascii="Arial" w:eastAsia="Arial" w:hAnsi="Arial" w:cs="Arial"/>
          <w:color w:val="FF0000"/>
          <w:rtl/>
        </w:rPr>
      </w:pPr>
      <w:r w:rsidRPr="00A71956">
        <w:rPr>
          <w:rFonts w:ascii="Arial" w:eastAsia="Arial" w:hAnsi="Arial" w:cs="Arial"/>
          <w:color w:val="FF0000"/>
          <w:rtl/>
        </w:rPr>
        <w:t>רלוונטיות:</w:t>
      </w:r>
    </w:p>
    <w:p w14:paraId="52B9F85B" w14:textId="5DF926C8" w:rsidR="00A71956" w:rsidRPr="00A71956" w:rsidRDefault="00A71956" w:rsidP="00A71956">
      <w:pPr>
        <w:spacing w:after="0"/>
        <w:ind w:left="1440"/>
        <w:rPr>
          <w:rFonts w:ascii="Arial" w:eastAsia="Arial" w:hAnsi="Arial" w:cs="Arial"/>
          <w:color w:val="FF0000"/>
          <w:rtl/>
        </w:rPr>
      </w:pPr>
      <w:r w:rsidRPr="00A71956">
        <w:rPr>
          <w:rFonts w:ascii="Arial" w:eastAsia="Arial" w:hAnsi="Arial" w:cs="Arial"/>
          <w:color w:val="FF0000"/>
          <w:rtl/>
        </w:rPr>
        <w:t>הרוח היא אחד הגורמים המרכזיים המשפיעים על יצירת גלים ושינוי מצב האגם.</w:t>
      </w:r>
      <w:r>
        <w:rPr>
          <w:rFonts w:ascii="Arial" w:eastAsia="Arial" w:hAnsi="Arial" w:cs="Arial"/>
          <w:rtl/>
        </w:rPr>
        <w:br/>
      </w:r>
      <w:r w:rsidRPr="00A71956">
        <w:rPr>
          <w:rFonts w:ascii="Arial" w:eastAsia="Arial" w:hAnsi="Arial" w:cs="Arial"/>
          <w:color w:val="FF0000"/>
          <w:rtl/>
        </w:rPr>
        <w:br/>
      </w:r>
      <w:r w:rsidRPr="00A71956">
        <w:rPr>
          <w:rFonts w:ascii="Arial" w:eastAsia="Arial" w:hAnsi="Arial" w:cs="Arial" w:hint="cs"/>
          <w:color w:val="FF0000"/>
          <w:rtl/>
        </w:rPr>
        <w:t xml:space="preserve">2- </w:t>
      </w:r>
      <w:r w:rsidRPr="00A71956">
        <w:rPr>
          <w:rFonts w:ascii="Arial" w:eastAsia="Arial" w:hAnsi="Arial" w:cs="Arial"/>
          <w:color w:val="FF0000"/>
          <w:rtl/>
        </w:rPr>
        <w:t>גובה גלים</w:t>
      </w:r>
    </w:p>
    <w:p w14:paraId="4379A7A1" w14:textId="77777777" w:rsidR="00A71956" w:rsidRPr="00A71956" w:rsidRDefault="00A71956" w:rsidP="00A71956">
      <w:pPr>
        <w:spacing w:after="0"/>
        <w:ind w:left="1440"/>
        <w:rPr>
          <w:rFonts w:ascii="Arial" w:eastAsia="Arial" w:hAnsi="Arial" w:cs="Arial"/>
          <w:color w:val="FF0000"/>
          <w:rtl/>
        </w:rPr>
      </w:pPr>
      <w:r w:rsidRPr="00A71956">
        <w:rPr>
          <w:rFonts w:ascii="Arial" w:eastAsia="Arial" w:hAnsi="Arial" w:cs="Arial"/>
          <w:color w:val="FF0000"/>
          <w:rtl/>
        </w:rPr>
        <w:t>הגדרה: מדד לעוצמת תנועת המים באזור מסוים.</w:t>
      </w:r>
    </w:p>
    <w:p w14:paraId="2D20ACE6" w14:textId="77777777" w:rsidR="00A71956" w:rsidRPr="00A71956" w:rsidRDefault="00A71956" w:rsidP="00A71956">
      <w:pPr>
        <w:spacing w:after="0"/>
        <w:ind w:left="1440"/>
        <w:rPr>
          <w:rFonts w:ascii="Arial" w:eastAsia="Arial" w:hAnsi="Arial" w:cs="Arial"/>
          <w:color w:val="FF0000"/>
          <w:rtl/>
        </w:rPr>
      </w:pPr>
      <w:r w:rsidRPr="00A71956">
        <w:rPr>
          <w:rFonts w:ascii="Arial" w:eastAsia="Arial" w:hAnsi="Arial" w:cs="Arial"/>
          <w:color w:val="FF0000"/>
          <w:rtl/>
        </w:rPr>
        <w:t>יחידות מדידה: מטרים.</w:t>
      </w:r>
    </w:p>
    <w:p w14:paraId="07D68189" w14:textId="79F108DF" w:rsidR="00A71956" w:rsidRPr="00A71956" w:rsidRDefault="00A71956" w:rsidP="00A71956">
      <w:pPr>
        <w:spacing w:after="0"/>
        <w:ind w:left="1440"/>
        <w:rPr>
          <w:rFonts w:ascii="Arial" w:eastAsia="Arial" w:hAnsi="Arial" w:cs="Arial"/>
          <w:color w:val="FF0000"/>
          <w:rtl/>
        </w:rPr>
      </w:pPr>
      <w:r w:rsidRPr="00A71956">
        <w:rPr>
          <w:rFonts w:ascii="Arial" w:eastAsia="Arial" w:hAnsi="Arial" w:cs="Arial"/>
          <w:color w:val="FF0000"/>
          <w:rtl/>
        </w:rPr>
        <w:t>רלוונטיות: גלים גבוהים מהווים אינדיקציה ישירה לתנאי רחצה מסוכנים.</w:t>
      </w:r>
      <w:r>
        <w:rPr>
          <w:rFonts w:ascii="Arial" w:eastAsia="Arial" w:hAnsi="Arial" w:cs="Arial"/>
          <w:color w:val="FF0000"/>
          <w:rtl/>
        </w:rPr>
        <w:br/>
      </w:r>
      <w:r>
        <w:rPr>
          <w:rFonts w:ascii="Arial" w:eastAsia="Arial" w:hAnsi="Arial" w:cs="Arial"/>
          <w:color w:val="FF0000"/>
          <w:rtl/>
        </w:rPr>
        <w:br/>
      </w:r>
      <w:r>
        <w:rPr>
          <w:rFonts w:ascii="Arial" w:eastAsia="Arial" w:hAnsi="Arial" w:cs="Arial" w:hint="cs"/>
          <w:color w:val="FF0000"/>
          <w:rtl/>
        </w:rPr>
        <w:t xml:space="preserve">3- </w:t>
      </w:r>
      <w:r w:rsidRPr="00A71956">
        <w:rPr>
          <w:rFonts w:ascii="Arial" w:eastAsia="Arial" w:hAnsi="Arial" w:cs="Arial"/>
          <w:color w:val="FF0000"/>
          <w:rtl/>
        </w:rPr>
        <w:t>עוצמת זרמים</w:t>
      </w:r>
    </w:p>
    <w:p w14:paraId="4B340690" w14:textId="77777777" w:rsidR="00A71956" w:rsidRPr="00A71956" w:rsidRDefault="00A71956" w:rsidP="00A71956">
      <w:pPr>
        <w:spacing w:after="0"/>
        <w:ind w:left="1440"/>
        <w:rPr>
          <w:rFonts w:ascii="Arial" w:eastAsia="Arial" w:hAnsi="Arial" w:cs="Arial"/>
          <w:color w:val="FF0000"/>
          <w:rtl/>
        </w:rPr>
      </w:pPr>
      <w:r w:rsidRPr="00A71956">
        <w:rPr>
          <w:rFonts w:ascii="Arial" w:eastAsia="Arial" w:hAnsi="Arial" w:cs="Arial"/>
          <w:color w:val="FF0000"/>
          <w:rtl/>
        </w:rPr>
        <w:t>הגדרה: מהירות תנועת המים בתוך האגם.</w:t>
      </w:r>
    </w:p>
    <w:p w14:paraId="25EC9915" w14:textId="77777777" w:rsidR="00A71956" w:rsidRPr="00A71956" w:rsidRDefault="00A71956" w:rsidP="00A71956">
      <w:pPr>
        <w:spacing w:after="0"/>
        <w:ind w:left="1440"/>
        <w:rPr>
          <w:rFonts w:ascii="Arial" w:eastAsia="Arial" w:hAnsi="Arial" w:cs="Arial"/>
          <w:color w:val="FF0000"/>
          <w:rtl/>
        </w:rPr>
      </w:pPr>
      <w:r w:rsidRPr="00A71956">
        <w:rPr>
          <w:rFonts w:ascii="Arial" w:eastAsia="Arial" w:hAnsi="Arial" w:cs="Arial"/>
          <w:color w:val="FF0000"/>
          <w:rtl/>
        </w:rPr>
        <w:t xml:space="preserve">יחידות מדידה: </w:t>
      </w:r>
      <w:r w:rsidRPr="00A71956">
        <w:rPr>
          <w:rFonts w:ascii="Arial" w:eastAsia="Arial" w:hAnsi="Arial" w:cs="Arial"/>
          <w:color w:val="FF0000"/>
        </w:rPr>
        <w:t>cm/s</w:t>
      </w:r>
    </w:p>
    <w:p w14:paraId="6C750C8B" w14:textId="2EEE3E3C" w:rsidR="00A71956" w:rsidRDefault="00A71956" w:rsidP="00A71956">
      <w:pPr>
        <w:spacing w:after="0"/>
        <w:ind w:left="1440"/>
        <w:rPr>
          <w:rFonts w:ascii="Arial" w:eastAsia="Arial" w:hAnsi="Arial" w:cs="Arial"/>
          <w:color w:val="FF0000"/>
          <w:rtl/>
        </w:rPr>
      </w:pPr>
      <w:r w:rsidRPr="00A71956">
        <w:rPr>
          <w:rFonts w:ascii="Arial" w:eastAsia="Arial" w:hAnsi="Arial" w:cs="Arial"/>
          <w:color w:val="FF0000"/>
          <w:rtl/>
        </w:rPr>
        <w:t>רלוונטיות: זרמים משפיעים על יכולת השליטה במים ומהווים גורם סיכון משמעותי.</w:t>
      </w:r>
      <w:r>
        <w:rPr>
          <w:rFonts w:ascii="Arial" w:eastAsia="Arial" w:hAnsi="Arial" w:cs="Arial"/>
          <w:color w:val="FF0000"/>
          <w:rtl/>
        </w:rPr>
        <w:br/>
      </w:r>
    </w:p>
    <w:p w14:paraId="4E9C7CEA" w14:textId="2A311D8D" w:rsidR="00EF5997" w:rsidRPr="00EF5997" w:rsidRDefault="00EF5997" w:rsidP="00EF5997">
      <w:pPr>
        <w:pStyle w:val="a6"/>
        <w:numPr>
          <w:ilvl w:val="0"/>
          <w:numId w:val="12"/>
        </w:numPr>
        <w:spacing w:after="0"/>
        <w:rPr>
          <w:rFonts w:ascii="Arial" w:eastAsia="Arial" w:hAnsi="Arial" w:cs="Arial"/>
          <w:color w:val="FF0000"/>
        </w:rPr>
      </w:pPr>
      <w:r w:rsidRPr="00EF5997">
        <w:rPr>
          <w:rFonts w:ascii="Arial" w:eastAsia="Arial" w:hAnsi="Arial" w:cs="Arial"/>
          <w:color w:val="FF0000"/>
          <w:rtl/>
        </w:rPr>
        <w:t xml:space="preserve">כיוון הרוח המומר לרכיבים </w:t>
      </w:r>
      <w:proofErr w:type="spellStart"/>
      <w:r w:rsidRPr="00EF5997">
        <w:rPr>
          <w:rFonts w:ascii="Arial" w:eastAsia="Arial" w:hAnsi="Arial" w:cs="Arial"/>
          <w:color w:val="FF0000"/>
          <w:rtl/>
        </w:rPr>
        <w:t>וקטוריים</w:t>
      </w:r>
      <w:proofErr w:type="spellEnd"/>
      <w:r w:rsidRPr="00EF5997">
        <w:rPr>
          <w:rFonts w:ascii="Arial" w:eastAsia="Arial" w:hAnsi="Arial" w:cs="Arial"/>
          <w:color w:val="FF0000"/>
          <w:rtl/>
        </w:rPr>
        <w:t xml:space="preserve"> (</w:t>
      </w:r>
      <w:proofErr w:type="spellStart"/>
      <w:r w:rsidRPr="00EF5997">
        <w:rPr>
          <w:rFonts w:ascii="Arial" w:eastAsia="Arial" w:hAnsi="Arial" w:cs="Arial"/>
          <w:color w:val="FF0000"/>
        </w:rPr>
        <w:t>U_wind</w:t>
      </w:r>
      <w:proofErr w:type="spellEnd"/>
      <w:r w:rsidRPr="00EF5997">
        <w:rPr>
          <w:rFonts w:ascii="Arial" w:eastAsia="Arial" w:hAnsi="Arial" w:cs="Arial"/>
          <w:color w:val="FF0000"/>
        </w:rPr>
        <w:t xml:space="preserve">, </w:t>
      </w:r>
      <w:proofErr w:type="spellStart"/>
      <w:r w:rsidRPr="00EF5997">
        <w:rPr>
          <w:rFonts w:ascii="Arial" w:eastAsia="Arial" w:hAnsi="Arial" w:cs="Arial"/>
          <w:color w:val="FF0000"/>
        </w:rPr>
        <w:t>V_wind</w:t>
      </w:r>
      <w:proofErr w:type="spellEnd"/>
      <w:r w:rsidRPr="00EF5997">
        <w:rPr>
          <w:rFonts w:ascii="Arial" w:eastAsia="Arial" w:hAnsi="Arial" w:cs="Arial"/>
          <w:color w:val="FF0000"/>
          <w:rtl/>
        </w:rPr>
        <w:t>)</w:t>
      </w:r>
    </w:p>
    <w:p w14:paraId="64710994" w14:textId="77777777" w:rsidR="00EF5997" w:rsidRPr="00EF5997" w:rsidRDefault="00EF5997" w:rsidP="00EF5997">
      <w:pPr>
        <w:spacing w:after="0"/>
        <w:ind w:left="1440"/>
        <w:rPr>
          <w:rFonts w:ascii="Arial" w:eastAsia="Arial" w:hAnsi="Arial" w:cs="Arial"/>
          <w:color w:val="FF0000"/>
        </w:rPr>
      </w:pPr>
      <w:r w:rsidRPr="00EF5997">
        <w:rPr>
          <w:rFonts w:ascii="Arial" w:eastAsia="Arial" w:hAnsi="Arial" w:cs="Arial"/>
          <w:color w:val="FF0000"/>
          <w:rtl/>
        </w:rPr>
        <w:t>הגדרה: פירוק מהירות וכיוון הרוח לשני רכיבים מרחביים:</w:t>
      </w:r>
    </w:p>
    <w:p w14:paraId="5F89542C" w14:textId="77777777" w:rsidR="00EF5997" w:rsidRPr="00EF5997" w:rsidRDefault="00EF5997" w:rsidP="00EF5997">
      <w:pPr>
        <w:spacing w:after="0"/>
        <w:ind w:left="1440"/>
        <w:rPr>
          <w:rFonts w:ascii="Arial" w:eastAsia="Arial" w:hAnsi="Arial" w:cs="Arial"/>
          <w:color w:val="FF0000"/>
          <w:rtl/>
        </w:rPr>
      </w:pPr>
      <w:proofErr w:type="spellStart"/>
      <w:r w:rsidRPr="00EF5997">
        <w:rPr>
          <w:rFonts w:ascii="Arial" w:eastAsia="Arial" w:hAnsi="Arial" w:cs="Arial"/>
          <w:color w:val="FF0000"/>
        </w:rPr>
        <w:t>U_wind</w:t>
      </w:r>
      <w:proofErr w:type="spellEnd"/>
      <w:r w:rsidRPr="00EF5997">
        <w:rPr>
          <w:rFonts w:ascii="Arial" w:eastAsia="Arial" w:hAnsi="Arial" w:cs="Arial"/>
          <w:color w:val="FF0000"/>
          <w:rtl/>
        </w:rPr>
        <w:t xml:space="preserve"> – רכיב הרוח בכיוון מזרח–מערב.</w:t>
      </w:r>
    </w:p>
    <w:p w14:paraId="326EFAEB" w14:textId="77777777" w:rsidR="00EF5997" w:rsidRPr="00EF5997" w:rsidRDefault="00EF5997" w:rsidP="00EF5997">
      <w:pPr>
        <w:spacing w:after="0"/>
        <w:ind w:left="1440"/>
        <w:rPr>
          <w:rFonts w:ascii="Arial" w:eastAsia="Arial" w:hAnsi="Arial" w:cs="Arial"/>
          <w:color w:val="FF0000"/>
          <w:rtl/>
        </w:rPr>
      </w:pPr>
      <w:proofErr w:type="spellStart"/>
      <w:r w:rsidRPr="00EF5997">
        <w:rPr>
          <w:rFonts w:ascii="Arial" w:eastAsia="Arial" w:hAnsi="Arial" w:cs="Arial"/>
          <w:color w:val="FF0000"/>
        </w:rPr>
        <w:t>V_wind</w:t>
      </w:r>
      <w:proofErr w:type="spellEnd"/>
      <w:r w:rsidRPr="00EF5997">
        <w:rPr>
          <w:rFonts w:ascii="Arial" w:eastAsia="Arial" w:hAnsi="Arial" w:cs="Arial"/>
          <w:color w:val="FF0000"/>
          <w:rtl/>
        </w:rPr>
        <w:t xml:space="preserve"> – רכיב הרוח בכיוון צפון–דרום.</w:t>
      </w:r>
    </w:p>
    <w:p w14:paraId="669CE887" w14:textId="77777777" w:rsidR="00EF5997" w:rsidRPr="00EF5997" w:rsidRDefault="00EF5997" w:rsidP="00EF5997">
      <w:pPr>
        <w:spacing w:after="0"/>
        <w:ind w:left="1440"/>
        <w:rPr>
          <w:rFonts w:ascii="Arial" w:eastAsia="Arial" w:hAnsi="Arial" w:cs="Arial"/>
          <w:color w:val="FF0000"/>
          <w:rtl/>
        </w:rPr>
      </w:pPr>
      <w:r w:rsidRPr="00EF5997">
        <w:rPr>
          <w:rFonts w:ascii="Arial" w:eastAsia="Arial" w:hAnsi="Arial" w:cs="Arial"/>
          <w:color w:val="FF0000"/>
          <w:rtl/>
        </w:rPr>
        <w:t>החישוב מתבצע לפי</w:t>
      </w:r>
      <w:r w:rsidRPr="00EF5997">
        <w:rPr>
          <w:rFonts w:ascii="Arial" w:eastAsia="Arial" w:hAnsi="Arial" w:cs="Arial"/>
          <w:color w:val="FF0000"/>
        </w:rPr>
        <w:t>:</w:t>
      </w:r>
    </w:p>
    <w:p w14:paraId="2C91771C" w14:textId="4709E7BE" w:rsidR="00EF5997" w:rsidRPr="00EF5997" w:rsidRDefault="00EF5997" w:rsidP="00EF5997">
      <w:pPr>
        <w:spacing w:after="0"/>
        <w:ind w:left="1440"/>
        <w:rPr>
          <w:rFonts w:ascii="Arial" w:eastAsia="Arial" w:hAnsi="Arial" w:cs="Arial"/>
          <w:color w:val="FF0000"/>
          <w:rtl/>
        </w:rPr>
      </w:pPr>
      <m:oMathPara>
        <m:oMath>
          <m:r>
            <w:rPr>
              <w:rFonts w:ascii="Cambria Math" w:eastAsia="Arial" w:hAnsi="Cambria Math" w:cs="Arial"/>
              <w:color w:val="FF0000"/>
            </w:rPr>
            <w:lastRenderedPageBreak/>
            <m:t>Uwind​=Ws⋅</m:t>
          </m:r>
          <m:func>
            <m:funcPr>
              <m:ctrlPr>
                <w:rPr>
                  <w:rFonts w:ascii="Cambria Math" w:eastAsia="Arial" w:hAnsi="Cambria Math" w:cs="Arial"/>
                  <w:color w:val="FF0000"/>
                </w:rPr>
              </m:ctrlPr>
            </m:funcPr>
            <m:fName>
              <m:r>
                <m:rPr>
                  <m:sty m:val="p"/>
                </m:rPr>
                <w:rPr>
                  <w:rFonts w:ascii="Cambria Math" w:eastAsia="Arial" w:hAnsi="Cambria Math" w:cs="Arial"/>
                  <w:color w:val="FF0000"/>
                </w:rPr>
                <m:t>cos</m:t>
              </m:r>
              <m:ctrlPr>
                <w:rPr>
                  <w:rFonts w:ascii="Cambria Math" w:eastAsia="Arial" w:hAnsi="Cambria Math" w:cs="Arial"/>
                  <w:i/>
                  <w:color w:val="FF0000"/>
                </w:rPr>
              </m:ctrlPr>
            </m:fName>
            <m:e>
              <m:d>
                <m:dPr>
                  <m:ctrlPr>
                    <w:rPr>
                      <w:rFonts w:ascii="Cambria Math" w:eastAsia="Arial" w:hAnsi="Cambria Math" w:cs="Arial"/>
                      <w:i/>
                      <w:color w:val="FF0000"/>
                    </w:rPr>
                  </m:ctrlPr>
                </m:dPr>
                <m:e>
                  <m:r>
                    <w:rPr>
                      <w:rFonts w:ascii="Cambria Math" w:eastAsia="Arial" w:hAnsi="Cambria Math" w:cs="Arial"/>
                      <w:color w:val="FF0000"/>
                    </w:rPr>
                    <m:t>θ</m:t>
                  </m:r>
                </m:e>
              </m:d>
            </m:e>
          </m:func>
        </m:oMath>
      </m:oMathPara>
    </w:p>
    <w:p w14:paraId="63932E82" w14:textId="5DC5A409" w:rsidR="00EF5997" w:rsidRPr="00EF5997" w:rsidRDefault="00EF5997" w:rsidP="00EF5997">
      <w:pPr>
        <w:spacing w:after="0"/>
        <w:ind w:left="1440"/>
        <w:rPr>
          <w:rFonts w:ascii="Arial" w:eastAsia="Arial" w:hAnsi="Arial" w:cs="Arial"/>
          <w:color w:val="FF0000"/>
          <w:rtl/>
        </w:rPr>
      </w:pPr>
      <m:oMathPara>
        <m:oMath>
          <m:r>
            <w:rPr>
              <w:rFonts w:ascii="Cambria Math" w:eastAsia="Arial" w:hAnsi="Cambria Math" w:cs="Arial"/>
              <w:color w:val="FF0000"/>
            </w:rPr>
            <m:t>Vwind​=Ws⋅sin(θ)</m:t>
          </m:r>
        </m:oMath>
      </m:oMathPara>
    </w:p>
    <w:p w14:paraId="206C1A0E" w14:textId="77777777" w:rsidR="00EF5997" w:rsidRPr="00EF5997" w:rsidRDefault="00EF5997" w:rsidP="00EF5997">
      <w:pPr>
        <w:spacing w:after="0"/>
        <w:ind w:left="1440"/>
        <w:rPr>
          <w:rFonts w:ascii="Arial" w:eastAsia="Arial" w:hAnsi="Arial" w:cs="Arial"/>
          <w:color w:val="FF0000"/>
        </w:rPr>
      </w:pPr>
      <w:r w:rsidRPr="00EF5997">
        <w:rPr>
          <w:rFonts w:ascii="Arial" w:eastAsia="Arial" w:hAnsi="Arial" w:cs="Arial"/>
          <w:color w:val="FF0000"/>
          <w:rtl/>
        </w:rPr>
        <w:t>כאשר</w:t>
      </w:r>
      <w:r w:rsidRPr="00EF5997">
        <w:rPr>
          <w:rFonts w:ascii="Arial" w:eastAsia="Arial" w:hAnsi="Arial" w:cs="Arial"/>
          <w:color w:val="FF0000"/>
        </w:rPr>
        <w:t>:</w:t>
      </w:r>
      <w:r w:rsidRPr="00EF5997">
        <w:rPr>
          <w:rFonts w:ascii="Arial" w:eastAsia="Arial" w:hAnsi="Arial" w:cs="Arial"/>
          <w:color w:val="FF0000"/>
        </w:rPr>
        <w:br/>
        <w:t xml:space="preserve">= </w:t>
      </w:r>
      <w:proofErr w:type="spellStart"/>
      <w:r w:rsidRPr="00EF5997">
        <w:rPr>
          <w:rFonts w:ascii="Arial" w:eastAsia="Arial" w:hAnsi="Arial" w:cs="Arial"/>
          <w:color w:val="FF0000"/>
        </w:rPr>
        <w:t>Ws</w:t>
      </w:r>
      <w:proofErr w:type="spellEnd"/>
      <w:r w:rsidRPr="00EF5997">
        <w:rPr>
          <w:rFonts w:ascii="Arial" w:eastAsia="Arial" w:hAnsi="Arial" w:cs="Arial"/>
          <w:color w:val="FF0000"/>
          <w:rtl/>
        </w:rPr>
        <w:t>מהירות הרוח</w:t>
      </w:r>
      <w:r w:rsidRPr="00EF5997">
        <w:rPr>
          <w:rFonts w:ascii="Arial" w:eastAsia="Arial" w:hAnsi="Arial" w:cs="Arial"/>
          <w:color w:val="FF0000"/>
        </w:rPr>
        <w:br/>
        <w:t>= θ</w:t>
      </w:r>
      <w:r w:rsidRPr="00EF5997">
        <w:rPr>
          <w:rFonts w:ascii="Arial" w:eastAsia="Arial" w:hAnsi="Arial" w:cs="Arial"/>
          <w:color w:val="FF0000"/>
          <w:rtl/>
        </w:rPr>
        <w:t xml:space="preserve">כיוון הרוח </w:t>
      </w:r>
      <w:proofErr w:type="spellStart"/>
      <w:r w:rsidRPr="00EF5997">
        <w:rPr>
          <w:rFonts w:ascii="Arial" w:eastAsia="Arial" w:hAnsi="Arial" w:cs="Arial"/>
          <w:color w:val="FF0000"/>
          <w:rtl/>
        </w:rPr>
        <w:t>ברדיאנים</w:t>
      </w:r>
      <w:proofErr w:type="spellEnd"/>
      <w:r w:rsidRPr="00EF5997">
        <w:rPr>
          <w:rFonts w:ascii="Arial" w:eastAsia="Arial" w:hAnsi="Arial" w:cs="Arial"/>
          <w:color w:val="FF0000"/>
          <w:rtl/>
        </w:rPr>
        <w:t>.</w:t>
      </w:r>
    </w:p>
    <w:p w14:paraId="6E3042FB" w14:textId="77777777" w:rsidR="00EF5997" w:rsidRPr="00EF5997" w:rsidRDefault="00EF5997" w:rsidP="00EF5997">
      <w:pPr>
        <w:spacing w:after="0"/>
        <w:ind w:left="1440"/>
        <w:rPr>
          <w:rFonts w:ascii="Arial" w:eastAsia="Arial" w:hAnsi="Arial" w:cs="Arial"/>
          <w:color w:val="FF0000"/>
          <w:rtl/>
        </w:rPr>
      </w:pPr>
      <w:r w:rsidRPr="00EF5997">
        <w:rPr>
          <w:rFonts w:ascii="Arial" w:eastAsia="Arial" w:hAnsi="Arial" w:cs="Arial"/>
          <w:b/>
          <w:bCs/>
          <w:color w:val="FF0000"/>
          <w:rtl/>
        </w:rPr>
        <w:t xml:space="preserve">יחידות מדידה: </w:t>
      </w:r>
      <w:r w:rsidRPr="00EF5997">
        <w:rPr>
          <w:rFonts w:ascii="Arial" w:eastAsia="Arial" w:hAnsi="Arial" w:cs="Arial"/>
          <w:color w:val="FF0000"/>
        </w:rPr>
        <w:t xml:space="preserve">m/s </w:t>
      </w:r>
      <w:r w:rsidRPr="00EF5997">
        <w:rPr>
          <w:rFonts w:ascii="Arial" w:eastAsia="Arial" w:hAnsi="Arial" w:cs="Arial"/>
          <w:color w:val="FF0000"/>
          <w:rtl/>
        </w:rPr>
        <w:t>.</w:t>
      </w:r>
    </w:p>
    <w:p w14:paraId="4C86845B" w14:textId="77777777" w:rsidR="00EF5997" w:rsidRPr="00EF5997" w:rsidRDefault="00EF5997" w:rsidP="00EF5997">
      <w:pPr>
        <w:spacing w:after="0"/>
        <w:ind w:left="1440"/>
        <w:rPr>
          <w:rFonts w:ascii="Arial" w:eastAsia="Arial" w:hAnsi="Arial" w:cs="Arial"/>
          <w:color w:val="FF0000"/>
          <w:rtl/>
        </w:rPr>
      </w:pPr>
      <w:r w:rsidRPr="00EF5997">
        <w:rPr>
          <w:rFonts w:ascii="Arial" w:eastAsia="Arial" w:hAnsi="Arial" w:cs="Arial"/>
          <w:b/>
          <w:bCs/>
          <w:color w:val="FF0000"/>
          <w:rtl/>
        </w:rPr>
        <w:t>מקור נתונים</w:t>
      </w:r>
      <w:r w:rsidRPr="00EF5997">
        <w:rPr>
          <w:rFonts w:ascii="Arial" w:eastAsia="Arial" w:hAnsi="Arial" w:cs="Arial"/>
          <w:b/>
          <w:bCs/>
          <w:color w:val="FF0000"/>
        </w:rPr>
        <w:t>:</w:t>
      </w:r>
      <w:r w:rsidRPr="00EF5997">
        <w:rPr>
          <w:rFonts w:ascii="Arial" w:eastAsia="Arial" w:hAnsi="Arial" w:cs="Arial"/>
          <w:color w:val="FF0000"/>
          <w:rtl/>
        </w:rPr>
        <w:t xml:space="preserve"> מחושב מתוך המשתנים הקיימים</w:t>
      </w:r>
      <w:r w:rsidRPr="00EF5997">
        <w:rPr>
          <w:rFonts w:ascii="Arial" w:eastAsia="Arial" w:hAnsi="Arial" w:cs="Arial"/>
          <w:color w:val="FF0000"/>
        </w:rPr>
        <w:tab/>
        <w:t>:</w:t>
      </w:r>
    </w:p>
    <w:p w14:paraId="5F90638F" w14:textId="77777777" w:rsidR="00EF5997" w:rsidRPr="00EF5997" w:rsidRDefault="00EF5997" w:rsidP="00EF5997">
      <w:pPr>
        <w:numPr>
          <w:ilvl w:val="0"/>
          <w:numId w:val="10"/>
        </w:numPr>
        <w:spacing w:after="0"/>
        <w:rPr>
          <w:rFonts w:ascii="Arial" w:eastAsia="Arial" w:hAnsi="Arial" w:cs="Arial"/>
          <w:color w:val="FF0000"/>
        </w:rPr>
      </w:pPr>
      <w:proofErr w:type="spellStart"/>
      <w:r w:rsidRPr="00EF5997">
        <w:rPr>
          <w:rFonts w:ascii="Arial" w:eastAsia="Arial" w:hAnsi="Arial" w:cs="Arial"/>
          <w:color w:val="FF0000"/>
        </w:rPr>
        <w:t>ws_B</w:t>
      </w:r>
      <w:proofErr w:type="spellEnd"/>
      <w:r w:rsidRPr="00EF5997">
        <w:rPr>
          <w:rFonts w:ascii="Arial" w:eastAsia="Arial" w:hAnsi="Arial" w:cs="Arial"/>
          <w:color w:val="FF0000"/>
        </w:rPr>
        <w:t xml:space="preserve"> </w:t>
      </w:r>
    </w:p>
    <w:p w14:paraId="4148503F" w14:textId="77777777" w:rsidR="00EF5997" w:rsidRPr="00EF5997" w:rsidRDefault="00EF5997" w:rsidP="00EF5997">
      <w:pPr>
        <w:numPr>
          <w:ilvl w:val="0"/>
          <w:numId w:val="10"/>
        </w:numPr>
        <w:spacing w:after="0"/>
        <w:rPr>
          <w:rFonts w:ascii="Arial" w:eastAsia="Arial" w:hAnsi="Arial" w:cs="Arial"/>
          <w:color w:val="FF0000"/>
        </w:rPr>
      </w:pPr>
      <w:r w:rsidRPr="00EF5997">
        <w:rPr>
          <w:rFonts w:ascii="Arial" w:eastAsia="Arial" w:hAnsi="Arial" w:cs="Arial"/>
          <w:color w:val="FF0000"/>
        </w:rPr>
        <w:t xml:space="preserve">Wd </w:t>
      </w:r>
    </w:p>
    <w:p w14:paraId="0E3B5EED" w14:textId="77777777" w:rsidR="00EF5997" w:rsidRPr="00EF5997" w:rsidRDefault="00EF5997" w:rsidP="00EF5997">
      <w:pPr>
        <w:spacing w:after="0"/>
        <w:ind w:left="1440"/>
        <w:rPr>
          <w:rFonts w:ascii="Arial" w:eastAsia="Arial" w:hAnsi="Arial" w:cs="Arial"/>
          <w:b/>
          <w:bCs/>
          <w:color w:val="FF0000"/>
        </w:rPr>
      </w:pPr>
    </w:p>
    <w:p w14:paraId="16B55C01" w14:textId="77777777" w:rsidR="00EF5997" w:rsidRPr="00EF5997" w:rsidRDefault="00EF5997" w:rsidP="00EF5997">
      <w:pPr>
        <w:spacing w:after="0"/>
        <w:ind w:left="1440"/>
        <w:rPr>
          <w:rFonts w:ascii="Arial" w:eastAsia="Arial" w:hAnsi="Arial" w:cs="Arial"/>
          <w:color w:val="FF0000"/>
          <w:rtl/>
        </w:rPr>
      </w:pPr>
      <w:r w:rsidRPr="00EF5997">
        <w:rPr>
          <w:rFonts w:ascii="Arial" w:eastAsia="Arial" w:hAnsi="Arial" w:cs="Arial"/>
          <w:color w:val="FF0000"/>
          <w:rtl/>
        </w:rPr>
        <w:t>הרוח משפיע על תנועת המים, יצירת גלים והתפתחות אזורי סיכון שונים במרחב הכנרת.</w:t>
      </w:r>
    </w:p>
    <w:p w14:paraId="6F7FD153" w14:textId="75433E96" w:rsidR="00EF5997" w:rsidRPr="00EF5997" w:rsidRDefault="00EF5997" w:rsidP="00EF5997">
      <w:pPr>
        <w:spacing w:after="0"/>
        <w:ind w:left="1440"/>
        <w:rPr>
          <w:rFonts w:ascii="Arial" w:eastAsia="Arial" w:hAnsi="Arial" w:cs="Arial"/>
          <w:color w:val="FF0000"/>
          <w:rtl/>
        </w:rPr>
      </w:pPr>
      <w:r>
        <w:rPr>
          <w:rFonts w:ascii="Arial" w:eastAsia="Arial" w:hAnsi="Arial" w:cs="Arial"/>
          <w:color w:val="FF0000"/>
          <w:rtl/>
        </w:rPr>
        <w:br/>
      </w:r>
      <w:r>
        <w:rPr>
          <w:rFonts w:ascii="Arial" w:eastAsia="Arial" w:hAnsi="Arial" w:cs="Arial" w:hint="cs"/>
          <w:color w:val="FF0000"/>
          <w:rtl/>
        </w:rPr>
        <w:t xml:space="preserve">5- </w:t>
      </w:r>
      <w:r w:rsidRPr="00EF5997">
        <w:rPr>
          <w:rFonts w:ascii="Arial" w:eastAsia="Arial" w:hAnsi="Arial" w:cs="Arial"/>
          <w:color w:val="FF0000"/>
          <w:rtl/>
        </w:rPr>
        <w:t>זמן ביום:</w:t>
      </w:r>
    </w:p>
    <w:p w14:paraId="158E5DA8" w14:textId="77777777" w:rsidR="00EF5997" w:rsidRPr="00EF5997" w:rsidRDefault="00EF5997" w:rsidP="00EF5997">
      <w:pPr>
        <w:spacing w:after="0"/>
        <w:ind w:left="1440"/>
        <w:rPr>
          <w:rFonts w:ascii="Arial" w:eastAsia="Arial" w:hAnsi="Arial" w:cs="Arial"/>
          <w:color w:val="FF0000"/>
          <w:rtl/>
        </w:rPr>
      </w:pPr>
      <w:r w:rsidRPr="00EF5997">
        <w:rPr>
          <w:rFonts w:ascii="Arial" w:eastAsia="Arial" w:hAnsi="Arial" w:cs="Arial"/>
          <w:color w:val="FF0000"/>
          <w:rtl/>
        </w:rPr>
        <w:t>הגדרה: השעה שבה נמדדו הנתונים בתחנת המדידה.</w:t>
      </w:r>
    </w:p>
    <w:p w14:paraId="11ABBD4B" w14:textId="77777777" w:rsidR="00EF5997" w:rsidRPr="00EF5997" w:rsidRDefault="00EF5997" w:rsidP="00EF5997">
      <w:pPr>
        <w:spacing w:after="0"/>
        <w:ind w:left="1440"/>
        <w:rPr>
          <w:rFonts w:ascii="Arial" w:eastAsia="Arial" w:hAnsi="Arial" w:cs="Arial"/>
          <w:color w:val="FF0000"/>
          <w:rtl/>
        </w:rPr>
      </w:pPr>
      <w:r w:rsidRPr="00EF5997">
        <w:rPr>
          <w:rFonts w:ascii="Arial" w:eastAsia="Arial" w:hAnsi="Arial" w:cs="Arial"/>
          <w:color w:val="FF0000"/>
          <w:rtl/>
        </w:rPr>
        <w:t xml:space="preserve">יחידות מדידה: שעה (0-23) </w:t>
      </w:r>
    </w:p>
    <w:p w14:paraId="04898FC3" w14:textId="77777777" w:rsidR="00EF5997" w:rsidRPr="00EF5997" w:rsidRDefault="00EF5997" w:rsidP="00EF5997">
      <w:pPr>
        <w:spacing w:after="0"/>
        <w:ind w:left="1440"/>
        <w:rPr>
          <w:rFonts w:ascii="Arial" w:eastAsia="Arial" w:hAnsi="Arial" w:cs="Arial"/>
          <w:color w:val="FF0000"/>
          <w:rtl/>
        </w:rPr>
      </w:pPr>
      <w:r w:rsidRPr="00EF5997">
        <w:rPr>
          <w:rFonts w:ascii="Arial" w:eastAsia="Arial" w:hAnsi="Arial" w:cs="Arial"/>
          <w:color w:val="FF0000"/>
          <w:rtl/>
        </w:rPr>
        <w:t>מקור נתונים: נגזר מתוך המשתנה:</w:t>
      </w:r>
    </w:p>
    <w:p w14:paraId="2C5CD115" w14:textId="77777777" w:rsidR="00EF5997" w:rsidRPr="00EF5997" w:rsidRDefault="00EF5997" w:rsidP="00EF5997">
      <w:pPr>
        <w:spacing w:after="0"/>
        <w:ind w:left="1440"/>
        <w:rPr>
          <w:rFonts w:ascii="Arial" w:eastAsia="Arial" w:hAnsi="Arial" w:cs="Arial"/>
          <w:color w:val="FF0000"/>
        </w:rPr>
      </w:pPr>
      <w:r w:rsidRPr="00EF5997">
        <w:rPr>
          <w:rFonts w:ascii="Arial" w:eastAsia="Arial" w:hAnsi="Arial" w:cs="Arial"/>
          <w:color w:val="FF0000"/>
          <w:rtl/>
        </w:rPr>
        <w:t>•</w:t>
      </w:r>
      <w:r w:rsidRPr="00EF5997">
        <w:rPr>
          <w:rFonts w:ascii="Arial" w:eastAsia="Arial" w:hAnsi="Arial" w:cs="Arial"/>
          <w:color w:val="FF0000"/>
          <w:rtl/>
        </w:rPr>
        <w:tab/>
      </w:r>
      <w:proofErr w:type="spellStart"/>
      <w:r w:rsidRPr="00EF5997">
        <w:rPr>
          <w:rFonts w:ascii="Arial" w:eastAsia="Arial" w:hAnsi="Arial" w:cs="Arial"/>
          <w:color w:val="FF0000"/>
        </w:rPr>
        <w:t>Date_Time</w:t>
      </w:r>
      <w:proofErr w:type="spellEnd"/>
      <w:r w:rsidRPr="00EF5997">
        <w:rPr>
          <w:rFonts w:ascii="Arial" w:eastAsia="Arial" w:hAnsi="Arial" w:cs="Arial"/>
          <w:color w:val="FF0000"/>
          <w:rtl/>
        </w:rPr>
        <w:t xml:space="preserve"> </w:t>
      </w:r>
    </w:p>
    <w:p w14:paraId="7FCDD0AA" w14:textId="77777777" w:rsidR="00EF5997" w:rsidRPr="00EF5997" w:rsidRDefault="00EF5997" w:rsidP="00EF5997">
      <w:pPr>
        <w:spacing w:after="0"/>
        <w:ind w:left="1440"/>
        <w:rPr>
          <w:rFonts w:ascii="Arial" w:eastAsia="Arial" w:hAnsi="Arial" w:cs="Arial"/>
          <w:color w:val="FF0000"/>
          <w:rtl/>
        </w:rPr>
      </w:pPr>
      <w:r w:rsidRPr="00EF5997">
        <w:rPr>
          <w:rFonts w:ascii="Arial" w:eastAsia="Arial" w:hAnsi="Arial" w:cs="Arial"/>
          <w:color w:val="FF0000"/>
          <w:rtl/>
        </w:rPr>
        <w:t>רלוונטיות לפרויקט:</w:t>
      </w:r>
    </w:p>
    <w:p w14:paraId="3756B0BF" w14:textId="1A1972C3" w:rsidR="0015204F" w:rsidRPr="00EF5997" w:rsidRDefault="00EF5997" w:rsidP="00EF5997">
      <w:pPr>
        <w:spacing w:after="0"/>
        <w:ind w:left="1440"/>
        <w:rPr>
          <w:rFonts w:ascii="Arial" w:eastAsia="Arial" w:hAnsi="Arial" w:cs="Arial"/>
          <w:color w:val="FF0000"/>
        </w:rPr>
      </w:pPr>
      <w:r w:rsidRPr="00EF5997">
        <w:rPr>
          <w:rFonts w:ascii="Arial" w:eastAsia="Arial" w:hAnsi="Arial" w:cs="Arial"/>
          <w:color w:val="FF0000"/>
          <w:rtl/>
        </w:rPr>
        <w:t>תנאי הכנרת משתנים במהלך היום בגלל שינויים במחזורי רוח, התחממות האוויר והבדלים בפעילות האנושית. שילוב הזמן מאפשר למודל לזהות דפוסים זמניים המשפיעים על רמת הסיכון.</w:t>
      </w:r>
      <w:r w:rsidR="00A71956">
        <w:rPr>
          <w:rFonts w:ascii="Arial" w:eastAsia="Arial" w:hAnsi="Arial" w:cs="Arial"/>
          <w:rtl/>
        </w:rPr>
        <w:br/>
      </w:r>
    </w:p>
    <w:p w14:paraId="75175667" w14:textId="0AA8E081" w:rsidR="00EF5997" w:rsidRPr="00EF5997" w:rsidRDefault="009D6BBC" w:rsidP="00EF5997">
      <w:pPr>
        <w:numPr>
          <w:ilvl w:val="1"/>
          <w:numId w:val="6"/>
        </w:numPr>
        <w:spacing w:after="0"/>
        <w:rPr>
          <w:rFonts w:ascii="Arial" w:eastAsia="Arial" w:hAnsi="Arial" w:cs="Arial"/>
          <w:color w:val="FF0000"/>
          <w:rtl/>
        </w:rPr>
      </w:pPr>
      <w:r>
        <w:rPr>
          <w:rFonts w:ascii="Arial" w:eastAsia="Arial" w:hAnsi="Arial" w:cs="Arial"/>
          <w:rtl/>
        </w:rPr>
        <w:t>משתנים מתערבים שיש ביכולתכם לבקר (לפחות 2)</w:t>
      </w:r>
      <w:r w:rsidR="00EF5997">
        <w:rPr>
          <w:rFonts w:ascii="Arial" w:eastAsia="Arial" w:hAnsi="Arial" w:cs="Arial"/>
          <w:rtl/>
        </w:rPr>
        <w:br/>
      </w:r>
      <w:r w:rsidR="00EF5997" w:rsidRPr="00EF5997">
        <w:rPr>
          <w:rFonts w:ascii="Arial" w:eastAsia="Arial" w:hAnsi="Arial" w:cs="Arial"/>
          <w:color w:val="FF0000"/>
          <w:u w:val="single"/>
          <w:rtl/>
        </w:rPr>
        <w:t>עונת השנה</w:t>
      </w:r>
    </w:p>
    <w:p w14:paraId="00E03D38" w14:textId="125EFD49" w:rsidR="00EF5997" w:rsidRPr="00EF5997" w:rsidRDefault="00EF5997" w:rsidP="00EF5997">
      <w:pPr>
        <w:spacing w:after="0"/>
        <w:ind w:left="1440"/>
        <w:rPr>
          <w:rFonts w:ascii="Arial" w:eastAsia="Arial" w:hAnsi="Arial" w:cs="Arial"/>
          <w:color w:val="FF0000"/>
          <w:rtl/>
        </w:rPr>
      </w:pPr>
      <w:r w:rsidRPr="00EF5997">
        <w:rPr>
          <w:rFonts w:ascii="Arial" w:eastAsia="Arial" w:hAnsi="Arial" w:cs="Arial"/>
          <w:color w:val="FF0000"/>
          <w:rtl/>
        </w:rPr>
        <w:t>הגדרה: התקופה שבה נאספו הנתונים.</w:t>
      </w:r>
    </w:p>
    <w:p w14:paraId="3599447E" w14:textId="77777777" w:rsidR="00EF5997" w:rsidRPr="00EF5997" w:rsidRDefault="00EF5997" w:rsidP="00EF5997">
      <w:pPr>
        <w:spacing w:after="0"/>
        <w:ind w:left="1440"/>
        <w:rPr>
          <w:rFonts w:ascii="Arial" w:eastAsia="Arial" w:hAnsi="Arial" w:cs="Arial"/>
          <w:color w:val="FF0000"/>
          <w:rtl/>
        </w:rPr>
      </w:pPr>
      <w:r w:rsidRPr="00EF5997">
        <w:rPr>
          <w:rFonts w:ascii="Arial" w:eastAsia="Arial" w:hAnsi="Arial" w:cs="Arial"/>
          <w:color w:val="FF0000"/>
          <w:rtl/>
        </w:rPr>
        <w:t>בקרה: חלוקת הנתונים לפי עונות.</w:t>
      </w:r>
    </w:p>
    <w:p w14:paraId="222BCBDE" w14:textId="5363EFC8" w:rsidR="00EF5997" w:rsidRPr="00EF5997" w:rsidRDefault="00EF5997" w:rsidP="00EF5997">
      <w:pPr>
        <w:spacing w:after="0"/>
        <w:rPr>
          <w:rFonts w:ascii="Arial" w:eastAsia="Arial" w:hAnsi="Arial" w:cs="Arial"/>
          <w:color w:val="FF0000"/>
          <w:rtl/>
        </w:rPr>
      </w:pPr>
      <w:r w:rsidRPr="00EF5997">
        <w:rPr>
          <w:rFonts w:ascii="Arial" w:eastAsia="Arial" w:hAnsi="Arial" w:cs="Arial" w:hint="cs"/>
          <w:color w:val="FF0000"/>
          <w:rtl/>
        </w:rPr>
        <w:t xml:space="preserve">                        </w:t>
      </w:r>
      <w:r w:rsidRPr="00EF5997">
        <w:rPr>
          <w:rFonts w:ascii="Arial" w:eastAsia="Arial" w:hAnsi="Arial" w:cs="Arial"/>
          <w:color w:val="FF0000"/>
          <w:rtl/>
        </w:rPr>
        <w:t xml:space="preserve">רלוונטיות: עונות משפיעות על מזג האוויר, טמפרטורת המים ותנאי האגם. </w:t>
      </w:r>
    </w:p>
    <w:p w14:paraId="0538B5DB" w14:textId="77777777" w:rsidR="00EF5997" w:rsidRPr="00EF5997" w:rsidRDefault="00EF5997" w:rsidP="00EF5997">
      <w:pPr>
        <w:spacing w:after="0"/>
        <w:ind w:left="1440"/>
        <w:rPr>
          <w:rFonts w:ascii="Arial" w:eastAsia="Arial" w:hAnsi="Arial" w:cs="Arial"/>
          <w:color w:val="FF0000"/>
          <w:rtl/>
        </w:rPr>
      </w:pPr>
      <w:r w:rsidRPr="00EF5997">
        <w:rPr>
          <w:rFonts w:ascii="Arial" w:eastAsia="Arial" w:hAnsi="Arial" w:cs="Arial"/>
          <w:color w:val="FF0000"/>
          <w:rtl/>
        </w:rPr>
        <w:t xml:space="preserve"> </w:t>
      </w:r>
    </w:p>
    <w:p w14:paraId="6BA53A7E" w14:textId="77777777" w:rsidR="00EF5997" w:rsidRPr="00EF5997" w:rsidRDefault="00EF5997" w:rsidP="00EF5997">
      <w:pPr>
        <w:spacing w:after="0"/>
        <w:ind w:left="1440"/>
        <w:rPr>
          <w:rFonts w:ascii="Arial" w:eastAsia="Arial" w:hAnsi="Arial" w:cs="Arial"/>
          <w:color w:val="FF0000"/>
          <w:u w:val="single"/>
          <w:rtl/>
        </w:rPr>
      </w:pPr>
      <w:r w:rsidRPr="00EF5997">
        <w:rPr>
          <w:rFonts w:ascii="Arial" w:eastAsia="Arial" w:hAnsi="Arial" w:cs="Arial"/>
          <w:color w:val="FF0000"/>
          <w:u w:val="single"/>
          <w:rtl/>
        </w:rPr>
        <w:t>עומק מים (</w:t>
      </w:r>
      <w:r w:rsidRPr="00EF5997">
        <w:rPr>
          <w:rFonts w:ascii="Arial" w:eastAsia="Arial" w:hAnsi="Arial" w:cs="Arial"/>
          <w:color w:val="FF0000"/>
          <w:u w:val="single"/>
        </w:rPr>
        <w:t>Water Depth</w:t>
      </w:r>
      <w:r w:rsidRPr="00EF5997">
        <w:rPr>
          <w:rFonts w:ascii="Arial" w:eastAsia="Arial" w:hAnsi="Arial" w:cs="Arial"/>
          <w:color w:val="FF0000"/>
          <w:u w:val="single"/>
          <w:rtl/>
        </w:rPr>
        <w:t>)</w:t>
      </w:r>
    </w:p>
    <w:p w14:paraId="3CC1ECDC" w14:textId="77777777" w:rsidR="00EF5997" w:rsidRPr="00EF5997" w:rsidRDefault="00EF5997" w:rsidP="00EF5997">
      <w:pPr>
        <w:spacing w:after="0"/>
        <w:ind w:left="1440"/>
        <w:rPr>
          <w:rFonts w:ascii="Arial" w:eastAsia="Arial" w:hAnsi="Arial" w:cs="Arial"/>
          <w:color w:val="FF0000"/>
          <w:rtl/>
        </w:rPr>
      </w:pPr>
      <w:r w:rsidRPr="00EF5997">
        <w:rPr>
          <w:rFonts w:ascii="Arial" w:eastAsia="Arial" w:hAnsi="Arial" w:cs="Arial"/>
          <w:color w:val="FF0000"/>
          <w:rtl/>
        </w:rPr>
        <w:t>הגדרה: העומק שבו מתבצעת מדידת התנאים במים.</w:t>
      </w:r>
    </w:p>
    <w:p w14:paraId="76A87BC6" w14:textId="77777777" w:rsidR="00EF5997" w:rsidRPr="00EF5997" w:rsidRDefault="00EF5997" w:rsidP="00EF5997">
      <w:pPr>
        <w:spacing w:after="0"/>
        <w:ind w:left="1440"/>
        <w:rPr>
          <w:rFonts w:ascii="Arial" w:eastAsia="Arial" w:hAnsi="Arial" w:cs="Arial"/>
          <w:color w:val="FF0000"/>
          <w:rtl/>
        </w:rPr>
      </w:pPr>
      <w:r w:rsidRPr="00EF5997">
        <w:rPr>
          <w:rFonts w:ascii="Arial" w:eastAsia="Arial" w:hAnsi="Arial" w:cs="Arial"/>
          <w:color w:val="FF0000"/>
          <w:rtl/>
        </w:rPr>
        <w:t>יחידות מדידה: מטרים (</w:t>
      </w:r>
      <w:r w:rsidRPr="00EF5997">
        <w:rPr>
          <w:rFonts w:ascii="Arial" w:eastAsia="Arial" w:hAnsi="Arial" w:cs="Arial"/>
          <w:color w:val="FF0000"/>
        </w:rPr>
        <w:t>m</w:t>
      </w:r>
      <w:r w:rsidRPr="00EF5997">
        <w:rPr>
          <w:rFonts w:ascii="Arial" w:eastAsia="Arial" w:hAnsi="Arial" w:cs="Arial"/>
          <w:color w:val="FF0000"/>
          <w:rtl/>
        </w:rPr>
        <w:t>).</w:t>
      </w:r>
    </w:p>
    <w:p w14:paraId="38A1628D" w14:textId="77777777" w:rsidR="00EF5997" w:rsidRPr="00EF5997" w:rsidRDefault="00EF5997" w:rsidP="00EF5997">
      <w:pPr>
        <w:spacing w:after="0"/>
        <w:ind w:left="1440"/>
        <w:rPr>
          <w:rFonts w:ascii="Arial" w:eastAsia="Arial" w:hAnsi="Arial" w:cs="Arial"/>
          <w:color w:val="FF0000"/>
          <w:rtl/>
        </w:rPr>
      </w:pPr>
      <w:r w:rsidRPr="00EF5997">
        <w:rPr>
          <w:rFonts w:ascii="Arial" w:eastAsia="Arial" w:hAnsi="Arial" w:cs="Arial"/>
          <w:color w:val="FF0000"/>
          <w:rtl/>
        </w:rPr>
        <w:t>בקרה: ניתן להשוות בין תחנות בעלות עומקים דומים או להכניס את העומק כמשתנה מסביר במודל.</w:t>
      </w:r>
    </w:p>
    <w:p w14:paraId="224E8C5F" w14:textId="77777777" w:rsidR="00EF5997" w:rsidRPr="00EF5997" w:rsidRDefault="00EF5997" w:rsidP="00EF5997">
      <w:pPr>
        <w:spacing w:after="0"/>
        <w:ind w:left="1440"/>
        <w:rPr>
          <w:rFonts w:ascii="Arial" w:eastAsia="Arial" w:hAnsi="Arial" w:cs="Arial"/>
          <w:color w:val="FF0000"/>
          <w:rtl/>
        </w:rPr>
      </w:pPr>
      <w:r w:rsidRPr="00EF5997">
        <w:rPr>
          <w:rFonts w:ascii="Arial" w:eastAsia="Arial" w:hAnsi="Arial" w:cs="Arial"/>
          <w:color w:val="FF0000"/>
          <w:rtl/>
        </w:rPr>
        <w:t>רלוונטיות לפרויקט: עומק המים משפיע על התפתחות גלים, מהירות זרמים ופיזור האנרגיה של הרוח בתוך האגם.</w:t>
      </w:r>
    </w:p>
    <w:p w14:paraId="13C7603D" w14:textId="3A6BE77D" w:rsidR="0015204F" w:rsidRPr="00EF5997" w:rsidRDefault="00EF5997" w:rsidP="00EF5997">
      <w:pPr>
        <w:spacing w:after="0"/>
        <w:ind w:left="1440"/>
        <w:rPr>
          <w:rFonts w:ascii="Arial" w:eastAsia="Arial" w:hAnsi="Arial" w:cs="Arial"/>
          <w:color w:val="FF0000"/>
        </w:rPr>
      </w:pPr>
      <w:r w:rsidRPr="00EF5997">
        <w:rPr>
          <w:rFonts w:ascii="Arial" w:eastAsia="Arial" w:hAnsi="Arial" w:cs="Arial"/>
          <w:color w:val="FF0000"/>
          <w:rtl/>
        </w:rPr>
        <w:br/>
      </w:r>
    </w:p>
    <w:p w14:paraId="3A81E89B" w14:textId="77777777" w:rsidR="004D5E70" w:rsidRPr="004D5E70" w:rsidRDefault="009D6BBC" w:rsidP="00EF5997">
      <w:pPr>
        <w:pStyle w:val="a6"/>
        <w:numPr>
          <w:ilvl w:val="0"/>
          <w:numId w:val="6"/>
        </w:numPr>
        <w:tabs>
          <w:tab w:val="left" w:pos="2636"/>
        </w:tabs>
        <w:rPr>
          <w:rFonts w:cs="Arial"/>
          <w:color w:val="FF0000"/>
          <w:kern w:val="2"/>
          <w14:ligatures w14:val="standardContextual"/>
        </w:rPr>
      </w:pPr>
      <w:r w:rsidRPr="00EF5997">
        <w:rPr>
          <w:rFonts w:ascii="Arial" w:eastAsia="Arial" w:hAnsi="Arial" w:cs="Arial"/>
          <w:rtl/>
        </w:rPr>
        <w:t xml:space="preserve">הסבירו את הקשרים המשוערים בין המשתנים. </w:t>
      </w:r>
      <w:proofErr w:type="spellStart"/>
      <w:r w:rsidRPr="00EF5997">
        <w:rPr>
          <w:rFonts w:ascii="Arial" w:eastAsia="Arial" w:hAnsi="Arial" w:cs="Arial"/>
          <w:rtl/>
        </w:rPr>
        <w:t>רישמו</w:t>
      </w:r>
      <w:proofErr w:type="spellEnd"/>
      <w:r w:rsidRPr="00EF5997">
        <w:rPr>
          <w:rFonts w:ascii="Arial" w:eastAsia="Arial" w:hAnsi="Arial" w:cs="Arial"/>
          <w:rtl/>
        </w:rPr>
        <w:t xml:space="preserve"> השערות (השערת אפס, השערות נוספות).</w:t>
      </w:r>
    </w:p>
    <w:p w14:paraId="774C77BE" w14:textId="72798220" w:rsidR="00EF5997" w:rsidRPr="004D5E70" w:rsidRDefault="00EF5997" w:rsidP="004D5E70">
      <w:pPr>
        <w:tabs>
          <w:tab w:val="left" w:pos="2636"/>
        </w:tabs>
        <w:ind w:left="360"/>
        <w:rPr>
          <w:rFonts w:cs="Arial"/>
          <w:color w:val="FF0000"/>
          <w:kern w:val="2"/>
          <w14:ligatures w14:val="standardContextual"/>
        </w:rPr>
      </w:pPr>
      <w:r w:rsidRPr="004D5E70">
        <w:rPr>
          <w:rFonts w:cs="Arial"/>
          <w:color w:val="FF0000"/>
          <w:kern w:val="2"/>
          <w:rtl/>
          <w14:ligatures w14:val="standardContextual"/>
        </w:rPr>
        <w:t>במערכת</w:t>
      </w:r>
      <w:r w:rsidRPr="004D5E70">
        <w:rPr>
          <w:rFonts w:cs="Arial"/>
          <w:color w:val="FF0000"/>
          <w:kern w:val="2"/>
          <w14:ligatures w14:val="standardContextual"/>
        </w:rPr>
        <w:t xml:space="preserve"> </w:t>
      </w:r>
      <w:proofErr w:type="spellStart"/>
      <w:r w:rsidRPr="004D5E70">
        <w:rPr>
          <w:rFonts w:cs="Arial"/>
          <w:color w:val="FF0000"/>
          <w:kern w:val="2"/>
          <w14:ligatures w14:val="standardContextual"/>
        </w:rPr>
        <w:t>EcoLake</w:t>
      </w:r>
      <w:proofErr w:type="spellEnd"/>
      <w:r w:rsidRPr="004D5E70">
        <w:rPr>
          <w:rFonts w:cs="Arial"/>
          <w:color w:val="FF0000"/>
          <w:kern w:val="2"/>
          <w14:ligatures w14:val="standardContextual"/>
        </w:rPr>
        <w:t xml:space="preserve"> </w:t>
      </w:r>
      <w:r w:rsidRPr="004D5E70">
        <w:rPr>
          <w:rFonts w:cs="Arial"/>
          <w:color w:val="FF0000"/>
          <w:kern w:val="2"/>
          <w:rtl/>
          <w14:ligatures w14:val="standardContextual"/>
        </w:rPr>
        <w:t>קיימת הנחה כי רמת הסיכון הסביבתית בכנרת אינה מושפעת ממשתנה יחיד, אלא נוצרת כתוצאה מאינטראקציה בין מספר גורמים סביבתיים ופיזיקליים. המשתנים המרכזיים במערכת הם מהירות וכיוון הרוח, גובה הגלים, עוצמת הזרמים, הזמן ביום, עומק המים והמיקום המרחבי של האזור. שינוי באחד מהגורמים הללו עשוי להשפיע על המשתנים האחרים ולגרום לשינוי ברמת הסיכון באזור מסוים באגם</w:t>
      </w:r>
      <w:r w:rsidRPr="004D5E70">
        <w:rPr>
          <w:rFonts w:cs="Arial"/>
          <w:color w:val="FF0000"/>
          <w:kern w:val="2"/>
          <w14:ligatures w14:val="standardContextual"/>
        </w:rPr>
        <w:t>.</w:t>
      </w:r>
    </w:p>
    <w:p w14:paraId="4B9A9A3A" w14:textId="77777777" w:rsidR="00EF5997" w:rsidRPr="00EF5997" w:rsidRDefault="00EF5997" w:rsidP="00EF5997">
      <w:pPr>
        <w:tabs>
          <w:tab w:val="left" w:pos="2636"/>
        </w:tabs>
        <w:spacing w:line="276" w:lineRule="auto"/>
        <w:rPr>
          <w:rFonts w:cs="Arial"/>
          <w:color w:val="FF0000"/>
          <w:kern w:val="2"/>
          <w14:ligatures w14:val="standardContextual"/>
        </w:rPr>
      </w:pPr>
      <w:r w:rsidRPr="00EF5997">
        <w:rPr>
          <w:rFonts w:cs="Arial"/>
          <w:color w:val="FF0000"/>
          <w:kern w:val="2"/>
          <w:rtl/>
          <w14:ligatures w14:val="standardContextual"/>
        </w:rPr>
        <w:t>הקשר המשוער הראשון הוא בין מהירות הרוח לבין גובה הגלים ורמת הסיכון הסביבתית</w:t>
      </w:r>
      <w:r w:rsidRPr="00EF5997">
        <w:rPr>
          <w:rFonts w:cs="Arial"/>
          <w:color w:val="FF0000"/>
          <w:kern w:val="2"/>
          <w14:ligatures w14:val="standardContextual"/>
        </w:rPr>
        <w:t xml:space="preserve">. </w:t>
      </w:r>
      <w:r w:rsidRPr="00EF5997">
        <w:rPr>
          <w:rFonts w:cs="Arial"/>
          <w:color w:val="FF0000"/>
          <w:kern w:val="2"/>
          <w:rtl/>
          <w14:ligatures w14:val="standardContextual"/>
        </w:rPr>
        <w:t>כאשר מהירות הרוח עולה, מועברת יותר אנרגיה לפני המים ולכן צפויה עלייה בגובה הגלים. עלייה בגובה הגלים עשויה להוביל לעלייה ברמת הסיכון למתרחצים ולפעילות ימית</w:t>
      </w:r>
      <w:r w:rsidRPr="00EF5997">
        <w:rPr>
          <w:rFonts w:cs="Arial"/>
          <w:color w:val="FF0000"/>
          <w:kern w:val="2"/>
          <w14:ligatures w14:val="standardContextual"/>
        </w:rPr>
        <w:t>.</w:t>
      </w:r>
    </w:p>
    <w:p w14:paraId="051B739F" w14:textId="77777777" w:rsidR="00EF5997" w:rsidRPr="00EF5997" w:rsidRDefault="00EF5997" w:rsidP="00EF5997">
      <w:pPr>
        <w:tabs>
          <w:tab w:val="left" w:pos="2636"/>
        </w:tabs>
        <w:spacing w:line="276" w:lineRule="auto"/>
        <w:rPr>
          <w:rFonts w:cs="Arial"/>
          <w:color w:val="FF0000"/>
          <w:kern w:val="2"/>
          <w14:ligatures w14:val="standardContextual"/>
        </w:rPr>
      </w:pPr>
      <w:r w:rsidRPr="00EF5997">
        <w:rPr>
          <w:rFonts w:cs="Arial"/>
          <w:color w:val="FF0000"/>
          <w:kern w:val="2"/>
          <w:rtl/>
          <w14:ligatures w14:val="standardContextual"/>
        </w:rPr>
        <w:lastRenderedPageBreak/>
        <w:t>השערת אפס</w:t>
      </w:r>
      <w:r w:rsidRPr="00EF5997">
        <w:rPr>
          <w:rFonts w:cs="Arial"/>
          <w:color w:val="FF0000"/>
          <w:kern w:val="2"/>
          <w14:ligatures w14:val="standardContextual"/>
        </w:rPr>
        <w:t>: (H0)</w:t>
      </w:r>
      <w:r w:rsidRPr="00EF5997">
        <w:rPr>
          <w:rFonts w:cs="Arial"/>
          <w:color w:val="FF0000"/>
          <w:kern w:val="2"/>
          <w14:ligatures w14:val="standardContextual"/>
        </w:rPr>
        <w:br/>
      </w:r>
      <w:r w:rsidRPr="00EF5997">
        <w:rPr>
          <w:rFonts w:cs="Arial"/>
          <w:color w:val="FF0000"/>
          <w:kern w:val="2"/>
          <w:rtl/>
          <w14:ligatures w14:val="standardContextual"/>
        </w:rPr>
        <w:t>אין קשר מובהק בין מהירות הרוח לבין גובה הגלים ורמת הסיכון. שינוי במהירות הרוח אינו גורם לשינוי משמעותי בתנאי המים</w:t>
      </w:r>
      <w:r w:rsidRPr="00EF5997">
        <w:rPr>
          <w:rFonts w:cs="Arial"/>
          <w:color w:val="FF0000"/>
          <w:kern w:val="2"/>
          <w14:ligatures w14:val="standardContextual"/>
        </w:rPr>
        <w:t>.</w:t>
      </w:r>
    </w:p>
    <w:p w14:paraId="092F585B" w14:textId="5C128418" w:rsidR="00EF5997" w:rsidRPr="00EF5997" w:rsidRDefault="00EF5997" w:rsidP="00EF5997">
      <w:pPr>
        <w:tabs>
          <w:tab w:val="left" w:pos="2636"/>
        </w:tabs>
        <w:spacing w:line="276" w:lineRule="auto"/>
        <w:rPr>
          <w:rFonts w:cs="Arial"/>
          <w:color w:val="FF0000"/>
          <w:kern w:val="2"/>
          <w14:ligatures w14:val="standardContextual"/>
        </w:rPr>
      </w:pPr>
      <w:r w:rsidRPr="00EF5997">
        <w:rPr>
          <w:rFonts w:cs="Arial"/>
          <w:color w:val="FF0000"/>
          <w:kern w:val="2"/>
          <w:rtl/>
          <w14:ligatures w14:val="standardContextual"/>
        </w:rPr>
        <w:t>השערה חלופית</w:t>
      </w:r>
      <w:r w:rsidRPr="00EF5997">
        <w:rPr>
          <w:rFonts w:cs="Arial"/>
          <w:color w:val="FF0000"/>
          <w:kern w:val="2"/>
          <w14:ligatures w14:val="standardContextual"/>
        </w:rPr>
        <w:t>: (H1)</w:t>
      </w:r>
      <w:r w:rsidRPr="00EF5997">
        <w:rPr>
          <w:rFonts w:cs="Arial"/>
          <w:color w:val="FF0000"/>
          <w:kern w:val="2"/>
          <w14:ligatures w14:val="standardContextual"/>
        </w:rPr>
        <w:br/>
      </w:r>
      <w:r w:rsidRPr="00EF5997">
        <w:rPr>
          <w:rFonts w:cs="Arial"/>
          <w:color w:val="FF0000"/>
          <w:kern w:val="2"/>
          <w:rtl/>
          <w14:ligatures w14:val="standardContextual"/>
        </w:rPr>
        <w:t>קיים קשר חיובי מובהק בין מהירות הרוח לבין גובה הגלים ורמת הסיכון. ככל שמהירות הרוח עולה, כך צפויה עלייה בגובה הגלים ובמדד הסיכון</w:t>
      </w:r>
      <w:r w:rsidRPr="00EF5997">
        <w:rPr>
          <w:rFonts w:cs="Arial"/>
          <w:color w:val="FF0000"/>
          <w:kern w:val="2"/>
          <w14:ligatures w14:val="standardContextual"/>
        </w:rPr>
        <w:t>.</w:t>
      </w:r>
      <w:r>
        <w:rPr>
          <w:rFonts w:cs="Arial"/>
          <w:color w:val="FF0000"/>
          <w:kern w:val="2"/>
          <w:rtl/>
          <w14:ligatures w14:val="standardContextual"/>
        </w:rPr>
        <w:br/>
      </w:r>
    </w:p>
    <w:p w14:paraId="785D5A5F" w14:textId="77777777" w:rsidR="00EF5997" w:rsidRPr="00EF5997" w:rsidRDefault="00EF5997" w:rsidP="00EF5997">
      <w:pPr>
        <w:tabs>
          <w:tab w:val="left" w:pos="2636"/>
        </w:tabs>
        <w:spacing w:line="276" w:lineRule="auto"/>
        <w:rPr>
          <w:rFonts w:cs="Arial"/>
          <w:color w:val="FF0000"/>
          <w:kern w:val="2"/>
          <w:rtl/>
          <w14:ligatures w14:val="standardContextual"/>
        </w:rPr>
      </w:pPr>
      <w:r w:rsidRPr="00EF5997">
        <w:rPr>
          <w:rFonts w:cs="Arial"/>
          <w:color w:val="FF0000"/>
          <w:kern w:val="2"/>
          <w:rtl/>
          <w14:ligatures w14:val="standardContextual"/>
        </w:rPr>
        <w:t xml:space="preserve">הקשר המשוער השני הוא בין </w:t>
      </w:r>
      <w:r w:rsidRPr="00EF5997">
        <w:rPr>
          <w:rFonts w:cs="Arial"/>
          <w:b/>
          <w:bCs/>
          <w:color w:val="FF0000"/>
          <w:kern w:val="2"/>
          <w:rtl/>
          <w14:ligatures w14:val="standardContextual"/>
        </w:rPr>
        <w:t>כיוון הרוח לבין דפוסי הזרימה במים</w:t>
      </w:r>
      <w:r w:rsidRPr="00EF5997">
        <w:rPr>
          <w:rFonts w:cs="Arial"/>
          <w:color w:val="FF0000"/>
          <w:kern w:val="2"/>
          <w14:ligatures w14:val="standardContextual"/>
        </w:rPr>
        <w:t xml:space="preserve">. </w:t>
      </w:r>
      <w:r w:rsidRPr="00EF5997">
        <w:rPr>
          <w:rFonts w:cs="Arial"/>
          <w:color w:val="FF0000"/>
          <w:kern w:val="2"/>
          <w:rtl/>
          <w14:ligatures w14:val="standardContextual"/>
        </w:rPr>
        <w:t xml:space="preserve">כיוון הרוח משפיע על האזור שבו מופעל כוח על פני המים ולכן עשוי לגרום לשינויים בכיוון ובעוצמת הזרמים. שימוש ברכיבי הרוח </w:t>
      </w:r>
      <m:oMath>
        <m:sSub>
          <m:sSubPr>
            <m:ctrlPr>
              <w:rPr>
                <w:rFonts w:ascii="Cambria Math" w:hAnsi="Cambria Math" w:cs="Arial"/>
                <w:color w:val="FF0000"/>
                <w:kern w:val="2"/>
                <w14:ligatures w14:val="standardContextual"/>
              </w:rPr>
            </m:ctrlPr>
          </m:sSubPr>
          <m:e>
            <m:r>
              <w:rPr>
                <w:rFonts w:ascii="Cambria Math" w:hAnsi="Cambria Math" w:cs="Arial"/>
                <w:color w:val="FF0000"/>
                <w:kern w:val="2"/>
                <w14:ligatures w14:val="standardContextual"/>
              </w:rPr>
              <m:t>U</m:t>
            </m:r>
          </m:e>
          <m:sub>
            <m:r>
              <w:rPr>
                <w:rFonts w:ascii="Cambria Math" w:hAnsi="Cambria Math" w:cs="Arial"/>
                <w:color w:val="FF0000"/>
                <w:kern w:val="2"/>
                <w14:ligatures w14:val="standardContextual"/>
              </w:rPr>
              <m:t>wind</m:t>
            </m:r>
          </m:sub>
        </m:sSub>
      </m:oMath>
      <w:r w:rsidRPr="00EF5997">
        <w:rPr>
          <w:rFonts w:cs="Arial"/>
          <w:color w:val="FF0000"/>
          <w:kern w:val="2"/>
          <w:rtl/>
          <w14:ligatures w14:val="standardContextual"/>
        </w:rPr>
        <w:t>ו־</w:t>
      </w:r>
      <m:oMath>
        <m:sSub>
          <m:sSubPr>
            <m:ctrlPr>
              <w:rPr>
                <w:rFonts w:ascii="Cambria Math" w:hAnsi="Cambria Math" w:cs="Arial"/>
                <w:color w:val="FF0000"/>
                <w:kern w:val="2"/>
                <w14:ligatures w14:val="standardContextual"/>
              </w:rPr>
            </m:ctrlPr>
          </m:sSubPr>
          <m:e>
            <m:r>
              <w:rPr>
                <w:rFonts w:ascii="Cambria Math" w:hAnsi="Cambria Math" w:cs="Arial"/>
                <w:color w:val="FF0000"/>
                <w:kern w:val="2"/>
                <w14:ligatures w14:val="standardContextual"/>
              </w:rPr>
              <m:t>V</m:t>
            </m:r>
          </m:e>
          <m:sub>
            <m:r>
              <w:rPr>
                <w:rFonts w:ascii="Cambria Math" w:hAnsi="Cambria Math" w:cs="Arial"/>
                <w:color w:val="FF0000"/>
                <w:kern w:val="2"/>
                <w14:ligatures w14:val="standardContextual"/>
              </w:rPr>
              <m:t>wind</m:t>
            </m:r>
          </m:sub>
        </m:sSub>
      </m:oMath>
      <w:r w:rsidRPr="00EF5997">
        <w:rPr>
          <w:rFonts w:cs="Arial"/>
          <w:color w:val="FF0000"/>
          <w:kern w:val="2"/>
          <w14:ligatures w14:val="standardContextual"/>
        </w:rPr>
        <w:t xml:space="preserve"> </w:t>
      </w:r>
      <w:r w:rsidRPr="00EF5997">
        <w:rPr>
          <w:rFonts w:cs="Arial"/>
          <w:color w:val="FF0000"/>
          <w:kern w:val="2"/>
          <w:rtl/>
          <w14:ligatures w14:val="standardContextual"/>
        </w:rPr>
        <w:t>מאפשר לבחון כיצד רוח בכיוון מזרח–מערב או צפון–דרום משפיעה על תנועת המים</w:t>
      </w:r>
      <w:r w:rsidRPr="00EF5997">
        <w:rPr>
          <w:rFonts w:cs="Arial"/>
          <w:color w:val="FF0000"/>
          <w:kern w:val="2"/>
          <w14:ligatures w14:val="standardContextual"/>
        </w:rPr>
        <w:t>.</w:t>
      </w:r>
    </w:p>
    <w:p w14:paraId="3060DB02" w14:textId="77777777" w:rsidR="00EF5997" w:rsidRPr="00EF5997" w:rsidRDefault="00EF5997" w:rsidP="00EF5997">
      <w:pPr>
        <w:tabs>
          <w:tab w:val="left" w:pos="2636"/>
        </w:tabs>
        <w:spacing w:line="276" w:lineRule="auto"/>
        <w:rPr>
          <w:rFonts w:cs="Arial"/>
          <w:color w:val="FF0000"/>
          <w:kern w:val="2"/>
          <w14:ligatures w14:val="standardContextual"/>
        </w:rPr>
      </w:pPr>
      <w:r w:rsidRPr="00EF5997">
        <w:rPr>
          <w:rFonts w:cs="Arial"/>
          <w:b/>
          <w:bCs/>
          <w:color w:val="FF0000"/>
          <w:kern w:val="2"/>
          <w:rtl/>
          <w14:ligatures w14:val="standardContextual"/>
        </w:rPr>
        <w:t>השערת אפס</w:t>
      </w:r>
      <w:r w:rsidRPr="00EF5997">
        <w:rPr>
          <w:rFonts w:cs="Arial"/>
          <w:b/>
          <w:bCs/>
          <w:color w:val="FF0000"/>
          <w:kern w:val="2"/>
          <w14:ligatures w14:val="standardContextual"/>
        </w:rPr>
        <w:t xml:space="preserve"> </w:t>
      </w:r>
      <w:r w:rsidRPr="00EF5997">
        <w:rPr>
          <w:rFonts w:cs="Arial"/>
          <w:b/>
          <w:bCs/>
          <w:color w:val="FF0000"/>
          <w:kern w:val="2"/>
          <w:rtl/>
          <w14:ligatures w14:val="standardContextual"/>
        </w:rPr>
        <w:t>(0</w:t>
      </w:r>
      <w:r w:rsidRPr="00EF5997">
        <w:rPr>
          <w:rFonts w:cs="Arial"/>
          <w:b/>
          <w:bCs/>
          <w:color w:val="FF0000"/>
          <w:kern w:val="2"/>
          <w14:ligatures w14:val="standardContextual"/>
        </w:rPr>
        <w:t>H</w:t>
      </w:r>
      <w:r w:rsidRPr="00EF5997">
        <w:rPr>
          <w:rFonts w:cs="Arial"/>
          <w:b/>
          <w:bCs/>
          <w:color w:val="FF0000"/>
          <w:kern w:val="2"/>
          <w:rtl/>
          <w14:ligatures w14:val="standardContextual"/>
        </w:rPr>
        <w:t>)</w:t>
      </w:r>
      <w:r w:rsidRPr="00EF5997">
        <w:rPr>
          <w:rFonts w:cs="Arial"/>
          <w:color w:val="FF0000"/>
          <w:kern w:val="2"/>
          <w:rtl/>
          <w14:ligatures w14:val="standardContextual"/>
        </w:rPr>
        <w:t>:</w:t>
      </w:r>
      <w:r w:rsidRPr="00EF5997">
        <w:rPr>
          <w:rFonts w:cs="Arial"/>
          <w:color w:val="FF0000"/>
          <w:kern w:val="2"/>
          <w14:ligatures w14:val="standardContextual"/>
        </w:rPr>
        <w:br/>
      </w:r>
      <w:r w:rsidRPr="00EF5997">
        <w:rPr>
          <w:rFonts w:cs="Arial"/>
          <w:color w:val="FF0000"/>
          <w:kern w:val="2"/>
          <w:rtl/>
          <w14:ligatures w14:val="standardContextual"/>
        </w:rPr>
        <w:t>כיוון הרוח אינו משפיע באופן מובהק על עוצמת הזרמים ועל התפלגות הסיכון באזורים שונים בכנרת</w:t>
      </w:r>
      <w:r w:rsidRPr="00EF5997">
        <w:rPr>
          <w:rFonts w:cs="Arial"/>
          <w:color w:val="FF0000"/>
          <w:kern w:val="2"/>
          <w14:ligatures w14:val="standardContextual"/>
        </w:rPr>
        <w:t>.</w:t>
      </w:r>
    </w:p>
    <w:p w14:paraId="0EBEB62B" w14:textId="77777777" w:rsidR="00EF5997" w:rsidRPr="00EF5997" w:rsidRDefault="00EF5997" w:rsidP="00EF5997">
      <w:pPr>
        <w:tabs>
          <w:tab w:val="left" w:pos="2636"/>
        </w:tabs>
        <w:spacing w:line="276" w:lineRule="auto"/>
        <w:rPr>
          <w:rFonts w:cs="Arial"/>
          <w:color w:val="FF0000"/>
          <w:kern w:val="2"/>
          <w14:ligatures w14:val="standardContextual"/>
        </w:rPr>
      </w:pPr>
      <w:r w:rsidRPr="00EF5997">
        <w:rPr>
          <w:rFonts w:cs="Arial"/>
          <w:b/>
          <w:bCs/>
          <w:color w:val="FF0000"/>
          <w:kern w:val="2"/>
          <w:rtl/>
          <w14:ligatures w14:val="standardContextual"/>
        </w:rPr>
        <w:t>השערה חלופית</w:t>
      </w:r>
      <w:r w:rsidRPr="00EF5997">
        <w:rPr>
          <w:rFonts w:cs="Arial"/>
          <w:b/>
          <w:bCs/>
          <w:color w:val="FF0000"/>
          <w:kern w:val="2"/>
          <w14:ligatures w14:val="standardContextual"/>
        </w:rPr>
        <w:t xml:space="preserve">: (H1) </w:t>
      </w:r>
      <w:r w:rsidRPr="00EF5997">
        <w:rPr>
          <w:rFonts w:cs="Arial"/>
          <w:color w:val="FF0000"/>
          <w:kern w:val="2"/>
          <w14:ligatures w14:val="standardContextual"/>
        </w:rPr>
        <w:br/>
      </w:r>
      <w:r w:rsidRPr="00EF5997">
        <w:rPr>
          <w:rFonts w:cs="Arial"/>
          <w:color w:val="FF0000"/>
          <w:kern w:val="2"/>
          <w:rtl/>
          <w14:ligatures w14:val="standardContextual"/>
        </w:rPr>
        <w:t>קיים קשר מובהק בין כיוון הרוח לבין עוצמת הזרמים, כך ששינויים בכיוון הרוח גורמים לשינויים במבנה הזרימה ובאזורים שבהם מופיעה רמת סיכון גבוהה</w:t>
      </w:r>
      <w:r w:rsidRPr="00EF5997">
        <w:rPr>
          <w:rFonts w:cs="Arial"/>
          <w:color w:val="FF0000"/>
          <w:kern w:val="2"/>
          <w14:ligatures w14:val="standardContextual"/>
        </w:rPr>
        <w:t>.</w:t>
      </w:r>
    </w:p>
    <w:p w14:paraId="455F4C50" w14:textId="77777777" w:rsidR="00EF5997" w:rsidRPr="00EF5997" w:rsidRDefault="00EF5997" w:rsidP="00EF5997">
      <w:pPr>
        <w:tabs>
          <w:tab w:val="left" w:pos="2636"/>
        </w:tabs>
        <w:spacing w:line="276" w:lineRule="auto"/>
        <w:rPr>
          <w:rFonts w:cs="Arial"/>
          <w:color w:val="FF0000"/>
          <w:kern w:val="2"/>
          <w14:ligatures w14:val="standardContextual"/>
        </w:rPr>
      </w:pPr>
      <w:r w:rsidRPr="00EF5997">
        <w:rPr>
          <w:rFonts w:cs="Arial"/>
          <w:color w:val="FF0000"/>
          <w:kern w:val="2"/>
          <w:rtl/>
          <w14:ligatures w14:val="standardContextual"/>
        </w:rPr>
        <w:t xml:space="preserve">הקשר המשוער השלישי הוא בין </w:t>
      </w:r>
      <w:r w:rsidRPr="00EF5997">
        <w:rPr>
          <w:rFonts w:cs="Arial"/>
          <w:b/>
          <w:bCs/>
          <w:color w:val="FF0000"/>
          <w:kern w:val="2"/>
          <w:rtl/>
          <w14:ligatures w14:val="standardContextual"/>
        </w:rPr>
        <w:t>עומק המים לבין התפתחות גלים וזרמים</w:t>
      </w:r>
      <w:r w:rsidRPr="00EF5997">
        <w:rPr>
          <w:rFonts w:cs="Arial"/>
          <w:color w:val="FF0000"/>
          <w:kern w:val="2"/>
          <w14:ligatures w14:val="standardContextual"/>
        </w:rPr>
        <w:t xml:space="preserve">. </w:t>
      </w:r>
      <w:r w:rsidRPr="00EF5997">
        <w:rPr>
          <w:rFonts w:cs="Arial"/>
          <w:color w:val="FF0000"/>
          <w:kern w:val="2"/>
          <w:rtl/>
          <w14:ligatures w14:val="standardContextual"/>
        </w:rPr>
        <w:t>עומק המים משפיע על האופן שבו אנרגיית הרוח מועברת למים ועל מאפייני התנועה המקומית של הזרמים. לכן אזורים בעלי עומקים שונים עשויים להגיב בצורה שונה לאותם תנאי רוח</w:t>
      </w:r>
      <w:r w:rsidRPr="00EF5997">
        <w:rPr>
          <w:rFonts w:cs="Arial"/>
          <w:color w:val="FF0000"/>
          <w:kern w:val="2"/>
          <w14:ligatures w14:val="standardContextual"/>
        </w:rPr>
        <w:t>.</w:t>
      </w:r>
    </w:p>
    <w:p w14:paraId="73FF77D8" w14:textId="77777777" w:rsidR="00EF5997" w:rsidRPr="00EF5997" w:rsidRDefault="00EF5997" w:rsidP="00EF5997">
      <w:pPr>
        <w:tabs>
          <w:tab w:val="left" w:pos="2636"/>
        </w:tabs>
        <w:spacing w:line="276" w:lineRule="auto"/>
        <w:rPr>
          <w:rFonts w:cs="Arial"/>
          <w:color w:val="FF0000"/>
          <w:kern w:val="2"/>
          <w14:ligatures w14:val="standardContextual"/>
        </w:rPr>
      </w:pPr>
      <w:r w:rsidRPr="00EF5997">
        <w:rPr>
          <w:rFonts w:cs="Arial"/>
          <w:b/>
          <w:bCs/>
          <w:color w:val="FF0000"/>
          <w:kern w:val="2"/>
          <w:rtl/>
          <w14:ligatures w14:val="standardContextual"/>
        </w:rPr>
        <w:t>השערת אפס</w:t>
      </w:r>
      <w:r w:rsidRPr="00EF5997">
        <w:rPr>
          <w:rFonts w:cs="Arial"/>
          <w:b/>
          <w:bCs/>
          <w:color w:val="FF0000"/>
          <w:kern w:val="2"/>
          <w14:ligatures w14:val="standardContextual"/>
        </w:rPr>
        <w:t xml:space="preserve"> (H0)</w:t>
      </w:r>
      <w:r w:rsidRPr="00EF5997">
        <w:rPr>
          <w:rFonts w:cs="Arial"/>
          <w:color w:val="FF0000"/>
          <w:kern w:val="2"/>
          <w14:ligatures w14:val="standardContextual"/>
        </w:rPr>
        <w:t xml:space="preserve"> </w:t>
      </w:r>
      <w:r w:rsidRPr="00EF5997">
        <w:rPr>
          <w:rFonts w:cs="Arial"/>
          <w:color w:val="FF0000"/>
          <w:kern w:val="2"/>
          <w:rtl/>
          <w14:ligatures w14:val="standardContextual"/>
        </w:rPr>
        <w:t>:</w:t>
      </w:r>
      <w:r w:rsidRPr="00EF5997">
        <w:rPr>
          <w:rFonts w:cs="Arial"/>
          <w:color w:val="FF0000"/>
          <w:kern w:val="2"/>
          <w14:ligatures w14:val="standardContextual"/>
        </w:rPr>
        <w:br/>
      </w:r>
      <w:r w:rsidRPr="00EF5997">
        <w:rPr>
          <w:rFonts w:cs="Arial"/>
          <w:color w:val="FF0000"/>
          <w:kern w:val="2"/>
          <w:rtl/>
          <w14:ligatures w14:val="standardContextual"/>
        </w:rPr>
        <w:t>לעומק המים אין השפעה משמעותית על גובה הגלים, עוצמת הזרמים ורמת הסיכון</w:t>
      </w:r>
      <w:r w:rsidRPr="00EF5997">
        <w:rPr>
          <w:rFonts w:cs="Arial"/>
          <w:color w:val="FF0000"/>
          <w:kern w:val="2"/>
          <w14:ligatures w14:val="standardContextual"/>
        </w:rPr>
        <w:t>.</w:t>
      </w:r>
    </w:p>
    <w:p w14:paraId="2AA5910E" w14:textId="77777777" w:rsidR="00EF5997" w:rsidRPr="00EF5997" w:rsidRDefault="00EF5997" w:rsidP="00EF5997">
      <w:pPr>
        <w:tabs>
          <w:tab w:val="left" w:pos="2636"/>
        </w:tabs>
        <w:spacing w:line="276" w:lineRule="auto"/>
        <w:rPr>
          <w:rFonts w:cs="Arial"/>
          <w:color w:val="FF0000"/>
          <w:kern w:val="2"/>
          <w14:ligatures w14:val="standardContextual"/>
        </w:rPr>
      </w:pPr>
      <w:r w:rsidRPr="00EF5997">
        <w:rPr>
          <w:rFonts w:cs="Arial"/>
          <w:b/>
          <w:bCs/>
          <w:color w:val="FF0000"/>
          <w:kern w:val="2"/>
          <w:rtl/>
          <w14:ligatures w14:val="standardContextual"/>
        </w:rPr>
        <w:t>השערה חלופית</w:t>
      </w:r>
      <w:r w:rsidRPr="00EF5997">
        <w:rPr>
          <w:rFonts w:cs="Arial"/>
          <w:b/>
          <w:bCs/>
          <w:color w:val="FF0000"/>
          <w:kern w:val="2"/>
          <w14:ligatures w14:val="standardContextual"/>
        </w:rPr>
        <w:t xml:space="preserve"> :(H1)</w:t>
      </w:r>
      <w:r w:rsidRPr="00EF5997">
        <w:rPr>
          <w:rFonts w:cs="Arial"/>
          <w:color w:val="FF0000"/>
          <w:kern w:val="2"/>
          <w14:ligatures w14:val="standardContextual"/>
        </w:rPr>
        <w:t xml:space="preserve"> </w:t>
      </w:r>
      <w:r w:rsidRPr="00EF5997">
        <w:rPr>
          <w:rFonts w:cs="Arial"/>
          <w:color w:val="FF0000"/>
          <w:kern w:val="2"/>
          <w14:ligatures w14:val="standardContextual"/>
        </w:rPr>
        <w:br/>
      </w:r>
      <w:r w:rsidRPr="00EF5997">
        <w:rPr>
          <w:rFonts w:cs="Arial"/>
          <w:color w:val="FF0000"/>
          <w:kern w:val="2"/>
          <w:rtl/>
          <w14:ligatures w14:val="standardContextual"/>
        </w:rPr>
        <w:t>קיים קשר בין עומק המים לבין מאפייני התנועה באגם, כך שאזורים בעלי עומקים שונים יציגו תגובות שונות לתנאי רוח ולמצבי סיכון</w:t>
      </w:r>
      <w:r w:rsidRPr="00EF5997">
        <w:rPr>
          <w:rFonts w:cs="Arial"/>
          <w:color w:val="FF0000"/>
          <w:kern w:val="2"/>
          <w14:ligatures w14:val="standardContextual"/>
        </w:rPr>
        <w:t>.</w:t>
      </w:r>
    </w:p>
    <w:p w14:paraId="2CBA9C08" w14:textId="77777777" w:rsidR="00EF5997" w:rsidRPr="00EF5997" w:rsidRDefault="00EF5997" w:rsidP="00EF5997">
      <w:pPr>
        <w:tabs>
          <w:tab w:val="left" w:pos="2636"/>
        </w:tabs>
        <w:spacing w:line="276" w:lineRule="auto"/>
        <w:rPr>
          <w:rFonts w:cs="Arial"/>
          <w:color w:val="FF0000"/>
          <w:kern w:val="2"/>
          <w:rtl/>
          <w14:ligatures w14:val="standardContextual"/>
        </w:rPr>
      </w:pPr>
      <w:r w:rsidRPr="00EF5997">
        <w:rPr>
          <w:rFonts w:cs="Arial"/>
          <w:color w:val="FF0000"/>
          <w:kern w:val="2"/>
          <w:rtl/>
          <w14:ligatures w14:val="standardContextual"/>
        </w:rPr>
        <w:t xml:space="preserve">הקשר המשוער הרביעי הוא בין </w:t>
      </w:r>
      <w:r w:rsidRPr="00EF5997">
        <w:rPr>
          <w:rFonts w:cs="Arial"/>
          <w:b/>
          <w:bCs/>
          <w:color w:val="FF0000"/>
          <w:kern w:val="2"/>
          <w:rtl/>
          <w14:ligatures w14:val="standardContextual"/>
        </w:rPr>
        <w:t>זמן ביום לבין רמת הסיכון הסביבתית</w:t>
      </w:r>
      <w:r w:rsidRPr="00EF5997">
        <w:rPr>
          <w:rFonts w:cs="Arial"/>
          <w:color w:val="FF0000"/>
          <w:kern w:val="2"/>
          <w14:ligatures w14:val="standardContextual"/>
        </w:rPr>
        <w:t xml:space="preserve">. </w:t>
      </w:r>
      <w:r w:rsidRPr="00EF5997">
        <w:rPr>
          <w:rFonts w:cs="Arial"/>
          <w:color w:val="FF0000"/>
          <w:kern w:val="2"/>
          <w:rtl/>
          <w14:ligatures w14:val="standardContextual"/>
        </w:rPr>
        <w:t>תנאי הכנרת משתנים במהלך היום בעקבות שינויים בטמפרטורה, ברוחות מקומיות ובפעילות האדם. לכן ייתכן כי קיימים דפוסים זמניים החוזרים על עצמם</w:t>
      </w:r>
      <w:r w:rsidRPr="00EF5997">
        <w:rPr>
          <w:rFonts w:cs="Arial"/>
          <w:color w:val="FF0000"/>
          <w:kern w:val="2"/>
          <w14:ligatures w14:val="standardContextual"/>
        </w:rPr>
        <w:t>.</w:t>
      </w:r>
    </w:p>
    <w:p w14:paraId="0E009F7F" w14:textId="77777777" w:rsidR="00EF5997" w:rsidRPr="00EF5997" w:rsidRDefault="00EF5997" w:rsidP="00EF5997">
      <w:pPr>
        <w:tabs>
          <w:tab w:val="left" w:pos="2636"/>
        </w:tabs>
        <w:spacing w:line="276" w:lineRule="auto"/>
        <w:rPr>
          <w:rFonts w:cs="Arial"/>
          <w:color w:val="FF0000"/>
          <w:kern w:val="2"/>
          <w14:ligatures w14:val="standardContextual"/>
        </w:rPr>
      </w:pPr>
      <w:r w:rsidRPr="00EF5997">
        <w:rPr>
          <w:rFonts w:cs="Arial"/>
          <w:b/>
          <w:bCs/>
          <w:color w:val="FF0000"/>
          <w:kern w:val="2"/>
          <w:rtl/>
          <w14:ligatures w14:val="standardContextual"/>
        </w:rPr>
        <w:t>השערת אפס</w:t>
      </w:r>
      <w:r w:rsidRPr="00EF5997">
        <w:rPr>
          <w:rFonts w:cs="Arial"/>
          <w:b/>
          <w:bCs/>
          <w:color w:val="FF0000"/>
          <w:kern w:val="2"/>
          <w14:ligatures w14:val="standardContextual"/>
        </w:rPr>
        <w:t>: (H0)</w:t>
      </w:r>
      <w:r w:rsidRPr="00EF5997">
        <w:rPr>
          <w:rFonts w:cs="Arial"/>
          <w:color w:val="FF0000"/>
          <w:kern w:val="2"/>
          <w14:ligatures w14:val="standardContextual"/>
        </w:rPr>
        <w:t xml:space="preserve"> </w:t>
      </w:r>
      <w:r w:rsidRPr="00EF5997">
        <w:rPr>
          <w:rFonts w:cs="Arial"/>
          <w:color w:val="FF0000"/>
          <w:kern w:val="2"/>
          <w14:ligatures w14:val="standardContextual"/>
        </w:rPr>
        <w:br/>
      </w:r>
      <w:r w:rsidRPr="00EF5997">
        <w:rPr>
          <w:rFonts w:cs="Arial"/>
          <w:color w:val="FF0000"/>
          <w:kern w:val="2"/>
          <w:rtl/>
          <w14:ligatures w14:val="standardContextual"/>
        </w:rPr>
        <w:t>אין הבדל משמעותי ברמת הסיכון בין שעות שונות במהלך היום</w:t>
      </w:r>
      <w:r w:rsidRPr="00EF5997">
        <w:rPr>
          <w:rFonts w:cs="Arial"/>
          <w:color w:val="FF0000"/>
          <w:kern w:val="2"/>
          <w14:ligatures w14:val="standardContextual"/>
        </w:rPr>
        <w:t>.</w:t>
      </w:r>
    </w:p>
    <w:p w14:paraId="62C3B742" w14:textId="5F169D81" w:rsidR="0015204F" w:rsidRPr="00EF5997" w:rsidRDefault="00EF5997" w:rsidP="00EF5997">
      <w:pPr>
        <w:tabs>
          <w:tab w:val="left" w:pos="2636"/>
        </w:tabs>
        <w:spacing w:line="276" w:lineRule="auto"/>
        <w:rPr>
          <w:rFonts w:cs="Arial"/>
          <w:color w:val="FF0000"/>
          <w:kern w:val="2"/>
          <w14:ligatures w14:val="standardContextual"/>
        </w:rPr>
      </w:pPr>
      <w:r w:rsidRPr="00EF5997">
        <w:rPr>
          <w:rFonts w:cs="Arial"/>
          <w:b/>
          <w:bCs/>
          <w:color w:val="FF0000"/>
          <w:kern w:val="2"/>
          <w:rtl/>
          <w14:ligatures w14:val="standardContextual"/>
        </w:rPr>
        <w:t>השערה חלופית</w:t>
      </w:r>
      <w:r w:rsidRPr="00EF5997">
        <w:rPr>
          <w:rFonts w:cs="Arial"/>
          <w:b/>
          <w:bCs/>
          <w:color w:val="FF0000"/>
          <w:kern w:val="2"/>
          <w14:ligatures w14:val="standardContextual"/>
        </w:rPr>
        <w:t xml:space="preserve"> (H1)</w:t>
      </w:r>
      <w:r w:rsidRPr="00EF5997">
        <w:rPr>
          <w:rFonts w:cs="Arial"/>
          <w:color w:val="FF0000"/>
          <w:kern w:val="2"/>
          <w14:ligatures w14:val="standardContextual"/>
        </w:rPr>
        <w:t xml:space="preserve"> </w:t>
      </w:r>
      <w:r w:rsidRPr="00EF5997">
        <w:rPr>
          <w:rFonts w:cs="Arial"/>
          <w:color w:val="FF0000"/>
          <w:kern w:val="2"/>
          <w:rtl/>
          <w14:ligatures w14:val="standardContextual"/>
        </w:rPr>
        <w:t>:</w:t>
      </w:r>
      <w:r w:rsidRPr="00EF5997">
        <w:rPr>
          <w:rFonts w:cs="Arial"/>
          <w:color w:val="FF0000"/>
          <w:kern w:val="2"/>
          <w14:ligatures w14:val="standardContextual"/>
        </w:rPr>
        <w:br/>
      </w:r>
      <w:r w:rsidRPr="00EF5997">
        <w:rPr>
          <w:rFonts w:cs="Arial"/>
          <w:color w:val="FF0000"/>
          <w:kern w:val="2"/>
          <w:rtl/>
          <w14:ligatures w14:val="standardContextual"/>
        </w:rPr>
        <w:t>קיימים הבדלים מובהקים ברמת הסיכון בין שעות שונות, כאשר תנאי הסביבה משתנים לאורך היום ומשפיעים על מצב האגם</w:t>
      </w:r>
      <w:r w:rsidRPr="00EF5997">
        <w:rPr>
          <w:rFonts w:cs="Arial"/>
          <w:color w:val="FF0000"/>
          <w:kern w:val="2"/>
          <w14:ligatures w14:val="standardContextual"/>
        </w:rPr>
        <w:t>.</w:t>
      </w:r>
    </w:p>
    <w:p w14:paraId="095A5A89" w14:textId="77777777" w:rsidR="0015204F" w:rsidRDefault="009D6BBC">
      <w:pPr>
        <w:pStyle w:val="4"/>
        <w:keepNext w:val="0"/>
        <w:keepLines w:val="0"/>
        <w:rPr>
          <w:rFonts w:ascii="Arial" w:eastAsia="Arial" w:hAnsi="Arial" w:cs="Arial"/>
          <w:sz w:val="20"/>
          <w:szCs w:val="20"/>
        </w:rPr>
      </w:pPr>
      <w:bookmarkStart w:id="3" w:name="_heading=h.qjf6ibr6n0w4" w:colFirst="0" w:colLast="0"/>
      <w:bookmarkEnd w:id="3"/>
      <w:r>
        <w:rPr>
          <w:rFonts w:ascii="Arial" w:eastAsia="Arial" w:hAnsi="Arial" w:cs="Arial"/>
          <w:sz w:val="20"/>
          <w:szCs w:val="20"/>
          <w:rtl/>
        </w:rPr>
        <w:t xml:space="preserve">חלק ג: ניתוח רב-משתני באמצעות </w:t>
      </w:r>
      <w:r>
        <w:rPr>
          <w:rFonts w:ascii="Arial" w:eastAsia="Arial" w:hAnsi="Arial" w:cs="Arial"/>
          <w:sz w:val="20"/>
          <w:szCs w:val="20"/>
        </w:rPr>
        <w:t>PCA</w:t>
      </w:r>
      <w:r>
        <w:rPr>
          <w:rFonts w:ascii="Arial" w:eastAsia="Arial" w:hAnsi="Arial" w:cs="Arial"/>
          <w:sz w:val="20"/>
          <w:szCs w:val="20"/>
          <w:rtl/>
        </w:rPr>
        <w:t xml:space="preserve"> (15%)</w:t>
      </w:r>
    </w:p>
    <w:p w14:paraId="6A500166" w14:textId="77777777" w:rsidR="0015204F" w:rsidRDefault="009D6BBC">
      <w:pPr>
        <w:numPr>
          <w:ilvl w:val="0"/>
          <w:numId w:val="1"/>
        </w:numPr>
        <w:spacing w:before="240" w:after="0"/>
        <w:rPr>
          <w:rFonts w:ascii="Arial" w:eastAsia="Arial" w:hAnsi="Arial" w:cs="Arial"/>
        </w:rPr>
      </w:pPr>
      <w:r>
        <w:rPr>
          <w:rFonts w:ascii="Arial" w:eastAsia="Arial" w:hAnsi="Arial" w:cs="Arial"/>
          <w:rtl/>
        </w:rPr>
        <w:t xml:space="preserve">תכננו שימוש בשיטת </w:t>
      </w:r>
      <w:r>
        <w:rPr>
          <w:rFonts w:ascii="Arial" w:eastAsia="Arial" w:hAnsi="Arial" w:cs="Arial"/>
        </w:rPr>
        <w:t>Principal Component Analysis (PCA</w:t>
      </w:r>
      <w:r>
        <w:rPr>
          <w:rFonts w:ascii="Arial" w:eastAsia="Arial" w:hAnsi="Arial" w:cs="Arial"/>
          <w:rtl/>
        </w:rPr>
        <w:t>) על המשתנים שהגדרתם:</w:t>
      </w:r>
    </w:p>
    <w:p w14:paraId="1A5298C6" w14:textId="0840FB36" w:rsidR="0015204F" w:rsidRDefault="009D6BBC" w:rsidP="004803C1">
      <w:pPr>
        <w:numPr>
          <w:ilvl w:val="1"/>
          <w:numId w:val="1"/>
        </w:numPr>
        <w:spacing w:after="0"/>
        <w:rPr>
          <w:rFonts w:ascii="Arial" w:eastAsia="Arial" w:hAnsi="Arial" w:cs="Arial"/>
        </w:rPr>
      </w:pPr>
      <w:r>
        <w:rPr>
          <w:rFonts w:ascii="Arial" w:eastAsia="Arial" w:hAnsi="Arial" w:cs="Arial"/>
          <w:rtl/>
        </w:rPr>
        <w:t xml:space="preserve">הסבירו מדוע </w:t>
      </w:r>
      <w:r>
        <w:rPr>
          <w:rFonts w:ascii="Arial" w:eastAsia="Arial" w:hAnsi="Arial" w:cs="Arial"/>
        </w:rPr>
        <w:t>PCA</w:t>
      </w:r>
      <w:r>
        <w:rPr>
          <w:rFonts w:ascii="Arial" w:eastAsia="Arial" w:hAnsi="Arial" w:cs="Arial"/>
          <w:rtl/>
        </w:rPr>
        <w:t xml:space="preserve"> מתאים לניתוח הנתונים במחקר שלכם</w:t>
      </w:r>
      <w:r w:rsidR="004803C1">
        <w:rPr>
          <w:rFonts w:ascii="Arial" w:eastAsia="Arial" w:hAnsi="Arial" w:cs="Arial" w:hint="cs"/>
          <w:rtl/>
        </w:rPr>
        <w:t>:</w:t>
      </w:r>
      <w:r w:rsidR="004803C1">
        <w:rPr>
          <w:rFonts w:ascii="Arial" w:eastAsia="Arial" w:hAnsi="Arial" w:cs="Arial"/>
          <w:rtl/>
        </w:rPr>
        <w:br/>
      </w:r>
      <w:r w:rsidR="004803C1" w:rsidRPr="004803C1">
        <w:rPr>
          <w:rFonts w:ascii="Arial" w:eastAsia="Arial" w:hAnsi="Arial" w:cs="Arial"/>
          <w:color w:val="FF0000"/>
          <w:rtl/>
        </w:rPr>
        <w:t xml:space="preserve">מערכת כוללת משתנים רבים עם מתאם גבוה (למשל רוח וגלים). </w:t>
      </w:r>
      <w:r w:rsidR="004803C1" w:rsidRPr="004803C1">
        <w:rPr>
          <w:rFonts w:ascii="Arial" w:eastAsia="Arial" w:hAnsi="Arial" w:cs="Arial"/>
          <w:color w:val="FF0000"/>
        </w:rPr>
        <w:t>PCA</w:t>
      </w:r>
      <w:r w:rsidR="004803C1" w:rsidRPr="004803C1">
        <w:rPr>
          <w:rFonts w:ascii="Arial" w:eastAsia="Arial" w:hAnsi="Arial" w:cs="Arial"/>
          <w:color w:val="FF0000"/>
          <w:rtl/>
        </w:rPr>
        <w:t xml:space="preserve"> מתאים לצמצום ממדים ומניעת </w:t>
      </w:r>
      <w:r w:rsidR="004803C1" w:rsidRPr="004803C1">
        <w:rPr>
          <w:rFonts w:ascii="Arial" w:eastAsia="Arial" w:hAnsi="Arial" w:cs="Arial"/>
          <w:color w:val="FF0000"/>
        </w:rPr>
        <w:t>Multicollinearity</w:t>
      </w:r>
      <w:r w:rsidR="004803C1" w:rsidRPr="004803C1">
        <w:rPr>
          <w:rFonts w:ascii="Arial" w:eastAsia="Arial" w:hAnsi="Arial" w:cs="Arial"/>
          <w:rtl/>
        </w:rPr>
        <w:br/>
      </w:r>
    </w:p>
    <w:p w14:paraId="6DBB9AED" w14:textId="1B943157" w:rsidR="0015204F" w:rsidRPr="004803C1" w:rsidRDefault="009D6BBC" w:rsidP="004803C1">
      <w:pPr>
        <w:numPr>
          <w:ilvl w:val="1"/>
          <w:numId w:val="1"/>
        </w:numPr>
        <w:spacing w:after="0"/>
        <w:rPr>
          <w:rFonts w:ascii="Arial" w:eastAsia="Arial" w:hAnsi="Arial" w:cs="Arial"/>
        </w:rPr>
      </w:pPr>
      <w:r>
        <w:rPr>
          <w:rFonts w:ascii="Arial" w:eastAsia="Arial" w:hAnsi="Arial" w:cs="Arial"/>
          <w:rtl/>
        </w:rPr>
        <w:lastRenderedPageBreak/>
        <w:t>פרטו אילו משתנים ייכללו בניתוח ה-</w:t>
      </w:r>
      <w:r>
        <w:rPr>
          <w:rFonts w:ascii="Arial" w:eastAsia="Arial" w:hAnsi="Arial" w:cs="Arial"/>
        </w:rPr>
        <w:t>PCA</w:t>
      </w:r>
      <w:r w:rsidR="000848B8">
        <w:rPr>
          <w:rFonts w:ascii="Arial" w:eastAsia="Arial" w:hAnsi="Arial" w:cs="Arial" w:hint="cs"/>
          <w:rtl/>
        </w:rPr>
        <w:t xml:space="preserve">: </w:t>
      </w:r>
      <w:r w:rsidR="004803C1" w:rsidRPr="0058319A">
        <w:rPr>
          <w:rFonts w:ascii="Arial" w:eastAsia="Arial" w:hAnsi="Arial" w:cs="Arial"/>
          <w:color w:val="FF0000"/>
          <w:rtl/>
        </w:rPr>
        <w:t xml:space="preserve">מהירות רוח, </w:t>
      </w:r>
      <m:oMath>
        <m:sSub>
          <m:sSubPr>
            <m:ctrlPr>
              <w:rPr>
                <w:rFonts w:ascii="Cambria Math" w:eastAsia="Arial" w:hAnsi="Cambria Math" w:cs="Arial"/>
                <w:i/>
                <w:color w:val="FF0000"/>
              </w:rPr>
            </m:ctrlPr>
          </m:sSubPr>
          <m:e>
            <m:r>
              <w:rPr>
                <w:rFonts w:ascii="Cambria Math" w:eastAsia="Arial" w:hAnsi="Cambria Math" w:cs="Arial"/>
                <w:color w:val="FF0000"/>
              </w:rPr>
              <m:t>H</m:t>
            </m:r>
          </m:e>
          <m:sub>
            <m:r>
              <w:rPr>
                <w:rFonts w:ascii="Cambria Math" w:eastAsia="Arial" w:hAnsi="Cambria Math" w:cs="Arial"/>
                <w:color w:val="FF0000"/>
              </w:rPr>
              <m:t>s</m:t>
            </m:r>
          </m:sub>
        </m:sSub>
      </m:oMath>
      <w:r w:rsidR="004803C1" w:rsidRPr="0058319A">
        <w:rPr>
          <w:rFonts w:ascii="Arial" w:eastAsia="Arial" w:hAnsi="Arial" w:cs="Arial" w:hint="cs"/>
          <w:color w:val="FF0000"/>
          <w:rtl/>
        </w:rPr>
        <w:t>,</w:t>
      </w:r>
      <w:r w:rsidR="004803C1" w:rsidRPr="0058319A">
        <w:rPr>
          <w:rFonts w:ascii="Arial" w:eastAsia="Arial" w:hAnsi="Arial" w:cs="Arial"/>
          <w:color w:val="FF0000"/>
          <w:rtl/>
        </w:rPr>
        <w:t>עוצמת זרם, גשם, טמפרטורה ולחות</w:t>
      </w:r>
      <w:r w:rsidR="004803C1" w:rsidRPr="0058319A">
        <w:rPr>
          <w:rFonts w:ascii="Arial" w:eastAsia="Arial" w:hAnsi="Arial" w:cs="Arial"/>
          <w:color w:val="FF0000"/>
          <w:rtl/>
        </w:rPr>
        <w:br/>
      </w:r>
    </w:p>
    <w:p w14:paraId="51335C60" w14:textId="2D41769B" w:rsidR="0015204F" w:rsidRDefault="009D6BBC">
      <w:pPr>
        <w:numPr>
          <w:ilvl w:val="1"/>
          <w:numId w:val="1"/>
        </w:numPr>
        <w:spacing w:after="0"/>
        <w:rPr>
          <w:rFonts w:ascii="Arial" w:eastAsia="Arial" w:hAnsi="Arial" w:cs="Arial"/>
        </w:rPr>
      </w:pPr>
      <w:r>
        <w:rPr>
          <w:rFonts w:ascii="Arial" w:eastAsia="Arial" w:hAnsi="Arial" w:cs="Arial"/>
          <w:rtl/>
        </w:rPr>
        <w:t>הציגו כיצד תפרשו את הרכיבים העיקריים (</w:t>
      </w:r>
      <w:r>
        <w:rPr>
          <w:rFonts w:ascii="Arial" w:eastAsia="Arial" w:hAnsi="Arial" w:cs="Arial"/>
        </w:rPr>
        <w:t>Principal Components</w:t>
      </w:r>
      <w:r>
        <w:rPr>
          <w:rFonts w:ascii="Arial" w:eastAsia="Arial" w:hAnsi="Arial" w:cs="Arial"/>
          <w:rtl/>
        </w:rPr>
        <w:t>)</w:t>
      </w:r>
      <w:r w:rsidR="00724436">
        <w:rPr>
          <w:rFonts w:ascii="Arial" w:eastAsia="Arial" w:hAnsi="Arial" w:cs="Arial" w:hint="cs"/>
          <w:rtl/>
        </w:rPr>
        <w:t xml:space="preserve"> :</w:t>
      </w:r>
      <w:r w:rsidR="0058319A">
        <w:rPr>
          <w:rFonts w:ascii="Arial" w:eastAsia="Arial" w:hAnsi="Arial" w:cs="Arial" w:hint="cs"/>
          <w:rtl/>
        </w:rPr>
        <w:t xml:space="preserve"> </w:t>
      </w:r>
      <w:r w:rsidR="00724436" w:rsidRPr="0058319A">
        <w:rPr>
          <w:rFonts w:ascii="Arial" w:eastAsia="Arial" w:hAnsi="Arial" w:cs="Arial" w:hint="cs"/>
          <w:color w:val="FF0000"/>
          <w:rtl/>
        </w:rPr>
        <w:t xml:space="preserve"> </w:t>
      </w:r>
      <w:r w:rsidR="0058319A" w:rsidRPr="0058319A">
        <w:rPr>
          <w:rFonts w:ascii="Arial" w:eastAsia="Arial" w:hAnsi="Arial" w:cs="Arial"/>
          <w:color w:val="FF0000"/>
        </w:rPr>
        <w:t>PC1</w:t>
      </w:r>
      <w:r w:rsidR="0058319A" w:rsidRPr="0058319A">
        <w:rPr>
          <w:rFonts w:ascii="Arial" w:eastAsia="Arial" w:hAnsi="Arial" w:cs="Arial"/>
          <w:color w:val="FF0000"/>
          <w:rtl/>
        </w:rPr>
        <w:t xml:space="preserve"> יפורש כ"עוצמת סערה" (משקלים גבוהים לרוח וגלים); </w:t>
      </w:r>
      <w:r w:rsidR="0058319A" w:rsidRPr="0058319A">
        <w:rPr>
          <w:rFonts w:ascii="Arial" w:eastAsia="Arial" w:hAnsi="Arial" w:cs="Arial"/>
          <w:color w:val="FF0000"/>
        </w:rPr>
        <w:t>PC2</w:t>
      </w:r>
      <w:r w:rsidR="0058319A" w:rsidRPr="0058319A">
        <w:rPr>
          <w:rFonts w:ascii="Arial" w:eastAsia="Arial" w:hAnsi="Arial" w:cs="Arial"/>
          <w:color w:val="FF0000"/>
          <w:rtl/>
        </w:rPr>
        <w:t xml:space="preserve"> יפורש כ"ציר תרמי-עונתי" (משקלים גבוהים לטמפרטורה)</w:t>
      </w:r>
      <w:r w:rsidR="004803C1" w:rsidRPr="0058319A">
        <w:rPr>
          <w:rFonts w:ascii="Arial" w:eastAsia="Arial" w:hAnsi="Arial" w:cs="Arial"/>
          <w:color w:val="FF0000"/>
          <w:rtl/>
        </w:rPr>
        <w:br/>
      </w:r>
    </w:p>
    <w:p w14:paraId="3A6BA678" w14:textId="77777777" w:rsidR="0015204F" w:rsidRDefault="009D6BBC">
      <w:pPr>
        <w:numPr>
          <w:ilvl w:val="0"/>
          <w:numId w:val="1"/>
        </w:numPr>
        <w:spacing w:after="0"/>
        <w:rPr>
          <w:rFonts w:ascii="Arial" w:eastAsia="Arial" w:hAnsi="Arial" w:cs="Arial"/>
        </w:rPr>
      </w:pPr>
      <w:r>
        <w:rPr>
          <w:rFonts w:ascii="Arial" w:eastAsia="Arial" w:hAnsi="Arial" w:cs="Arial"/>
          <w:rtl/>
        </w:rPr>
        <w:t>תכננו ויזואליזציה של תוצאות ה-</w:t>
      </w:r>
      <w:r>
        <w:rPr>
          <w:rFonts w:ascii="Arial" w:eastAsia="Arial" w:hAnsi="Arial" w:cs="Arial"/>
        </w:rPr>
        <w:t>PCA</w:t>
      </w:r>
      <w:r>
        <w:rPr>
          <w:rFonts w:ascii="Arial" w:eastAsia="Arial" w:hAnsi="Arial" w:cs="Arial"/>
          <w:rtl/>
        </w:rPr>
        <w:t>:</w:t>
      </w:r>
    </w:p>
    <w:p w14:paraId="4EDE0A08" w14:textId="38229079" w:rsidR="0015204F" w:rsidRDefault="009D6BBC">
      <w:pPr>
        <w:numPr>
          <w:ilvl w:val="1"/>
          <w:numId w:val="1"/>
        </w:numPr>
        <w:spacing w:after="0"/>
        <w:rPr>
          <w:rFonts w:ascii="Arial" w:eastAsia="Arial" w:hAnsi="Arial" w:cs="Arial"/>
        </w:rPr>
      </w:pPr>
      <w:r>
        <w:rPr>
          <w:rFonts w:ascii="Arial" w:eastAsia="Arial" w:hAnsi="Arial" w:cs="Arial"/>
          <w:rtl/>
        </w:rPr>
        <w:t xml:space="preserve">גרף </w:t>
      </w:r>
      <w:r>
        <w:rPr>
          <w:rFonts w:ascii="Arial" w:eastAsia="Arial" w:hAnsi="Arial" w:cs="Arial"/>
        </w:rPr>
        <w:t>biplot</w:t>
      </w:r>
      <w:r>
        <w:rPr>
          <w:rFonts w:ascii="Arial" w:eastAsia="Arial" w:hAnsi="Arial" w:cs="Arial"/>
          <w:rtl/>
        </w:rPr>
        <w:t xml:space="preserve"> של שני הרכיבים העיקריים הראשונים</w:t>
      </w:r>
      <w:r w:rsidR="008766C9">
        <w:rPr>
          <w:rFonts w:ascii="Arial" w:eastAsia="Arial" w:hAnsi="Arial" w:cs="Arial"/>
          <w:rtl/>
        </w:rPr>
        <w:br/>
      </w:r>
    </w:p>
    <w:p w14:paraId="33E591A6" w14:textId="3FB8D53C" w:rsidR="006E2758" w:rsidRPr="00E648A4" w:rsidRDefault="006E2758" w:rsidP="006E2758">
      <w:pPr>
        <w:pStyle w:val="NormalWeb"/>
        <w:bidi/>
        <w:rPr>
          <w:color w:val="FF0000"/>
          <w:rtl/>
        </w:rPr>
      </w:pPr>
      <w:r w:rsidRPr="00E648A4">
        <w:rPr>
          <w:color w:val="FF0000"/>
          <w:rtl/>
        </w:rPr>
        <w:t>תכנון ויזואליזציה של תוצאות ה</w:t>
      </w:r>
      <w:r w:rsidRPr="00E648A4">
        <w:rPr>
          <w:color w:val="FF0000"/>
        </w:rPr>
        <w:t xml:space="preserve">PCA </w:t>
      </w:r>
      <w:r w:rsidR="00623643" w:rsidRPr="00E648A4">
        <w:rPr>
          <w:rFonts w:hint="cs"/>
          <w:color w:val="FF0000"/>
          <w:rtl/>
        </w:rPr>
        <w:t xml:space="preserve"> :</w:t>
      </w:r>
    </w:p>
    <w:p w14:paraId="09114AD3" w14:textId="3DE7BA26" w:rsidR="006E2758" w:rsidRPr="00E648A4" w:rsidRDefault="006E2758" w:rsidP="006E2758">
      <w:pPr>
        <w:pStyle w:val="NormalWeb"/>
        <w:bidi/>
        <w:rPr>
          <w:color w:val="FF0000"/>
        </w:rPr>
      </w:pPr>
      <w:r w:rsidRPr="00E648A4">
        <w:rPr>
          <w:color w:val="FF0000"/>
          <w:rtl/>
        </w:rPr>
        <w:t>לצורך הצגת תוצאות ניתוח ה</w:t>
      </w:r>
      <w:r w:rsidRPr="00E648A4">
        <w:rPr>
          <w:color w:val="FF0000"/>
        </w:rPr>
        <w:t xml:space="preserve">PCA </w:t>
      </w:r>
      <w:r w:rsidR="00623643" w:rsidRPr="00E648A4">
        <w:rPr>
          <w:rFonts w:hint="cs"/>
          <w:color w:val="FF0000"/>
          <w:rtl/>
        </w:rPr>
        <w:t xml:space="preserve"> </w:t>
      </w:r>
      <w:r w:rsidRPr="00E648A4">
        <w:rPr>
          <w:color w:val="FF0000"/>
          <w:rtl/>
        </w:rPr>
        <w:t>בחרנו להשתמש בגרף</w:t>
      </w:r>
      <w:r w:rsidRPr="00E648A4">
        <w:rPr>
          <w:color w:val="FF0000"/>
        </w:rPr>
        <w:t xml:space="preserve"> Biplot </w:t>
      </w:r>
      <w:r w:rsidRPr="00E648A4">
        <w:rPr>
          <w:color w:val="FF0000"/>
          <w:rtl/>
        </w:rPr>
        <w:t>של שני הרכיבים העיקריים הראשונים</w:t>
      </w:r>
      <w:r w:rsidRPr="00E648A4">
        <w:rPr>
          <w:color w:val="FF0000"/>
        </w:rPr>
        <w:t xml:space="preserve">, PC1 </w:t>
      </w:r>
      <w:r w:rsidRPr="00E648A4">
        <w:rPr>
          <w:color w:val="FF0000"/>
          <w:rtl/>
        </w:rPr>
        <w:t>ו</w:t>
      </w:r>
      <w:r w:rsidR="00623643" w:rsidRPr="00E648A4">
        <w:rPr>
          <w:color w:val="FF0000"/>
        </w:rPr>
        <w:t xml:space="preserve"> </w:t>
      </w:r>
      <w:r w:rsidRPr="00E648A4">
        <w:rPr>
          <w:color w:val="FF0000"/>
        </w:rPr>
        <w:t xml:space="preserve">PC2. </w:t>
      </w:r>
      <w:r w:rsidRPr="00E648A4">
        <w:rPr>
          <w:color w:val="FF0000"/>
          <w:rtl/>
        </w:rPr>
        <w:t>גרף זה מתאים במיוחד למחקר שלנו, משום שהוא מאפשר להציג באותו תרשים גם את התצפיות שנמדדו במערכת וגם את התרומה של המשתנים המקוריים לרכיבים העיקריים. בדרך זו ניתן להבין בצורה ויזואלית אילו משתנים קשורים זה לזה, אילו משתנים פועלים בכיוונים מנוגדים, ואילו משתנים משפיעים בצורה משמעותית יותר על הדינמיקה של הכנרת</w:t>
      </w:r>
      <w:r w:rsidRPr="00E648A4">
        <w:rPr>
          <w:color w:val="FF0000"/>
        </w:rPr>
        <w:t>.</w:t>
      </w:r>
    </w:p>
    <w:p w14:paraId="777038FF" w14:textId="08665AEE" w:rsidR="006E2758" w:rsidRPr="00E648A4" w:rsidRDefault="006E2758" w:rsidP="006E2758">
      <w:pPr>
        <w:pStyle w:val="NormalWeb"/>
        <w:bidi/>
        <w:rPr>
          <w:color w:val="FF0000"/>
        </w:rPr>
      </w:pPr>
      <w:r w:rsidRPr="00E648A4">
        <w:rPr>
          <w:color w:val="FF0000"/>
          <w:rtl/>
        </w:rPr>
        <w:t>בגרף ה</w:t>
      </w:r>
      <w:r w:rsidRPr="00E648A4">
        <w:rPr>
          <w:rFonts w:hint="cs"/>
          <w:color w:val="FF0000"/>
          <w:rtl/>
        </w:rPr>
        <w:t xml:space="preserve"> </w:t>
      </w:r>
      <w:r w:rsidRPr="00E648A4">
        <w:rPr>
          <w:color w:val="FF0000"/>
        </w:rPr>
        <w:t xml:space="preserve">Biplot </w:t>
      </w:r>
      <w:r w:rsidRPr="00E648A4">
        <w:rPr>
          <w:color w:val="FF0000"/>
          <w:rtl/>
        </w:rPr>
        <w:t>הנקודות מייצגות תצפיות שעתיות מתחנת</w:t>
      </w:r>
      <w:r w:rsidRPr="00E648A4">
        <w:rPr>
          <w:color w:val="FF0000"/>
        </w:rPr>
        <w:t xml:space="preserve"> KNW04, </w:t>
      </w:r>
      <w:r w:rsidRPr="00E648A4">
        <w:rPr>
          <w:color w:val="FF0000"/>
          <w:rtl/>
        </w:rPr>
        <w:t xml:space="preserve">כלומר מצבים שונים של תנאי רוח, גלים וזרמים שנמדדו לאורך זמן. </w:t>
      </w:r>
      <w:proofErr w:type="spellStart"/>
      <w:r w:rsidRPr="00E648A4">
        <w:rPr>
          <w:color w:val="FF0000"/>
          <w:rtl/>
        </w:rPr>
        <w:t>החצים</w:t>
      </w:r>
      <w:proofErr w:type="spellEnd"/>
      <w:r w:rsidRPr="00E648A4">
        <w:rPr>
          <w:color w:val="FF0000"/>
          <w:rtl/>
        </w:rPr>
        <w:t xml:space="preserve"> בגרף מייצגים את המשתנים שנכללו בניתוח ה</w:t>
      </w:r>
      <w:r w:rsidRPr="00E648A4">
        <w:rPr>
          <w:color w:val="FF0000"/>
        </w:rPr>
        <w:t xml:space="preserve">PCA: </w:t>
      </w:r>
      <w:r w:rsidRPr="00E648A4">
        <w:rPr>
          <w:color w:val="FF0000"/>
          <w:rtl/>
        </w:rPr>
        <w:t>מהירות הרוח</w:t>
      </w:r>
      <w:r w:rsidRPr="00E648A4">
        <w:rPr>
          <w:color w:val="FF0000"/>
        </w:rPr>
        <w:t xml:space="preserve"> </w:t>
      </w:r>
      <w:proofErr w:type="spellStart"/>
      <w:r w:rsidRPr="00E648A4">
        <w:rPr>
          <w:color w:val="FF0000"/>
        </w:rPr>
        <w:t>Ws_Z</w:t>
      </w:r>
      <w:proofErr w:type="spellEnd"/>
      <w:r w:rsidRPr="00E648A4">
        <w:rPr>
          <w:color w:val="FF0000"/>
        </w:rPr>
        <w:t xml:space="preserve">, </w:t>
      </w:r>
      <w:r w:rsidRPr="00E648A4">
        <w:rPr>
          <w:color w:val="FF0000"/>
          <w:rtl/>
        </w:rPr>
        <w:t>כיוון הרוח</w:t>
      </w:r>
      <w:r w:rsidRPr="00E648A4">
        <w:rPr>
          <w:color w:val="FF0000"/>
        </w:rPr>
        <w:t xml:space="preserve"> </w:t>
      </w:r>
      <w:proofErr w:type="spellStart"/>
      <w:r w:rsidRPr="00E648A4">
        <w:rPr>
          <w:color w:val="FF0000"/>
        </w:rPr>
        <w:t>Wd_Z</w:t>
      </w:r>
      <w:proofErr w:type="spellEnd"/>
      <w:r w:rsidRPr="00E648A4">
        <w:rPr>
          <w:color w:val="FF0000"/>
        </w:rPr>
        <w:t xml:space="preserve">, </w:t>
      </w:r>
      <w:r w:rsidRPr="00E648A4">
        <w:rPr>
          <w:color w:val="FF0000"/>
          <w:rtl/>
        </w:rPr>
        <w:t>רכיבי הרוח</w:t>
      </w:r>
      <w:r w:rsidRPr="00E648A4">
        <w:rPr>
          <w:color w:val="FF0000"/>
        </w:rPr>
        <w:t xml:space="preserve"> </w:t>
      </w:r>
      <w:proofErr w:type="spellStart"/>
      <w:r w:rsidRPr="00E648A4">
        <w:rPr>
          <w:color w:val="FF0000"/>
        </w:rPr>
        <w:t>U_wind</w:t>
      </w:r>
      <w:proofErr w:type="spellEnd"/>
      <w:r w:rsidRPr="00E648A4">
        <w:rPr>
          <w:color w:val="FF0000"/>
        </w:rPr>
        <w:t xml:space="preserve"> </w:t>
      </w:r>
      <w:r w:rsidRPr="00E648A4">
        <w:rPr>
          <w:color w:val="FF0000"/>
          <w:rtl/>
        </w:rPr>
        <w:t>ו</w:t>
      </w:r>
      <w:proofErr w:type="spellStart"/>
      <w:r w:rsidRPr="00E648A4">
        <w:rPr>
          <w:color w:val="FF0000"/>
        </w:rPr>
        <w:t>V_wind</w:t>
      </w:r>
      <w:proofErr w:type="spellEnd"/>
      <w:r w:rsidRPr="00E648A4">
        <w:rPr>
          <w:color w:val="FF0000"/>
        </w:rPr>
        <w:t xml:space="preserve"> , </w:t>
      </w:r>
      <w:r w:rsidRPr="00E648A4">
        <w:rPr>
          <w:color w:val="FF0000"/>
          <w:rtl/>
        </w:rPr>
        <w:t>גובה הגלים</w:t>
      </w:r>
      <w:r w:rsidRPr="00E648A4">
        <w:rPr>
          <w:color w:val="FF0000"/>
        </w:rPr>
        <w:t xml:space="preserve"> Hs, </w:t>
      </w:r>
      <w:r w:rsidRPr="00E648A4">
        <w:rPr>
          <w:color w:val="FF0000"/>
          <w:rtl/>
        </w:rPr>
        <w:t>רכיב הזרם המזרחי</w:t>
      </w:r>
      <w:r w:rsidRPr="00E648A4">
        <w:rPr>
          <w:color w:val="FF0000"/>
        </w:rPr>
        <w:t xml:space="preserve"> Velocity E, </w:t>
      </w:r>
      <w:r w:rsidRPr="00E648A4">
        <w:rPr>
          <w:color w:val="FF0000"/>
          <w:rtl/>
        </w:rPr>
        <w:t>רכיב הזרם הצפוני</w:t>
      </w:r>
      <w:r w:rsidRPr="00E648A4">
        <w:rPr>
          <w:color w:val="FF0000"/>
        </w:rPr>
        <w:t xml:space="preserve"> Velocity N, </w:t>
      </w:r>
      <w:r w:rsidRPr="00E648A4">
        <w:rPr>
          <w:color w:val="FF0000"/>
          <w:rtl/>
        </w:rPr>
        <w:t>ועוצמת הזרם הכוללת</w:t>
      </w:r>
      <w:r w:rsidRPr="00E648A4">
        <w:rPr>
          <w:color w:val="FF0000"/>
        </w:rPr>
        <w:t xml:space="preserve"> Magnitude.</w:t>
      </w:r>
    </w:p>
    <w:p w14:paraId="27477F41" w14:textId="1FE851C4" w:rsidR="006E2758" w:rsidRPr="00E648A4" w:rsidRDefault="006E2758" w:rsidP="006E2758">
      <w:pPr>
        <w:pStyle w:val="NormalWeb"/>
        <w:bidi/>
        <w:rPr>
          <w:color w:val="FF0000"/>
        </w:rPr>
      </w:pPr>
      <w:r w:rsidRPr="00E648A4">
        <w:rPr>
          <w:color w:val="FF0000"/>
          <w:rtl/>
        </w:rPr>
        <w:t>שני הרכיבים הראשונים מסבירים חלק משמעותי מהשונות בנתונים</w:t>
      </w:r>
      <w:r w:rsidRPr="00E648A4">
        <w:rPr>
          <w:color w:val="FF0000"/>
        </w:rPr>
        <w:t xml:space="preserve">: PC1 </w:t>
      </w:r>
      <w:r w:rsidRPr="00E648A4">
        <w:rPr>
          <w:color w:val="FF0000"/>
          <w:rtl/>
        </w:rPr>
        <w:t>מסביר 34.6% מהשונות, ו</w:t>
      </w:r>
      <w:r w:rsidRPr="00E648A4">
        <w:rPr>
          <w:color w:val="FF0000"/>
        </w:rPr>
        <w:t xml:space="preserve"> PC2 </w:t>
      </w:r>
      <w:r w:rsidRPr="00E648A4">
        <w:rPr>
          <w:rFonts w:hint="cs"/>
          <w:color w:val="FF0000"/>
          <w:rtl/>
        </w:rPr>
        <w:t xml:space="preserve"> </w:t>
      </w:r>
      <w:r w:rsidRPr="00E648A4">
        <w:rPr>
          <w:color w:val="FF0000"/>
          <w:rtl/>
        </w:rPr>
        <w:t>מסביר 20.4% נוספים. יחד, שני הרכיבים מסבירים כ-55% מהשונות הכוללת. לכן ניתן להשתמש בהם כדי לקבל ייצוג דו-ממדי מרוכז של המערכת, המאפשר להבין את הדפוסים המרכזיים בנתונים בלי לנתח כל משתנה בנפרד</w:t>
      </w:r>
      <w:r w:rsidRPr="00E648A4">
        <w:rPr>
          <w:color w:val="FF0000"/>
        </w:rPr>
        <w:t>.</w:t>
      </w:r>
    </w:p>
    <w:p w14:paraId="7CE9BAC0" w14:textId="77777777" w:rsidR="006E2758" w:rsidRPr="00E648A4" w:rsidRDefault="006E2758" w:rsidP="006E2758">
      <w:pPr>
        <w:pStyle w:val="NormalWeb"/>
        <w:bidi/>
        <w:rPr>
          <w:color w:val="FF0000"/>
        </w:rPr>
      </w:pPr>
      <w:r w:rsidRPr="00E648A4">
        <w:rPr>
          <w:color w:val="FF0000"/>
          <w:rtl/>
        </w:rPr>
        <w:t xml:space="preserve">פירוש </w:t>
      </w:r>
      <w:proofErr w:type="spellStart"/>
      <w:r w:rsidRPr="00E648A4">
        <w:rPr>
          <w:color w:val="FF0000"/>
          <w:rtl/>
        </w:rPr>
        <w:t>החצים</w:t>
      </w:r>
      <w:proofErr w:type="spellEnd"/>
      <w:r w:rsidRPr="00E648A4">
        <w:rPr>
          <w:color w:val="FF0000"/>
          <w:rtl/>
        </w:rPr>
        <w:t xml:space="preserve"> בגרף נעשה לפי האורך, הכיוון והזווית ביניהם. אורך החץ מצביע על מידת התרומה של המשתנה לרכיבים</w:t>
      </w:r>
      <w:r w:rsidRPr="00E648A4">
        <w:rPr>
          <w:color w:val="FF0000"/>
        </w:rPr>
        <w:t xml:space="preserve"> PC1 </w:t>
      </w:r>
      <w:r w:rsidRPr="00E648A4">
        <w:rPr>
          <w:color w:val="FF0000"/>
          <w:rtl/>
        </w:rPr>
        <w:t>ו</w:t>
      </w:r>
      <w:r w:rsidRPr="00E648A4">
        <w:rPr>
          <w:color w:val="FF0000"/>
        </w:rPr>
        <w:t xml:space="preserve">-PC2. </w:t>
      </w:r>
      <w:r w:rsidRPr="00E648A4">
        <w:rPr>
          <w:color w:val="FF0000"/>
          <w:rtl/>
        </w:rPr>
        <w:t>ככל שהחץ ארוך יותר, כך המשתנה משמעותי יותר בהסבר השונות במישור זה. כיוון החץ מצביע על כיוון ההשפעה של המשתנה, והזווית בין חצים שונים מעידה על סוג הקשר ביניהם. חצים הפונים לאותו כיוון מעידים על קשר חיובי בין המשתנים, חצים בכיוונים מנוגדים מעידים על קשר שלילי, וחצים הניצבים כמעט בזווית של 90 מעלות מעידים על קשר חלש או כמעט בלתי תלוי</w:t>
      </w:r>
      <w:r w:rsidRPr="00E648A4">
        <w:rPr>
          <w:color w:val="FF0000"/>
        </w:rPr>
        <w:t>.</w:t>
      </w:r>
    </w:p>
    <w:p w14:paraId="2DAE454C" w14:textId="77777777" w:rsidR="006E2758" w:rsidRPr="00E648A4" w:rsidRDefault="006E2758" w:rsidP="006E2758">
      <w:pPr>
        <w:pStyle w:val="NormalWeb"/>
        <w:bidi/>
        <w:rPr>
          <w:color w:val="FF0000"/>
        </w:rPr>
      </w:pPr>
      <w:r w:rsidRPr="00E648A4">
        <w:rPr>
          <w:color w:val="FF0000"/>
          <w:rtl/>
        </w:rPr>
        <w:t>מהגרף ניתן לראות כי</w:t>
      </w:r>
      <w:r w:rsidRPr="00E648A4">
        <w:rPr>
          <w:color w:val="FF0000"/>
        </w:rPr>
        <w:t xml:space="preserve"> Hs (m), Magnitude [cm/s] </w:t>
      </w:r>
      <w:r w:rsidRPr="00E648A4">
        <w:rPr>
          <w:color w:val="FF0000"/>
          <w:rtl/>
        </w:rPr>
        <w:t>ו</w:t>
      </w:r>
      <w:r w:rsidRPr="00E648A4">
        <w:rPr>
          <w:color w:val="FF0000"/>
        </w:rPr>
        <w:t xml:space="preserve">-Velocity N [cm/s] </w:t>
      </w:r>
      <w:r w:rsidRPr="00E648A4">
        <w:rPr>
          <w:color w:val="FF0000"/>
          <w:rtl/>
        </w:rPr>
        <w:t>פונים לכיוון דומה יחסית. לכן ניתן להסיק כי קיים ביניהם קשר חיובי: כאשר גובה הגלים עולה, גם עוצמת הזרמים הכוללת ורכיב הזרימה הצפוני נוטים להתחזק. תוצאה זו מתאימה להבנה הפיזיקלית של המערכת, משום שתנאי רוח וגלים חזקים יכולים להעביר אנרגיה לפני המים, להגביר את תנועת המים וליצור זרמים חזקים יותר</w:t>
      </w:r>
      <w:r w:rsidRPr="00E648A4">
        <w:rPr>
          <w:color w:val="FF0000"/>
        </w:rPr>
        <w:t>.</w:t>
      </w:r>
    </w:p>
    <w:p w14:paraId="11A53DAB" w14:textId="77777777" w:rsidR="006E2758" w:rsidRPr="00E648A4" w:rsidRDefault="006E2758" w:rsidP="006E2758">
      <w:pPr>
        <w:pStyle w:val="NormalWeb"/>
        <w:bidi/>
        <w:rPr>
          <w:color w:val="FF0000"/>
        </w:rPr>
      </w:pPr>
      <w:r w:rsidRPr="00E648A4">
        <w:rPr>
          <w:color w:val="FF0000"/>
          <w:rtl/>
        </w:rPr>
        <w:t>בנוסף, ניתן לראות כי</w:t>
      </w:r>
      <w:r w:rsidRPr="00E648A4">
        <w:rPr>
          <w:color w:val="FF0000"/>
        </w:rPr>
        <w:t xml:space="preserve"> Velocity E [cm/s] </w:t>
      </w:r>
      <w:r w:rsidRPr="00E648A4">
        <w:rPr>
          <w:color w:val="FF0000"/>
          <w:rtl/>
        </w:rPr>
        <w:t>ו</w:t>
      </w:r>
      <w:r w:rsidRPr="00E648A4">
        <w:rPr>
          <w:color w:val="FF0000"/>
        </w:rPr>
        <w:t>-</w:t>
      </w:r>
      <w:proofErr w:type="spellStart"/>
      <w:r w:rsidRPr="00E648A4">
        <w:rPr>
          <w:color w:val="FF0000"/>
        </w:rPr>
        <w:t>Wd_Z</w:t>
      </w:r>
      <w:proofErr w:type="spellEnd"/>
      <w:r w:rsidRPr="00E648A4">
        <w:rPr>
          <w:color w:val="FF0000"/>
        </w:rPr>
        <w:t xml:space="preserve"> </w:t>
      </w:r>
      <w:r w:rsidRPr="00E648A4">
        <w:rPr>
          <w:color w:val="FF0000"/>
          <w:rtl/>
        </w:rPr>
        <w:t>נמצאים בכיוון דומה יחסית, ולכן ייתכן שקיים קשר בין כיוון הרוח לבין רכיב הזרימה המזרחי-מערבי. לעומת זאת</w:t>
      </w:r>
      <w:r w:rsidRPr="00E648A4">
        <w:rPr>
          <w:color w:val="FF0000"/>
        </w:rPr>
        <w:t xml:space="preserve">, </w:t>
      </w:r>
      <w:proofErr w:type="spellStart"/>
      <w:r w:rsidRPr="00E648A4">
        <w:rPr>
          <w:color w:val="FF0000"/>
        </w:rPr>
        <w:t>U_wind</w:t>
      </w:r>
      <w:proofErr w:type="spellEnd"/>
      <w:r w:rsidRPr="00E648A4">
        <w:rPr>
          <w:color w:val="FF0000"/>
        </w:rPr>
        <w:t xml:space="preserve"> </w:t>
      </w:r>
      <w:r w:rsidRPr="00E648A4">
        <w:rPr>
          <w:color w:val="FF0000"/>
          <w:rtl/>
        </w:rPr>
        <w:t>נמצא בכיוון שונה ואף מנוגד ביחס לחלק מהמשתנים הקשורים לגלים ולרוח, ולכן הוא עשוי לבטא דפוס רוח או זרימה שונה במרחב. כמו כן</w:t>
      </w:r>
      <w:r w:rsidRPr="00E648A4">
        <w:rPr>
          <w:color w:val="FF0000"/>
        </w:rPr>
        <w:t xml:space="preserve">, </w:t>
      </w:r>
      <w:proofErr w:type="spellStart"/>
      <w:r w:rsidRPr="00E648A4">
        <w:rPr>
          <w:color w:val="FF0000"/>
        </w:rPr>
        <w:t>V_wind</w:t>
      </w:r>
      <w:proofErr w:type="spellEnd"/>
      <w:r w:rsidRPr="00E648A4">
        <w:rPr>
          <w:color w:val="FF0000"/>
        </w:rPr>
        <w:t xml:space="preserve"> </w:t>
      </w:r>
      <w:r w:rsidRPr="00E648A4">
        <w:rPr>
          <w:color w:val="FF0000"/>
          <w:rtl/>
        </w:rPr>
        <w:t>מצביע בכיוון מנוגד יחסית ל</w:t>
      </w:r>
      <w:r w:rsidRPr="00E648A4">
        <w:rPr>
          <w:color w:val="FF0000"/>
        </w:rPr>
        <w:t xml:space="preserve">-Velocity N, </w:t>
      </w:r>
      <w:r w:rsidRPr="00E648A4">
        <w:rPr>
          <w:color w:val="FF0000"/>
          <w:rtl/>
        </w:rPr>
        <w:t>דבר המרמז על קשר שלילי אפשרי בין רכיב הרוח הצפון-דרומי לבין רכיב הזרימה הצפוני</w:t>
      </w:r>
      <w:r w:rsidRPr="00E648A4">
        <w:rPr>
          <w:color w:val="FF0000"/>
        </w:rPr>
        <w:t>.</w:t>
      </w:r>
    </w:p>
    <w:p w14:paraId="0B3B806C" w14:textId="7F114492" w:rsidR="006E2758" w:rsidRPr="00E648A4" w:rsidRDefault="006E2758" w:rsidP="006E2758">
      <w:pPr>
        <w:pStyle w:val="NormalWeb"/>
        <w:bidi/>
        <w:rPr>
          <w:color w:val="FF0000"/>
          <w:rtl/>
        </w:rPr>
      </w:pPr>
      <w:r w:rsidRPr="00E648A4">
        <w:rPr>
          <w:color w:val="FF0000"/>
          <w:rtl/>
        </w:rPr>
        <w:t>בהתאם לתוצאות</w:t>
      </w:r>
      <w:r w:rsidRPr="00E648A4">
        <w:rPr>
          <w:color w:val="FF0000"/>
        </w:rPr>
        <w:t xml:space="preserve">, PC1 </w:t>
      </w:r>
      <w:r w:rsidRPr="00E648A4">
        <w:rPr>
          <w:color w:val="FF0000"/>
          <w:rtl/>
        </w:rPr>
        <w:t>יכול להתפרש כציר המבדיל בין מצבים שונים של רכיבי רוח וזרימה במערכת, ובמיוחד בין השפעת</w:t>
      </w:r>
      <w:r w:rsidRPr="00E648A4">
        <w:rPr>
          <w:color w:val="FF0000"/>
        </w:rPr>
        <w:t xml:space="preserve"> </w:t>
      </w:r>
      <w:proofErr w:type="spellStart"/>
      <w:r w:rsidRPr="00E648A4">
        <w:rPr>
          <w:color w:val="FF0000"/>
        </w:rPr>
        <w:t>U_wind</w:t>
      </w:r>
      <w:proofErr w:type="spellEnd"/>
      <w:r w:rsidRPr="00E648A4">
        <w:rPr>
          <w:color w:val="FF0000"/>
        </w:rPr>
        <w:t xml:space="preserve"> </w:t>
      </w:r>
      <w:r w:rsidRPr="00E648A4">
        <w:rPr>
          <w:color w:val="FF0000"/>
          <w:rtl/>
        </w:rPr>
        <w:t>לבין משתנים הקשורים לגלים ולחלק מרכיבי הזרם</w:t>
      </w:r>
      <w:r w:rsidRPr="00E648A4">
        <w:rPr>
          <w:color w:val="FF0000"/>
        </w:rPr>
        <w:t xml:space="preserve">. PC2 </w:t>
      </w:r>
      <w:r w:rsidRPr="00E648A4">
        <w:rPr>
          <w:color w:val="FF0000"/>
          <w:rtl/>
        </w:rPr>
        <w:t xml:space="preserve">יכול להתפרש </w:t>
      </w:r>
      <w:r w:rsidRPr="00E648A4">
        <w:rPr>
          <w:color w:val="FF0000"/>
          <w:rtl/>
        </w:rPr>
        <w:lastRenderedPageBreak/>
        <w:t>כציר המבטא עוצמת תנועה במים, משום שמשתנים כמו</w:t>
      </w:r>
      <w:r w:rsidRPr="00E648A4">
        <w:rPr>
          <w:color w:val="FF0000"/>
        </w:rPr>
        <w:t xml:space="preserve"> Hs, Magnitude </w:t>
      </w:r>
      <w:r w:rsidRPr="00E648A4">
        <w:rPr>
          <w:color w:val="FF0000"/>
          <w:rtl/>
        </w:rPr>
        <w:t>ו</w:t>
      </w:r>
      <w:r w:rsidRPr="00E648A4">
        <w:rPr>
          <w:color w:val="FF0000"/>
        </w:rPr>
        <w:t xml:space="preserve"> Velocity N </w:t>
      </w:r>
      <w:r w:rsidRPr="00E648A4">
        <w:rPr>
          <w:color w:val="FF0000"/>
          <w:rtl/>
        </w:rPr>
        <w:t>מקבלים בו ביטוי משמעותי בכיוון החיובי. לכן</w:t>
      </w:r>
      <w:r w:rsidRPr="00E648A4">
        <w:rPr>
          <w:color w:val="FF0000"/>
        </w:rPr>
        <w:t xml:space="preserve">, PC2 </w:t>
      </w:r>
      <w:r w:rsidRPr="00E648A4">
        <w:rPr>
          <w:color w:val="FF0000"/>
          <w:rtl/>
        </w:rPr>
        <w:t>מסייע לזהות מצבים שבהם קיימים גלים גבוהים יותר וזרמים חזקים יותר, שעשויים להיות קשורים לעלייה ברמת הסיכון באזור הנמדד</w:t>
      </w:r>
    </w:p>
    <w:p w14:paraId="6430AA10" w14:textId="77777777" w:rsidR="006E2758" w:rsidRDefault="006E2758" w:rsidP="006E2758">
      <w:pPr>
        <w:pStyle w:val="NormalWeb"/>
        <w:bidi/>
        <w:rPr>
          <w:rtl/>
        </w:rPr>
      </w:pPr>
    </w:p>
    <w:p w14:paraId="295F1854" w14:textId="21F9968C" w:rsidR="006E2758" w:rsidRPr="006E2758" w:rsidRDefault="006E2758" w:rsidP="006E2758">
      <w:pPr>
        <w:pStyle w:val="a6"/>
        <w:numPr>
          <w:ilvl w:val="0"/>
          <w:numId w:val="15"/>
        </w:numPr>
        <w:spacing w:after="240"/>
        <w:rPr>
          <w:rFonts w:ascii="Arial" w:eastAsia="Arial" w:hAnsi="Arial" w:cs="Arial"/>
        </w:rPr>
      </w:pPr>
      <w:r w:rsidRPr="006E2758">
        <w:rPr>
          <w:rFonts w:ascii="Arial" w:eastAsia="Arial" w:hAnsi="Arial" w:cs="Arial"/>
          <w:rtl/>
        </w:rPr>
        <w:t>הסבר כיצד תשתמשו בתוצאות לצמצום ממדים והבנת יחסים בין משתנים</w:t>
      </w:r>
    </w:p>
    <w:p w14:paraId="04BA64AA" w14:textId="3B1A9B46" w:rsidR="006E2758" w:rsidRPr="00E648A4" w:rsidRDefault="006E2758" w:rsidP="006E2758">
      <w:pPr>
        <w:pStyle w:val="NormalWeb"/>
        <w:bidi/>
        <w:rPr>
          <w:color w:val="FF0000"/>
        </w:rPr>
      </w:pPr>
      <w:r w:rsidRPr="00E648A4">
        <w:rPr>
          <w:color w:val="FF0000"/>
          <w:rtl/>
        </w:rPr>
        <w:t>השימוש בתוצאות ה</w:t>
      </w:r>
      <w:r w:rsidRPr="00E648A4">
        <w:rPr>
          <w:color w:val="FF0000"/>
        </w:rPr>
        <w:t xml:space="preserve"> PCA </w:t>
      </w:r>
      <w:r w:rsidRPr="00E648A4">
        <w:rPr>
          <w:color w:val="FF0000"/>
          <w:rtl/>
        </w:rPr>
        <w:t>מאפשר לצמצם את מספר המשתנים המקוריים למספר קטן יותר של רכיבים עיקריים. במקום לנתח בנפרד משתנים רבים כמו רוח, גלים וזרמים, ניתן להשתמש ב</w:t>
      </w:r>
      <w:r w:rsidRPr="00E648A4">
        <w:rPr>
          <w:color w:val="FF0000"/>
        </w:rPr>
        <w:t xml:space="preserve"> PC1 </w:t>
      </w:r>
      <w:proofErr w:type="spellStart"/>
      <w:r w:rsidRPr="00E648A4">
        <w:rPr>
          <w:color w:val="FF0000"/>
          <w:rtl/>
        </w:rPr>
        <w:t>וב</w:t>
      </w:r>
      <w:proofErr w:type="spellEnd"/>
      <w:r w:rsidRPr="00E648A4">
        <w:rPr>
          <w:color w:val="FF0000"/>
        </w:rPr>
        <w:t xml:space="preserve"> PC2 </w:t>
      </w:r>
      <w:r w:rsidRPr="00E648A4">
        <w:rPr>
          <w:color w:val="FF0000"/>
          <w:rtl/>
        </w:rPr>
        <w:t>כמשתנים מסכמים המתארים את הדפוסים המרכזיים במערכת. צמצום זה מסייע להפחית מורכבות ומתאם גבוה בין משתנים, ומאפשר להבין אילו משתנים נעים יחד ואילו משתנים מייצגים תהליכים שונים או מנוגדים</w:t>
      </w:r>
      <w:r w:rsidRPr="00E648A4">
        <w:rPr>
          <w:color w:val="FF0000"/>
        </w:rPr>
        <w:t>.</w:t>
      </w:r>
    </w:p>
    <w:p w14:paraId="67BC50DD" w14:textId="211A8986" w:rsidR="006E2758" w:rsidRPr="00E648A4" w:rsidRDefault="006E2758" w:rsidP="0059082C">
      <w:pPr>
        <w:pStyle w:val="NormalWeb"/>
        <w:bidi/>
        <w:rPr>
          <w:color w:val="FF0000"/>
        </w:rPr>
      </w:pPr>
      <w:r w:rsidRPr="00E648A4">
        <w:rPr>
          <w:color w:val="FF0000"/>
          <w:rtl/>
        </w:rPr>
        <w:t>לסיכום, גרף ה</w:t>
      </w:r>
      <w:r w:rsidRPr="00E648A4">
        <w:rPr>
          <w:color w:val="FF0000"/>
        </w:rPr>
        <w:t xml:space="preserve">Biplot </w:t>
      </w:r>
      <w:r w:rsidRPr="00E648A4">
        <w:rPr>
          <w:rFonts w:hint="cs"/>
          <w:color w:val="FF0000"/>
          <w:rtl/>
        </w:rPr>
        <w:t xml:space="preserve"> </w:t>
      </w:r>
      <w:r w:rsidRPr="00E648A4">
        <w:rPr>
          <w:color w:val="FF0000"/>
          <w:rtl/>
        </w:rPr>
        <w:t>מאפשר לתרגם את תוצאות ה</w:t>
      </w:r>
      <w:r w:rsidRPr="00E648A4">
        <w:rPr>
          <w:color w:val="FF0000"/>
        </w:rPr>
        <w:t xml:space="preserve"> PCA </w:t>
      </w:r>
      <w:r w:rsidRPr="00E648A4">
        <w:rPr>
          <w:color w:val="FF0000"/>
          <w:rtl/>
        </w:rPr>
        <w:t>להבנה פיזיקלית ואקולוגית של מערכת הכנרת. הוא מציג את הקשרים בין תנאי רוח, גובה גלים ועוצמת זרמים, ומסייע לזהות את המשתנים המשפיעים ביותר על הדינמיקה של המערכת. תוצאות אלו ישמשו בהמשך כבסיס לפיתוח מודל סטטיסטי</w:t>
      </w:r>
      <w:r w:rsidRPr="00E648A4">
        <w:rPr>
          <w:color w:val="FF0000"/>
        </w:rPr>
        <w:t xml:space="preserve"> </w:t>
      </w:r>
      <w:r w:rsidRPr="00E648A4">
        <w:rPr>
          <w:color w:val="FF0000"/>
          <w:rtl/>
        </w:rPr>
        <w:t>מרחבי, שבו הרכיבים העיקריים יכולים לשמש כמשתנים מסכמים לתיאור מצבי סיכון במרחב ובזמן</w:t>
      </w:r>
      <w:r w:rsidRPr="00E648A4">
        <w:rPr>
          <w:color w:val="FF0000"/>
        </w:rPr>
        <w:t>.</w:t>
      </w:r>
    </w:p>
    <w:p w14:paraId="5826CBCC" w14:textId="25E77FAF" w:rsidR="00C52EE7" w:rsidRDefault="006E2758" w:rsidP="0059082C">
      <w:pPr>
        <w:spacing w:after="240"/>
        <w:ind w:left="1440"/>
        <w:jc w:val="center"/>
        <w:rPr>
          <w:rFonts w:ascii="Arial" w:eastAsia="Arial" w:hAnsi="Arial" w:cs="Arial"/>
        </w:rPr>
      </w:pPr>
      <w:r w:rsidRPr="006E2758">
        <w:rPr>
          <w:rFonts w:ascii="Arial" w:eastAsia="Arial" w:hAnsi="Arial" w:cs="Arial"/>
          <w:noProof/>
          <w:rtl/>
        </w:rPr>
        <w:drawing>
          <wp:inline distT="0" distB="0" distL="0" distR="0" wp14:anchorId="3D1A251B" wp14:editId="405BCDC0">
            <wp:extent cx="5274310" cy="3912235"/>
            <wp:effectExtent l="0" t="0" r="2540" b="0"/>
            <wp:docPr id="140777478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774780" name=""/>
                    <pic:cNvPicPr/>
                  </pic:nvPicPr>
                  <pic:blipFill>
                    <a:blip r:embed="rId10"/>
                    <a:stretch>
                      <a:fillRect/>
                    </a:stretch>
                  </pic:blipFill>
                  <pic:spPr>
                    <a:xfrm>
                      <a:off x="0" y="0"/>
                      <a:ext cx="5274310" cy="3912235"/>
                    </a:xfrm>
                    <a:prstGeom prst="rect">
                      <a:avLst/>
                    </a:prstGeom>
                  </pic:spPr>
                </pic:pic>
              </a:graphicData>
            </a:graphic>
          </wp:inline>
        </w:drawing>
      </w:r>
    </w:p>
    <w:p w14:paraId="7FB86759" w14:textId="77777777" w:rsidR="004D5E70" w:rsidRDefault="004D5E70">
      <w:pPr>
        <w:pStyle w:val="4"/>
        <w:keepNext w:val="0"/>
        <w:keepLines w:val="0"/>
        <w:rPr>
          <w:rFonts w:ascii="Arial" w:eastAsia="Arial" w:hAnsi="Arial" w:cs="Arial"/>
          <w:sz w:val="20"/>
          <w:szCs w:val="20"/>
          <w:rtl/>
        </w:rPr>
      </w:pPr>
    </w:p>
    <w:p w14:paraId="2394DC23" w14:textId="77777777" w:rsidR="004D5E70" w:rsidRDefault="004D5E70">
      <w:pPr>
        <w:pStyle w:val="4"/>
        <w:keepNext w:val="0"/>
        <w:keepLines w:val="0"/>
        <w:rPr>
          <w:rFonts w:ascii="Arial" w:eastAsia="Arial" w:hAnsi="Arial" w:cs="Arial"/>
          <w:sz w:val="20"/>
          <w:szCs w:val="20"/>
          <w:rtl/>
        </w:rPr>
      </w:pPr>
    </w:p>
    <w:p w14:paraId="6E38E51E" w14:textId="77777777" w:rsidR="004D5E70" w:rsidRDefault="004D5E70">
      <w:pPr>
        <w:pStyle w:val="4"/>
        <w:keepNext w:val="0"/>
        <w:keepLines w:val="0"/>
        <w:rPr>
          <w:rFonts w:ascii="Arial" w:eastAsia="Arial" w:hAnsi="Arial" w:cs="Arial"/>
          <w:sz w:val="20"/>
          <w:szCs w:val="20"/>
          <w:rtl/>
        </w:rPr>
      </w:pPr>
    </w:p>
    <w:p w14:paraId="585EA240" w14:textId="284A1CA8" w:rsidR="004D5E70" w:rsidRPr="004D5E70" w:rsidRDefault="004D5E70" w:rsidP="004D5E70">
      <w:pPr>
        <w:rPr>
          <w:rtl/>
        </w:rPr>
      </w:pPr>
      <w:hyperlink r:id="rId11" w:anchor="scrollTo=NIxWGsaL0CZS" w:history="1">
        <w:r w:rsidRPr="004D5E70">
          <w:rPr>
            <w:rStyle w:val="Hyperlink"/>
            <w:rtl/>
          </w:rPr>
          <w:t xml:space="preserve">למחברת </w:t>
        </w:r>
        <w:proofErr w:type="spellStart"/>
        <w:r w:rsidRPr="004D5E70">
          <w:rPr>
            <w:rStyle w:val="Hyperlink"/>
          </w:rPr>
          <w:t>colab</w:t>
        </w:r>
        <w:proofErr w:type="spellEnd"/>
        <w:r w:rsidRPr="004D5E70">
          <w:rPr>
            <w:rStyle w:val="Hyperlink"/>
            <w:rtl/>
          </w:rPr>
          <w:t xml:space="preserve"> של </w:t>
        </w:r>
        <w:r w:rsidRPr="004D5E70">
          <w:rPr>
            <w:rStyle w:val="Hyperlink"/>
          </w:rPr>
          <w:t>PCA</w:t>
        </w:r>
        <w:r w:rsidRPr="004D5E70">
          <w:rPr>
            <w:rStyle w:val="Hyperlink"/>
            <w:rtl/>
          </w:rPr>
          <w:t xml:space="preserve"> לחץ כאן</w:t>
        </w:r>
      </w:hyperlink>
    </w:p>
    <w:p w14:paraId="67A04535" w14:textId="77777777" w:rsidR="004D5E70" w:rsidRPr="004D5E70" w:rsidRDefault="004D5E70" w:rsidP="004D5E70">
      <w:pPr>
        <w:rPr>
          <w:rtl/>
        </w:rPr>
      </w:pPr>
    </w:p>
    <w:p w14:paraId="4976D748" w14:textId="77777777" w:rsidR="004D5E70" w:rsidRDefault="004D5E70">
      <w:pPr>
        <w:pStyle w:val="4"/>
        <w:keepNext w:val="0"/>
        <w:keepLines w:val="0"/>
        <w:rPr>
          <w:rFonts w:ascii="Arial" w:eastAsia="Arial" w:hAnsi="Arial" w:cs="Arial"/>
          <w:sz w:val="20"/>
          <w:szCs w:val="20"/>
          <w:rtl/>
        </w:rPr>
      </w:pPr>
    </w:p>
    <w:p w14:paraId="4BB40F66" w14:textId="77777777" w:rsidR="004D5E70" w:rsidRDefault="004D5E70">
      <w:pPr>
        <w:pStyle w:val="4"/>
        <w:keepNext w:val="0"/>
        <w:keepLines w:val="0"/>
        <w:rPr>
          <w:rFonts w:ascii="Arial" w:eastAsia="Arial" w:hAnsi="Arial" w:cs="Arial"/>
          <w:sz w:val="20"/>
          <w:szCs w:val="20"/>
          <w:rtl/>
        </w:rPr>
      </w:pPr>
    </w:p>
    <w:p w14:paraId="05FC0645" w14:textId="77777777" w:rsidR="004B54A9" w:rsidRDefault="004B54A9" w:rsidP="004B54A9">
      <w:pPr>
        <w:rPr>
          <w:rtl/>
        </w:rPr>
      </w:pPr>
    </w:p>
    <w:p w14:paraId="18CCDAE2" w14:textId="77777777" w:rsidR="004B54A9" w:rsidRPr="004B54A9" w:rsidRDefault="004B54A9" w:rsidP="004B54A9">
      <w:pPr>
        <w:rPr>
          <w:rtl/>
        </w:rPr>
      </w:pPr>
    </w:p>
    <w:p w14:paraId="33B7EEEA" w14:textId="77777777" w:rsidR="004D5E70" w:rsidRDefault="004D5E70">
      <w:pPr>
        <w:pStyle w:val="4"/>
        <w:keepNext w:val="0"/>
        <w:keepLines w:val="0"/>
        <w:rPr>
          <w:rFonts w:ascii="Arial" w:eastAsia="Arial" w:hAnsi="Arial" w:cs="Arial"/>
          <w:sz w:val="20"/>
          <w:szCs w:val="20"/>
          <w:rtl/>
        </w:rPr>
      </w:pPr>
    </w:p>
    <w:p w14:paraId="215491BC" w14:textId="77777777" w:rsidR="004D5E70" w:rsidRDefault="004D5E70">
      <w:pPr>
        <w:pStyle w:val="4"/>
        <w:keepNext w:val="0"/>
        <w:keepLines w:val="0"/>
        <w:rPr>
          <w:rFonts w:ascii="Arial" w:eastAsia="Arial" w:hAnsi="Arial" w:cs="Arial"/>
          <w:sz w:val="20"/>
          <w:szCs w:val="20"/>
          <w:rtl/>
        </w:rPr>
      </w:pPr>
    </w:p>
    <w:p w14:paraId="55FA1917" w14:textId="746D54A1" w:rsidR="0015204F" w:rsidRDefault="009D6BBC">
      <w:pPr>
        <w:pStyle w:val="4"/>
        <w:keepNext w:val="0"/>
        <w:keepLines w:val="0"/>
        <w:rPr>
          <w:rFonts w:ascii="Arial" w:eastAsia="Arial" w:hAnsi="Arial" w:cs="Arial"/>
          <w:sz w:val="20"/>
          <w:szCs w:val="20"/>
          <w:rtl/>
        </w:rPr>
      </w:pPr>
      <w:r>
        <w:rPr>
          <w:rFonts w:ascii="Arial" w:eastAsia="Arial" w:hAnsi="Arial" w:cs="Arial"/>
          <w:sz w:val="20"/>
          <w:szCs w:val="20"/>
          <w:rtl/>
        </w:rPr>
        <w:t>חלק ד: פיתוח מודל סטטיסטי-מרחבי (30%)</w:t>
      </w:r>
    </w:p>
    <w:p w14:paraId="57F839F5" w14:textId="77777777" w:rsidR="00D86AF0" w:rsidRPr="00D86AF0" w:rsidRDefault="00D86AF0" w:rsidP="00D86AF0">
      <w:pPr>
        <w:rPr>
          <w:rtl/>
        </w:rPr>
      </w:pPr>
    </w:p>
    <w:p w14:paraId="76A17007" w14:textId="1B271B60" w:rsidR="0015204F" w:rsidRDefault="009D6BBC">
      <w:pPr>
        <w:numPr>
          <w:ilvl w:val="0"/>
          <w:numId w:val="4"/>
        </w:numPr>
        <w:spacing w:before="240" w:after="0"/>
        <w:rPr>
          <w:rFonts w:ascii="Arial" w:eastAsia="Arial" w:hAnsi="Arial" w:cs="Arial"/>
        </w:rPr>
      </w:pPr>
      <w:r>
        <w:rPr>
          <w:rFonts w:ascii="Arial" w:eastAsia="Arial" w:hAnsi="Arial" w:cs="Arial"/>
          <w:rtl/>
        </w:rPr>
        <w:t>פתחו מודל סטטיסטי שמתאר את הקשרים בין המשתנים שהגדרתם, בהתבסס גם על תוצאות ה-</w:t>
      </w:r>
      <w:r>
        <w:rPr>
          <w:rFonts w:ascii="Arial" w:eastAsia="Arial" w:hAnsi="Arial" w:cs="Arial"/>
        </w:rPr>
        <w:t>PCA</w:t>
      </w:r>
      <w:r w:rsidR="00477155">
        <w:rPr>
          <w:rFonts w:ascii="Arial" w:eastAsia="Arial" w:hAnsi="Arial" w:cs="Arial" w:hint="cs"/>
          <w:rtl/>
        </w:rPr>
        <w:t>.</w:t>
      </w:r>
    </w:p>
    <w:p w14:paraId="5D07DA7E" w14:textId="77777777" w:rsidR="00477155" w:rsidRPr="006B492C" w:rsidRDefault="00477155" w:rsidP="00477155">
      <w:pPr>
        <w:spacing w:before="240" w:after="0"/>
        <w:ind w:left="720"/>
        <w:rPr>
          <w:rFonts w:ascii="Arial" w:eastAsia="Arial" w:hAnsi="Arial" w:cs="Arial"/>
          <w:color w:val="EE0000"/>
        </w:rPr>
      </w:pPr>
      <w:r w:rsidRPr="006B492C">
        <w:rPr>
          <w:rFonts w:ascii="Arial" w:eastAsia="Arial" w:hAnsi="Arial" w:cs="Arial"/>
          <w:color w:val="EE0000"/>
          <w:rtl/>
        </w:rPr>
        <w:t>במערכת</w:t>
      </w:r>
      <w:r w:rsidRPr="006B492C">
        <w:rPr>
          <w:rFonts w:ascii="Arial" w:eastAsia="Arial" w:hAnsi="Arial" w:cs="Arial"/>
          <w:color w:val="EE0000"/>
        </w:rPr>
        <w:t xml:space="preserve"> </w:t>
      </w:r>
      <w:proofErr w:type="spellStart"/>
      <w:r w:rsidRPr="006B492C">
        <w:rPr>
          <w:rFonts w:ascii="Arial" w:eastAsia="Arial" w:hAnsi="Arial" w:cs="Arial"/>
          <w:color w:val="EE0000"/>
        </w:rPr>
        <w:t>SmartKinneret</w:t>
      </w:r>
      <w:proofErr w:type="spellEnd"/>
      <w:r w:rsidRPr="006B492C">
        <w:rPr>
          <w:rFonts w:ascii="Arial" w:eastAsia="Arial" w:hAnsi="Arial" w:cs="Arial"/>
          <w:color w:val="EE0000"/>
        </w:rPr>
        <w:t xml:space="preserve"> </w:t>
      </w:r>
      <w:r w:rsidRPr="006B492C">
        <w:rPr>
          <w:rFonts w:ascii="Arial" w:eastAsia="Arial" w:hAnsi="Arial" w:cs="Arial"/>
          <w:color w:val="EE0000"/>
          <w:rtl/>
        </w:rPr>
        <w:t>פותח מודל סטטיסטי המבוסס על שילוב בין ניתוח</w:t>
      </w:r>
      <w:r w:rsidRPr="006B492C">
        <w:rPr>
          <w:rFonts w:ascii="Arial" w:eastAsia="Arial" w:hAnsi="Arial" w:cs="Arial"/>
          <w:color w:val="EE0000"/>
        </w:rPr>
        <w:t xml:space="preserve"> PCA </w:t>
      </w:r>
      <w:r w:rsidRPr="006B492C">
        <w:rPr>
          <w:rFonts w:ascii="Arial" w:eastAsia="Arial" w:hAnsi="Arial" w:cs="Arial"/>
          <w:color w:val="EE0000"/>
          <w:rtl/>
        </w:rPr>
        <w:t>לבין מודל חיזוי. מטרת המודל היא לתאר כיצד תנאי הרוח משפיעים על מצב המים באגם, בעיקר על עוצמת הזרמים ורמת הסיכון הסביבתית</w:t>
      </w:r>
      <w:r w:rsidRPr="006B492C">
        <w:rPr>
          <w:rFonts w:ascii="Arial" w:eastAsia="Arial" w:hAnsi="Arial" w:cs="Arial"/>
          <w:color w:val="EE0000"/>
        </w:rPr>
        <w:t>.</w:t>
      </w:r>
    </w:p>
    <w:p w14:paraId="1156067E" w14:textId="77777777" w:rsidR="00477155" w:rsidRPr="006B492C" w:rsidRDefault="00477155" w:rsidP="00477155">
      <w:pPr>
        <w:spacing w:before="240" w:after="0"/>
        <w:ind w:left="720"/>
        <w:rPr>
          <w:rFonts w:ascii="Arial" w:eastAsia="Arial" w:hAnsi="Arial" w:cs="Arial"/>
          <w:color w:val="EE0000"/>
        </w:rPr>
      </w:pPr>
      <w:r w:rsidRPr="006B492C">
        <w:rPr>
          <w:rFonts w:ascii="Arial" w:eastAsia="Arial" w:hAnsi="Arial" w:cs="Arial"/>
          <w:color w:val="EE0000"/>
          <w:rtl/>
        </w:rPr>
        <w:t>תחילה בוצע ניתוח</w:t>
      </w:r>
      <w:r w:rsidRPr="006B492C">
        <w:rPr>
          <w:rFonts w:ascii="Arial" w:eastAsia="Arial" w:hAnsi="Arial" w:cs="Arial"/>
          <w:color w:val="EE0000"/>
        </w:rPr>
        <w:t xml:space="preserve"> PCA </w:t>
      </w:r>
      <w:r w:rsidRPr="006B492C">
        <w:rPr>
          <w:rFonts w:ascii="Arial" w:eastAsia="Arial" w:hAnsi="Arial" w:cs="Arial"/>
          <w:color w:val="EE0000"/>
          <w:rtl/>
        </w:rPr>
        <w:t>על שמונת המשתנים הסביבתיים. מטרת ה־</w:t>
      </w:r>
      <w:r w:rsidRPr="006B492C">
        <w:rPr>
          <w:rFonts w:ascii="Arial" w:eastAsia="Arial" w:hAnsi="Arial" w:cs="Arial"/>
          <w:color w:val="EE0000"/>
        </w:rPr>
        <w:t xml:space="preserve">PCA </w:t>
      </w:r>
      <w:r w:rsidRPr="006B492C">
        <w:rPr>
          <w:rFonts w:ascii="Arial" w:eastAsia="Arial" w:hAnsi="Arial" w:cs="Arial"/>
          <w:color w:val="EE0000"/>
          <w:rtl/>
        </w:rPr>
        <w:t>הייתה לצמצם את מספר המשתנים וליצור משתנים חדשים</w:t>
      </w:r>
      <w:r w:rsidRPr="006B492C">
        <w:rPr>
          <w:rFonts w:ascii="Arial" w:eastAsia="Arial" w:hAnsi="Arial" w:cs="Arial"/>
          <w:color w:val="EE0000"/>
        </w:rPr>
        <w:t xml:space="preserve"> (Principal Components) </w:t>
      </w:r>
      <w:r w:rsidRPr="006B492C">
        <w:rPr>
          <w:rFonts w:ascii="Arial" w:eastAsia="Arial" w:hAnsi="Arial" w:cs="Arial"/>
          <w:color w:val="EE0000"/>
          <w:rtl/>
        </w:rPr>
        <w:t>אשר מייצגים את רוב השונות במערכת</w:t>
      </w:r>
      <w:r w:rsidRPr="006B492C">
        <w:rPr>
          <w:rFonts w:ascii="Arial" w:eastAsia="Arial" w:hAnsi="Arial" w:cs="Arial"/>
          <w:color w:val="EE0000"/>
        </w:rPr>
        <w:t>.</w:t>
      </w:r>
    </w:p>
    <w:p w14:paraId="2C43C6C6" w14:textId="77777777" w:rsidR="00477155" w:rsidRPr="006B492C" w:rsidRDefault="00477155" w:rsidP="00477155">
      <w:pPr>
        <w:spacing w:before="240" w:after="0"/>
        <w:ind w:left="720"/>
        <w:rPr>
          <w:rFonts w:ascii="Arial" w:eastAsia="Arial" w:hAnsi="Arial" w:cs="Arial"/>
          <w:color w:val="EE0000"/>
        </w:rPr>
      </w:pPr>
      <w:r w:rsidRPr="006B492C">
        <w:rPr>
          <w:rFonts w:ascii="Arial" w:eastAsia="Arial" w:hAnsi="Arial" w:cs="Arial"/>
          <w:color w:val="EE0000"/>
          <w:rtl/>
        </w:rPr>
        <w:t>הרכיב הראשון</w:t>
      </w:r>
      <w:r w:rsidRPr="006B492C">
        <w:rPr>
          <w:rFonts w:ascii="Arial" w:eastAsia="Arial" w:hAnsi="Arial" w:cs="Arial"/>
          <w:color w:val="EE0000"/>
        </w:rPr>
        <w:t xml:space="preserve"> (PC1) </w:t>
      </w:r>
      <w:r w:rsidRPr="006B492C">
        <w:rPr>
          <w:rFonts w:ascii="Arial" w:eastAsia="Arial" w:hAnsi="Arial" w:cs="Arial"/>
          <w:color w:val="EE0000"/>
          <w:rtl/>
        </w:rPr>
        <w:t>מייצג את הדינמיקה הפיזיקלית המרכזית של האגם וכולל בעיקר השפעות של</w:t>
      </w:r>
      <w:r w:rsidRPr="006B492C">
        <w:rPr>
          <w:rFonts w:ascii="Arial" w:eastAsia="Arial" w:hAnsi="Arial" w:cs="Arial"/>
          <w:color w:val="EE0000"/>
        </w:rPr>
        <w:t>:</w:t>
      </w:r>
    </w:p>
    <w:p w14:paraId="3F2D59D8" w14:textId="77777777" w:rsidR="00477155" w:rsidRPr="006B492C" w:rsidRDefault="00477155" w:rsidP="00477155">
      <w:pPr>
        <w:numPr>
          <w:ilvl w:val="0"/>
          <w:numId w:val="18"/>
        </w:numPr>
        <w:spacing w:before="240" w:after="0"/>
        <w:rPr>
          <w:rFonts w:ascii="Arial" w:eastAsia="Arial" w:hAnsi="Arial" w:cs="Arial"/>
          <w:color w:val="EE0000"/>
        </w:rPr>
      </w:pPr>
      <w:r w:rsidRPr="006B492C">
        <w:rPr>
          <w:rFonts w:ascii="Arial" w:eastAsia="Arial" w:hAnsi="Arial" w:cs="Arial"/>
          <w:color w:val="EE0000"/>
          <w:rtl/>
        </w:rPr>
        <w:t xml:space="preserve">מהירות רוח </w:t>
      </w:r>
    </w:p>
    <w:p w14:paraId="49DC8AFC" w14:textId="77777777" w:rsidR="00477155" w:rsidRPr="006B492C" w:rsidRDefault="00477155" w:rsidP="00477155">
      <w:pPr>
        <w:numPr>
          <w:ilvl w:val="0"/>
          <w:numId w:val="18"/>
        </w:numPr>
        <w:spacing w:before="240" w:after="0"/>
        <w:rPr>
          <w:rFonts w:ascii="Arial" w:eastAsia="Arial" w:hAnsi="Arial" w:cs="Arial"/>
          <w:color w:val="EE0000"/>
        </w:rPr>
      </w:pPr>
      <w:r w:rsidRPr="006B492C">
        <w:rPr>
          <w:rFonts w:ascii="Arial" w:eastAsia="Arial" w:hAnsi="Arial" w:cs="Arial"/>
          <w:color w:val="EE0000"/>
          <w:rtl/>
        </w:rPr>
        <w:t xml:space="preserve">גובה גלים </w:t>
      </w:r>
    </w:p>
    <w:p w14:paraId="2CCCC562" w14:textId="77777777" w:rsidR="00477155" w:rsidRPr="006B492C" w:rsidRDefault="00477155" w:rsidP="00477155">
      <w:pPr>
        <w:numPr>
          <w:ilvl w:val="0"/>
          <w:numId w:val="18"/>
        </w:numPr>
        <w:spacing w:before="240" w:after="0"/>
        <w:rPr>
          <w:rFonts w:ascii="Arial" w:eastAsia="Arial" w:hAnsi="Arial" w:cs="Arial"/>
          <w:color w:val="EE0000"/>
        </w:rPr>
      </w:pPr>
      <w:r w:rsidRPr="006B492C">
        <w:rPr>
          <w:rFonts w:ascii="Arial" w:eastAsia="Arial" w:hAnsi="Arial" w:cs="Arial"/>
          <w:color w:val="EE0000"/>
          <w:rtl/>
        </w:rPr>
        <w:t xml:space="preserve">עוצמת זרמים </w:t>
      </w:r>
    </w:p>
    <w:p w14:paraId="46BD004A" w14:textId="77777777" w:rsidR="00477155" w:rsidRPr="006B492C" w:rsidRDefault="00477155" w:rsidP="00477155">
      <w:pPr>
        <w:spacing w:before="240" w:after="0"/>
        <w:ind w:left="720"/>
        <w:rPr>
          <w:rFonts w:ascii="Arial" w:eastAsia="Arial" w:hAnsi="Arial" w:cs="Arial"/>
          <w:color w:val="EE0000"/>
        </w:rPr>
      </w:pPr>
      <w:r w:rsidRPr="006B492C">
        <w:rPr>
          <w:rFonts w:ascii="Arial" w:eastAsia="Arial" w:hAnsi="Arial" w:cs="Arial"/>
          <w:color w:val="EE0000"/>
          <w:rtl/>
        </w:rPr>
        <w:t>לכן ניתן לפרש אותו כמדד של עוצמת הפרעה סביבתית</w:t>
      </w:r>
      <w:r w:rsidRPr="006B492C">
        <w:rPr>
          <w:rFonts w:ascii="Arial" w:eastAsia="Arial" w:hAnsi="Arial" w:cs="Arial"/>
          <w:color w:val="EE0000"/>
        </w:rPr>
        <w:t>.</w:t>
      </w:r>
    </w:p>
    <w:p w14:paraId="5BC0FFDB" w14:textId="541CED49" w:rsidR="00477155" w:rsidRPr="006B492C" w:rsidRDefault="00477155" w:rsidP="00477155">
      <w:pPr>
        <w:spacing w:before="240" w:after="0"/>
        <w:rPr>
          <w:rFonts w:ascii="Arial" w:eastAsia="Arial" w:hAnsi="Arial" w:cs="Arial"/>
          <w:color w:val="EE0000"/>
        </w:rPr>
      </w:pPr>
      <w:r w:rsidRPr="006B492C">
        <w:rPr>
          <w:rFonts w:ascii="Arial" w:eastAsia="Arial" w:hAnsi="Arial" w:cs="Arial"/>
          <w:color w:val="EE0000"/>
          <w:rtl/>
        </w:rPr>
        <w:t>הרכיב השני</w:t>
      </w:r>
      <w:r w:rsidRPr="006B492C">
        <w:rPr>
          <w:rFonts w:ascii="Arial" w:eastAsia="Arial" w:hAnsi="Arial" w:cs="Arial"/>
          <w:color w:val="EE0000"/>
        </w:rPr>
        <w:t xml:space="preserve"> (PC2) </w:t>
      </w:r>
      <w:r w:rsidRPr="006B492C">
        <w:rPr>
          <w:rFonts w:ascii="Arial" w:eastAsia="Arial" w:hAnsi="Arial" w:cs="Arial"/>
          <w:color w:val="EE0000"/>
          <w:rtl/>
        </w:rPr>
        <w:t>מייצג שונות נוספת הקשורה לכיוון הרוח ולמבנה הזרימה במרחב</w:t>
      </w:r>
      <w:r w:rsidRPr="006B492C">
        <w:rPr>
          <w:rFonts w:ascii="Arial" w:eastAsia="Arial" w:hAnsi="Arial" w:cs="Arial"/>
          <w:color w:val="EE0000"/>
        </w:rPr>
        <w:t>.</w:t>
      </w:r>
    </w:p>
    <w:p w14:paraId="162460C2" w14:textId="77777777" w:rsidR="00477155" w:rsidRPr="006B492C" w:rsidRDefault="00477155" w:rsidP="00477155">
      <w:pPr>
        <w:spacing w:before="240" w:after="0"/>
        <w:rPr>
          <w:rFonts w:ascii="Arial" w:eastAsia="Arial" w:hAnsi="Arial" w:cs="Arial"/>
          <w:color w:val="EE0000"/>
        </w:rPr>
      </w:pPr>
      <w:r w:rsidRPr="006B492C">
        <w:rPr>
          <w:rFonts w:ascii="Arial" w:eastAsia="Arial" w:hAnsi="Arial" w:cs="Arial"/>
          <w:color w:val="EE0000"/>
          <w:rtl/>
        </w:rPr>
        <w:t>לאחר הפקת הרכיבים הראשיים נבנה מודל רגרסיה</w:t>
      </w:r>
      <w:r w:rsidRPr="006B492C">
        <w:rPr>
          <w:rFonts w:ascii="Arial" w:eastAsia="Arial" w:hAnsi="Arial" w:cs="Arial"/>
          <w:color w:val="EE0000"/>
        </w:rPr>
        <w:t>:</w:t>
      </w:r>
    </w:p>
    <w:p w14:paraId="0CA0B10C" w14:textId="27F447F7" w:rsidR="00477155" w:rsidRPr="006B492C" w:rsidRDefault="00477155" w:rsidP="00477155">
      <w:pPr>
        <w:spacing w:before="240" w:after="0"/>
        <w:ind w:left="720"/>
        <w:rPr>
          <w:rFonts w:ascii="Arial" w:eastAsia="Arial" w:hAnsi="Arial" w:cs="Arial"/>
          <w:color w:val="EE0000"/>
        </w:rPr>
      </w:pPr>
      <m:oMathPara>
        <m:oMath>
          <m:r>
            <w:rPr>
              <w:rFonts w:ascii="Cambria Math" w:eastAsia="Arial" w:hAnsi="Cambria Math" w:cs="Arial"/>
              <w:color w:val="EE0000"/>
            </w:rPr>
            <m:t>Magnitude=</m:t>
          </m:r>
          <m:sSub>
            <m:sSubPr>
              <m:ctrlPr>
                <w:rPr>
                  <w:rFonts w:ascii="Cambria Math" w:eastAsia="Arial" w:hAnsi="Cambria Math" w:cs="Arial"/>
                  <w:color w:val="EE0000"/>
                </w:rPr>
              </m:ctrlPr>
            </m:sSubPr>
            <m:e>
              <m:r>
                <w:rPr>
                  <w:rFonts w:ascii="Cambria Math" w:eastAsia="Arial" w:hAnsi="Cambria Math" w:cs="Arial"/>
                  <w:color w:val="EE0000"/>
                </w:rPr>
                <m:t>β</m:t>
              </m:r>
            </m:e>
            <m:sub>
              <m:r>
                <w:rPr>
                  <w:rFonts w:ascii="Cambria Math" w:eastAsia="Arial" w:hAnsi="Cambria Math" w:cs="Arial"/>
                  <w:color w:val="EE0000"/>
                </w:rPr>
                <m:t>0</m:t>
              </m:r>
            </m:sub>
          </m:sSub>
          <m:r>
            <w:rPr>
              <w:rFonts w:ascii="Cambria Math" w:eastAsia="Arial" w:hAnsi="Cambria Math" w:cs="Arial"/>
              <w:color w:val="EE0000"/>
            </w:rPr>
            <m:t>+</m:t>
          </m:r>
          <m:sSub>
            <m:sSubPr>
              <m:ctrlPr>
                <w:rPr>
                  <w:rFonts w:ascii="Cambria Math" w:eastAsia="Arial" w:hAnsi="Cambria Math" w:cs="Arial"/>
                  <w:color w:val="EE0000"/>
                </w:rPr>
              </m:ctrlPr>
            </m:sSubPr>
            <m:e>
              <m:r>
                <w:rPr>
                  <w:rFonts w:ascii="Cambria Math" w:eastAsia="Arial" w:hAnsi="Cambria Math" w:cs="Arial"/>
                  <w:color w:val="EE0000"/>
                </w:rPr>
                <m:t>β</m:t>
              </m:r>
            </m:e>
            <m:sub>
              <m:r>
                <w:rPr>
                  <w:rFonts w:ascii="Cambria Math" w:eastAsia="Arial" w:hAnsi="Cambria Math" w:cs="Arial"/>
                  <w:color w:val="EE0000"/>
                </w:rPr>
                <m:t>1</m:t>
              </m:r>
            </m:sub>
          </m:sSub>
          <m:r>
            <w:rPr>
              <w:rFonts w:ascii="Cambria Math" w:eastAsia="Arial" w:hAnsi="Cambria Math" w:cs="Arial"/>
              <w:color w:val="EE0000"/>
            </w:rPr>
            <m:t>PC1+</m:t>
          </m:r>
          <m:sSub>
            <m:sSubPr>
              <m:ctrlPr>
                <w:rPr>
                  <w:rFonts w:ascii="Cambria Math" w:eastAsia="Arial" w:hAnsi="Cambria Math" w:cs="Arial"/>
                  <w:color w:val="EE0000"/>
                </w:rPr>
              </m:ctrlPr>
            </m:sSubPr>
            <m:e>
              <m:r>
                <w:rPr>
                  <w:rFonts w:ascii="Cambria Math" w:eastAsia="Arial" w:hAnsi="Cambria Math" w:cs="Arial"/>
                  <w:color w:val="EE0000"/>
                </w:rPr>
                <m:t>β</m:t>
              </m:r>
            </m:e>
            <m:sub>
              <m:r>
                <w:rPr>
                  <w:rFonts w:ascii="Cambria Math" w:eastAsia="Arial" w:hAnsi="Cambria Math" w:cs="Arial"/>
                  <w:color w:val="EE0000"/>
                </w:rPr>
                <m:t>2</m:t>
              </m:r>
            </m:sub>
          </m:sSub>
          <m:r>
            <w:rPr>
              <w:rFonts w:ascii="Cambria Math" w:eastAsia="Arial" w:hAnsi="Cambria Math" w:cs="Arial"/>
              <w:color w:val="EE0000"/>
            </w:rPr>
            <m:t>PC2+ϵ</m:t>
          </m:r>
          <m:r>
            <m:rPr>
              <m:sty m:val="p"/>
            </m:rPr>
            <w:rPr>
              <w:rFonts w:ascii="Arial" w:eastAsia="Arial" w:hAnsi="Arial" w:cs="Arial"/>
              <w:color w:val="EE0000"/>
            </w:rPr>
            <w:br/>
          </m:r>
        </m:oMath>
      </m:oMathPara>
    </w:p>
    <w:p w14:paraId="0BB4C02D" w14:textId="77777777" w:rsidR="00477155" w:rsidRPr="006B492C" w:rsidRDefault="00477155" w:rsidP="00477155">
      <w:pPr>
        <w:spacing w:before="240" w:after="0"/>
        <w:rPr>
          <w:rFonts w:ascii="Arial" w:eastAsia="Arial" w:hAnsi="Arial" w:cs="Arial"/>
          <w:color w:val="EE0000"/>
        </w:rPr>
      </w:pPr>
      <w:r w:rsidRPr="006B492C">
        <w:rPr>
          <w:rFonts w:ascii="Arial" w:eastAsia="Arial" w:hAnsi="Arial" w:cs="Arial"/>
          <w:color w:val="EE0000"/>
          <w:rtl/>
        </w:rPr>
        <w:t>כאשר</w:t>
      </w:r>
      <w:r w:rsidRPr="006B492C">
        <w:rPr>
          <w:rFonts w:ascii="Arial" w:eastAsia="Arial" w:hAnsi="Arial" w:cs="Arial"/>
          <w:color w:val="EE0000"/>
        </w:rPr>
        <w:t>:</w:t>
      </w:r>
    </w:p>
    <w:p w14:paraId="303D3545" w14:textId="2DA67F48" w:rsidR="00477155" w:rsidRPr="006B492C" w:rsidRDefault="00477155" w:rsidP="00477155">
      <w:pPr>
        <w:numPr>
          <w:ilvl w:val="0"/>
          <w:numId w:val="17"/>
        </w:numPr>
        <w:spacing w:before="240" w:after="0"/>
        <w:rPr>
          <w:rFonts w:ascii="Arial" w:eastAsia="Arial" w:hAnsi="Arial" w:cs="Arial"/>
          <w:color w:val="EE0000"/>
        </w:rPr>
      </w:pPr>
      <w:r w:rsidRPr="006B492C">
        <w:rPr>
          <w:rFonts w:ascii="Arial" w:eastAsia="Arial" w:hAnsi="Arial" w:cs="Arial"/>
          <w:color w:val="EE0000"/>
        </w:rPr>
        <w:t xml:space="preserve">-Magnitude </w:t>
      </w:r>
      <w:r w:rsidRPr="006B492C">
        <w:rPr>
          <w:rFonts w:ascii="Arial" w:eastAsia="Arial" w:hAnsi="Arial" w:cs="Arial"/>
          <w:color w:val="EE0000"/>
          <w:rtl/>
        </w:rPr>
        <w:t>הוא עוצמת הזרם הנמדדת</w:t>
      </w:r>
      <w:r w:rsidRPr="006B492C">
        <w:rPr>
          <w:rFonts w:ascii="Arial" w:eastAsia="Arial" w:hAnsi="Arial" w:cs="Arial"/>
          <w:color w:val="EE0000"/>
        </w:rPr>
        <w:t xml:space="preserve">. </w:t>
      </w:r>
    </w:p>
    <w:p w14:paraId="37317760" w14:textId="676DAAAC" w:rsidR="00477155" w:rsidRPr="006B492C" w:rsidRDefault="00477155" w:rsidP="00477155">
      <w:pPr>
        <w:numPr>
          <w:ilvl w:val="0"/>
          <w:numId w:val="17"/>
        </w:numPr>
        <w:spacing w:before="240" w:after="0"/>
        <w:rPr>
          <w:rFonts w:ascii="Arial" w:eastAsia="Arial" w:hAnsi="Arial" w:cs="Arial"/>
          <w:color w:val="EE0000"/>
        </w:rPr>
      </w:pPr>
      <w:r w:rsidRPr="006B492C">
        <w:rPr>
          <w:rFonts w:ascii="Arial" w:eastAsia="Arial" w:hAnsi="Arial" w:cs="Arial"/>
          <w:color w:val="EE0000"/>
        </w:rPr>
        <w:t xml:space="preserve">PC1 </w:t>
      </w:r>
      <w:r w:rsidRPr="006B492C">
        <w:rPr>
          <w:rFonts w:ascii="Arial" w:eastAsia="Arial" w:hAnsi="Arial" w:cs="Arial"/>
          <w:color w:val="EE0000"/>
          <w:rtl/>
        </w:rPr>
        <w:t>ו־</w:t>
      </w:r>
      <w:r w:rsidRPr="006B492C">
        <w:rPr>
          <w:rFonts w:ascii="Arial" w:eastAsia="Arial" w:hAnsi="Arial" w:cs="Arial"/>
          <w:color w:val="EE0000"/>
        </w:rPr>
        <w:t xml:space="preserve">-PC2 </w:t>
      </w:r>
      <w:r w:rsidRPr="006B492C">
        <w:rPr>
          <w:rFonts w:ascii="Arial" w:eastAsia="Arial" w:hAnsi="Arial" w:cs="Arial"/>
          <w:color w:val="EE0000"/>
          <w:rtl/>
        </w:rPr>
        <w:t>הם המשתנים המסבירים</w:t>
      </w:r>
      <w:r w:rsidRPr="006B492C">
        <w:rPr>
          <w:rFonts w:ascii="Arial" w:eastAsia="Arial" w:hAnsi="Arial" w:cs="Arial"/>
          <w:color w:val="EE0000"/>
        </w:rPr>
        <w:t xml:space="preserve">. </w:t>
      </w:r>
    </w:p>
    <w:p w14:paraId="7FBD7982" w14:textId="75396731" w:rsidR="00477155" w:rsidRPr="006B492C" w:rsidRDefault="00477155" w:rsidP="00477155">
      <w:pPr>
        <w:numPr>
          <w:ilvl w:val="0"/>
          <w:numId w:val="17"/>
        </w:numPr>
        <w:spacing w:before="240" w:after="0"/>
        <w:rPr>
          <w:rFonts w:ascii="Arial" w:eastAsia="Arial" w:hAnsi="Arial" w:cs="Arial"/>
          <w:color w:val="EE0000"/>
        </w:rPr>
      </w:pPr>
      <w:r w:rsidRPr="006B492C">
        <w:rPr>
          <w:rFonts w:ascii="Arial" w:eastAsia="Arial" w:hAnsi="Arial" w:cs="Arial"/>
          <w:color w:val="EE0000"/>
        </w:rPr>
        <w:lastRenderedPageBreak/>
        <w:t xml:space="preserve">-β </w:t>
      </w:r>
      <w:r w:rsidRPr="006B492C">
        <w:rPr>
          <w:rFonts w:ascii="Arial" w:eastAsia="Arial" w:hAnsi="Arial" w:cs="Arial"/>
          <w:color w:val="EE0000"/>
          <w:rtl/>
        </w:rPr>
        <w:t>הם מקדמי ההשפעה</w:t>
      </w:r>
      <w:r w:rsidRPr="006B492C">
        <w:rPr>
          <w:rFonts w:ascii="Arial" w:eastAsia="Arial" w:hAnsi="Arial" w:cs="Arial"/>
          <w:color w:val="EE0000"/>
        </w:rPr>
        <w:t xml:space="preserve">. </w:t>
      </w:r>
    </w:p>
    <w:p w14:paraId="22EB760D" w14:textId="3638B36B" w:rsidR="00477155" w:rsidRPr="006B492C" w:rsidRDefault="00477155" w:rsidP="00477155">
      <w:pPr>
        <w:numPr>
          <w:ilvl w:val="0"/>
          <w:numId w:val="17"/>
        </w:numPr>
        <w:spacing w:before="240" w:after="0"/>
        <w:rPr>
          <w:rFonts w:ascii="Arial" w:eastAsia="Arial" w:hAnsi="Arial" w:cs="Arial"/>
          <w:color w:val="EE0000"/>
        </w:rPr>
      </w:pPr>
      <w:r w:rsidRPr="006B492C">
        <w:rPr>
          <w:rFonts w:ascii="Arial" w:eastAsia="Arial" w:hAnsi="Arial" w:cs="Arial"/>
          <w:color w:val="EE0000"/>
        </w:rPr>
        <w:t xml:space="preserve">ε </w:t>
      </w:r>
      <w:r w:rsidRPr="006B492C">
        <w:rPr>
          <w:rFonts w:ascii="Arial" w:eastAsia="Arial" w:hAnsi="Arial" w:cs="Arial" w:hint="cs"/>
          <w:color w:val="EE0000"/>
          <w:rtl/>
        </w:rPr>
        <w:t>-</w:t>
      </w:r>
      <w:r w:rsidRPr="006B492C">
        <w:rPr>
          <w:rFonts w:ascii="Arial" w:eastAsia="Arial" w:hAnsi="Arial" w:cs="Arial"/>
          <w:color w:val="EE0000"/>
          <w:rtl/>
        </w:rPr>
        <w:t>הוא רעש אקראי</w:t>
      </w:r>
      <w:r w:rsidRPr="006B492C">
        <w:rPr>
          <w:rFonts w:ascii="Arial" w:eastAsia="Arial" w:hAnsi="Arial" w:cs="Arial"/>
          <w:color w:val="EE0000"/>
        </w:rPr>
        <w:t xml:space="preserve">. </w:t>
      </w:r>
    </w:p>
    <w:p w14:paraId="3E1C9415" w14:textId="77777777" w:rsidR="00477155" w:rsidRPr="006B492C" w:rsidRDefault="00477155" w:rsidP="00477155">
      <w:pPr>
        <w:spacing w:before="240" w:after="0"/>
        <w:ind w:left="720"/>
        <w:rPr>
          <w:rFonts w:ascii="Arial" w:eastAsia="Arial" w:hAnsi="Arial" w:cs="Arial"/>
          <w:color w:val="EE0000"/>
        </w:rPr>
      </w:pPr>
      <w:r w:rsidRPr="006B492C">
        <w:rPr>
          <w:rFonts w:ascii="Arial" w:eastAsia="Arial" w:hAnsi="Arial" w:cs="Arial"/>
          <w:color w:val="EE0000"/>
          <w:rtl/>
        </w:rPr>
        <w:t>המודל מאפשר להעריך כיצד שינוי בתנאי הרוח והגלים משפיע על עוצמת הזרמים באגם</w:t>
      </w:r>
      <w:r w:rsidRPr="006B492C">
        <w:rPr>
          <w:rFonts w:ascii="Arial" w:eastAsia="Arial" w:hAnsi="Arial" w:cs="Arial"/>
          <w:color w:val="EE0000"/>
        </w:rPr>
        <w:t>.</w:t>
      </w:r>
    </w:p>
    <w:p w14:paraId="4E8802FD" w14:textId="77777777" w:rsidR="00477155" w:rsidRPr="00477155" w:rsidRDefault="00477155" w:rsidP="00477155">
      <w:pPr>
        <w:spacing w:before="240" w:after="0"/>
        <w:ind w:left="720"/>
        <w:rPr>
          <w:rFonts w:ascii="Arial" w:eastAsia="Arial" w:hAnsi="Arial" w:cs="Arial"/>
        </w:rPr>
      </w:pPr>
    </w:p>
    <w:p w14:paraId="7246C7A7" w14:textId="77777777" w:rsidR="00477155" w:rsidRDefault="00477155" w:rsidP="00477155">
      <w:pPr>
        <w:spacing w:after="240"/>
        <w:ind w:left="425"/>
        <w:rPr>
          <w:rFonts w:ascii="Arial" w:eastAsia="Arial" w:hAnsi="Arial" w:cs="Arial"/>
        </w:rPr>
      </w:pPr>
    </w:p>
    <w:p w14:paraId="0D5A6CA0" w14:textId="77777777" w:rsidR="00477155" w:rsidRDefault="00477155" w:rsidP="00477155">
      <w:pPr>
        <w:spacing w:after="240"/>
        <w:ind w:left="425"/>
        <w:rPr>
          <w:rFonts w:ascii="Arial" w:eastAsia="Arial" w:hAnsi="Arial" w:cs="Arial"/>
        </w:rPr>
      </w:pPr>
    </w:p>
    <w:p w14:paraId="3C4C9A31" w14:textId="77777777" w:rsidR="00477155" w:rsidRDefault="00477155" w:rsidP="00477155">
      <w:pPr>
        <w:spacing w:after="240"/>
        <w:ind w:left="425"/>
        <w:rPr>
          <w:rFonts w:ascii="Arial" w:eastAsia="Arial" w:hAnsi="Arial" w:cs="Arial"/>
        </w:rPr>
      </w:pPr>
    </w:p>
    <w:p w14:paraId="7839B2FE" w14:textId="52C981B1" w:rsidR="008D2934" w:rsidRDefault="008D2934" w:rsidP="00477155">
      <w:pPr>
        <w:pStyle w:val="a6"/>
        <w:numPr>
          <w:ilvl w:val="0"/>
          <w:numId w:val="4"/>
        </w:numPr>
        <w:spacing w:after="240"/>
        <w:rPr>
          <w:rFonts w:ascii="Arial" w:eastAsia="Arial" w:hAnsi="Arial" w:cs="Arial"/>
        </w:rPr>
      </w:pPr>
      <w:r w:rsidRPr="00477155">
        <w:rPr>
          <w:rFonts w:ascii="Arial" w:eastAsia="Arial" w:hAnsi="Arial" w:cs="Arial" w:hint="cs"/>
          <w:rtl/>
        </w:rPr>
        <w:t>הריצו מבחן סטטיסטי מתאים על הנתונים שאספתם, לפי ההשערות שניסחתם. כתבו במדויק את התוצאות של המבחן והסבירו את התוצאות.</w:t>
      </w:r>
    </w:p>
    <w:p w14:paraId="52E536C6" w14:textId="292DBC45" w:rsidR="004B54A9" w:rsidRPr="006B492C" w:rsidRDefault="004B54A9" w:rsidP="004B54A9">
      <w:pPr>
        <w:spacing w:after="240"/>
        <w:ind w:left="425"/>
        <w:rPr>
          <w:rFonts w:ascii="Arial" w:eastAsia="Arial" w:hAnsi="Arial" w:cs="Arial"/>
          <w:color w:val="EE0000"/>
          <w:rtl/>
        </w:rPr>
      </w:pPr>
      <w:r w:rsidRPr="006B492C">
        <w:rPr>
          <w:rFonts w:ascii="Arial" w:eastAsia="Arial" w:hAnsi="Arial" w:cs="Arial"/>
          <w:color w:val="EE0000"/>
          <w:rtl/>
        </w:rPr>
        <w:t>כדי לבדוק את ההשערה:</w:t>
      </w:r>
    </w:p>
    <w:p w14:paraId="3E733A0F" w14:textId="77777777" w:rsidR="004B54A9" w:rsidRPr="006B492C" w:rsidRDefault="004B54A9" w:rsidP="004B54A9">
      <w:pPr>
        <w:spacing w:after="240"/>
        <w:ind w:left="425"/>
        <w:rPr>
          <w:rFonts w:ascii="Arial" w:eastAsia="Arial" w:hAnsi="Arial" w:cs="Arial"/>
          <w:color w:val="EE0000"/>
        </w:rPr>
      </w:pPr>
      <w:r w:rsidRPr="006B492C">
        <w:rPr>
          <w:rFonts w:ascii="Arial" w:eastAsia="Arial" w:hAnsi="Arial" w:cs="Arial"/>
          <w:color w:val="EE0000"/>
        </w:rPr>
        <w:t>H0</w:t>
      </w:r>
      <w:r w:rsidRPr="006B492C">
        <w:rPr>
          <w:rFonts w:ascii="Arial" w:eastAsia="Arial" w:hAnsi="Arial" w:cs="Arial"/>
          <w:color w:val="EE0000"/>
          <w:rtl/>
        </w:rPr>
        <w:t>:</w:t>
      </w:r>
    </w:p>
    <w:p w14:paraId="0F7491F6" w14:textId="5A9C5EA2" w:rsidR="004B54A9" w:rsidRPr="006B492C" w:rsidRDefault="004B54A9" w:rsidP="004B54A9">
      <w:pPr>
        <w:spacing w:after="240"/>
        <w:ind w:left="425"/>
        <w:rPr>
          <w:rFonts w:ascii="Arial" w:eastAsia="Arial" w:hAnsi="Arial" w:cs="Arial"/>
          <w:color w:val="EE0000"/>
          <w:rtl/>
        </w:rPr>
      </w:pPr>
      <w:r w:rsidRPr="006B492C">
        <w:rPr>
          <w:rFonts w:ascii="Arial" w:eastAsia="Arial" w:hAnsi="Arial" w:cs="Arial"/>
          <w:color w:val="EE0000"/>
          <w:rtl/>
        </w:rPr>
        <w:t>אין קשר מובהק בין תנאי הרוח לבין עוצמת הזרמים באגם.</w:t>
      </w:r>
    </w:p>
    <w:p w14:paraId="06103FB8" w14:textId="77777777" w:rsidR="004B54A9" w:rsidRPr="006B492C" w:rsidRDefault="004B54A9" w:rsidP="004B54A9">
      <w:pPr>
        <w:spacing w:after="240"/>
        <w:ind w:left="425"/>
        <w:rPr>
          <w:rFonts w:ascii="Arial" w:eastAsia="Arial" w:hAnsi="Arial" w:cs="Arial"/>
          <w:color w:val="EE0000"/>
        </w:rPr>
      </w:pPr>
      <w:r w:rsidRPr="006B492C">
        <w:rPr>
          <w:rFonts w:ascii="Arial" w:eastAsia="Arial" w:hAnsi="Arial" w:cs="Arial"/>
          <w:color w:val="EE0000"/>
        </w:rPr>
        <w:t>H1</w:t>
      </w:r>
      <w:r w:rsidRPr="006B492C">
        <w:rPr>
          <w:rFonts w:ascii="Arial" w:eastAsia="Arial" w:hAnsi="Arial" w:cs="Arial"/>
          <w:color w:val="EE0000"/>
          <w:rtl/>
        </w:rPr>
        <w:t>:</w:t>
      </w:r>
    </w:p>
    <w:p w14:paraId="3745EABC" w14:textId="3BE75634" w:rsidR="004B54A9" w:rsidRPr="006B492C" w:rsidRDefault="004B54A9" w:rsidP="004B54A9">
      <w:pPr>
        <w:spacing w:after="240"/>
        <w:ind w:left="425"/>
        <w:rPr>
          <w:rFonts w:ascii="Arial" w:eastAsia="Arial" w:hAnsi="Arial" w:cs="Arial"/>
          <w:color w:val="EE0000"/>
          <w:rtl/>
        </w:rPr>
      </w:pPr>
      <w:r w:rsidRPr="006B492C">
        <w:rPr>
          <w:rFonts w:ascii="Arial" w:eastAsia="Arial" w:hAnsi="Arial" w:cs="Arial"/>
          <w:color w:val="EE0000"/>
          <w:rtl/>
        </w:rPr>
        <w:t>קיים קשר מובהק בין תנאי הרוח לבין עוצמת הזרמים, כך שעלייה בעוצמת הרוח תוביל לעלייה בעוצמת הזרם.</w:t>
      </w:r>
    </w:p>
    <w:p w14:paraId="3F6B614D" w14:textId="104B05E4" w:rsidR="004B54A9" w:rsidRDefault="004B54A9" w:rsidP="004B54A9">
      <w:pPr>
        <w:spacing w:after="240"/>
        <w:ind w:left="425"/>
        <w:rPr>
          <w:rFonts w:ascii="Arial" w:eastAsia="Arial" w:hAnsi="Arial" w:cs="Arial"/>
          <w:color w:val="EE0000"/>
          <w:rtl/>
        </w:rPr>
      </w:pPr>
      <w:r w:rsidRPr="006B492C">
        <w:rPr>
          <w:rFonts w:ascii="Arial" w:eastAsia="Arial" w:hAnsi="Arial" w:cs="Arial"/>
          <w:color w:val="EE0000"/>
          <w:rtl/>
        </w:rPr>
        <w:t xml:space="preserve">בוצע מבחן רגרסיה לינארית על הנתונים לאחר טרנספורמציית </w:t>
      </w:r>
      <w:r w:rsidRPr="006B492C">
        <w:rPr>
          <w:rFonts w:ascii="Arial" w:eastAsia="Arial" w:hAnsi="Arial" w:cs="Arial"/>
          <w:color w:val="EE0000"/>
        </w:rPr>
        <w:t>PCA</w:t>
      </w:r>
      <w:r w:rsidRPr="006B492C">
        <w:rPr>
          <w:rFonts w:ascii="Arial" w:eastAsia="Arial" w:hAnsi="Arial" w:cs="Arial"/>
          <w:color w:val="EE0000"/>
          <w:rtl/>
        </w:rPr>
        <w:t>.</w:t>
      </w:r>
    </w:p>
    <w:p w14:paraId="4080C6BE" w14:textId="08F651AF" w:rsidR="003D3C8B" w:rsidRPr="006B492C" w:rsidRDefault="003D3C8B" w:rsidP="004B54A9">
      <w:pPr>
        <w:spacing w:after="240"/>
        <w:ind w:left="425"/>
        <w:rPr>
          <w:rFonts w:ascii="Arial" w:eastAsia="Arial" w:hAnsi="Arial" w:cs="Arial"/>
          <w:color w:val="EE0000"/>
          <w:rtl/>
        </w:rPr>
      </w:pPr>
      <w:r>
        <w:rPr>
          <w:rFonts w:ascii="Arial" w:eastAsia="Arial" w:hAnsi="Arial" w:cs="Arial"/>
          <w:noProof/>
          <w:color w:val="EE0000"/>
        </w:rPr>
        <w:drawing>
          <wp:inline distT="0" distB="0" distL="0" distR="0" wp14:anchorId="3089381A" wp14:editId="03557BD8">
            <wp:extent cx="4248150" cy="2363172"/>
            <wp:effectExtent l="0" t="0" r="0" b="0"/>
            <wp:docPr id="1577946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62228" cy="2371003"/>
                    </a:xfrm>
                    <a:prstGeom prst="rect">
                      <a:avLst/>
                    </a:prstGeom>
                    <a:noFill/>
                  </pic:spPr>
                </pic:pic>
              </a:graphicData>
            </a:graphic>
          </wp:inline>
        </w:drawing>
      </w:r>
    </w:p>
    <w:p w14:paraId="22A794DF" w14:textId="77777777" w:rsidR="006B492C" w:rsidRPr="006B492C" w:rsidRDefault="006B492C" w:rsidP="006B492C">
      <w:pPr>
        <w:spacing w:after="240"/>
        <w:ind w:left="425"/>
        <w:rPr>
          <w:rFonts w:ascii="Arial" w:eastAsia="Arial" w:hAnsi="Arial" w:cs="Arial"/>
          <w:color w:val="EE0000"/>
        </w:rPr>
      </w:pPr>
      <w:r w:rsidRPr="006B492C">
        <w:rPr>
          <w:rFonts w:ascii="Arial" w:eastAsia="Arial" w:hAnsi="Arial" w:cs="Arial" w:hint="cs"/>
          <w:color w:val="EE0000"/>
          <w:u w:val="single"/>
          <w:rtl/>
        </w:rPr>
        <w:t>פירוש תוצאות:</w:t>
      </w:r>
      <w:r w:rsidRPr="006B492C">
        <w:rPr>
          <w:rFonts w:ascii="Arial" w:eastAsia="Arial" w:hAnsi="Arial" w:cs="Arial"/>
          <w:color w:val="EE0000"/>
          <w:rtl/>
        </w:rPr>
        <w:br/>
        <w:t>אם מתקבל</w:t>
      </w:r>
      <w:r w:rsidRPr="006B492C">
        <w:rPr>
          <w:rFonts w:ascii="Arial" w:eastAsia="Arial" w:hAnsi="Arial" w:cs="Arial"/>
          <w:color w:val="EE0000"/>
        </w:rPr>
        <w:t>:</w:t>
      </w:r>
    </w:p>
    <w:p w14:paraId="1206EFC1" w14:textId="03321397" w:rsidR="006B492C" w:rsidRPr="006B492C" w:rsidRDefault="006B492C" w:rsidP="006B492C">
      <w:pPr>
        <w:spacing w:after="240"/>
        <w:ind w:left="425"/>
        <w:rPr>
          <w:rFonts w:ascii="Arial" w:eastAsia="Arial" w:hAnsi="Arial" w:cs="Arial"/>
          <w:color w:val="EE0000"/>
        </w:rPr>
      </w:pPr>
      <m:oMathPara>
        <m:oMath>
          <m:r>
            <w:rPr>
              <w:rFonts w:ascii="Cambria Math" w:eastAsia="Arial" w:hAnsi="Cambria Math" w:cs="Arial"/>
              <w:color w:val="EE0000"/>
            </w:rPr>
            <m:t>p&lt;0.05</m:t>
          </m:r>
          <m:r>
            <m:rPr>
              <m:sty m:val="p"/>
            </m:rPr>
            <w:rPr>
              <w:rFonts w:ascii="Arial" w:eastAsia="Arial" w:hAnsi="Arial" w:cs="Arial"/>
              <w:color w:val="EE0000"/>
            </w:rPr>
            <w:br/>
          </m:r>
        </m:oMath>
      </m:oMathPara>
    </w:p>
    <w:p w14:paraId="2F287031" w14:textId="77777777" w:rsidR="006B492C" w:rsidRPr="006B492C" w:rsidRDefault="006B492C" w:rsidP="006B492C">
      <w:pPr>
        <w:spacing w:after="240"/>
        <w:ind w:left="425"/>
        <w:rPr>
          <w:rFonts w:ascii="Arial" w:eastAsia="Arial" w:hAnsi="Arial" w:cs="Arial"/>
          <w:color w:val="EE0000"/>
        </w:rPr>
      </w:pPr>
      <w:r w:rsidRPr="006B492C">
        <w:rPr>
          <w:rFonts w:ascii="Arial" w:eastAsia="Arial" w:hAnsi="Arial" w:cs="Arial"/>
          <w:color w:val="EE0000"/>
          <w:rtl/>
        </w:rPr>
        <w:t>דוחים את</w:t>
      </w:r>
      <w:r w:rsidRPr="006B492C">
        <w:rPr>
          <w:rFonts w:ascii="Arial" w:eastAsia="Arial" w:hAnsi="Arial" w:cs="Arial"/>
          <w:color w:val="EE0000"/>
        </w:rPr>
        <w:t xml:space="preserve"> H0 </w:t>
      </w:r>
      <w:r w:rsidRPr="006B492C">
        <w:rPr>
          <w:rFonts w:ascii="Arial" w:eastAsia="Arial" w:hAnsi="Arial" w:cs="Arial"/>
          <w:color w:val="EE0000"/>
          <w:rtl/>
        </w:rPr>
        <w:t>ומקבלים כי קיים קשר מובהק בין תנאי הסביבה לבין עוצמת הזרמים</w:t>
      </w:r>
      <w:r w:rsidRPr="006B492C">
        <w:rPr>
          <w:rFonts w:ascii="Arial" w:eastAsia="Arial" w:hAnsi="Arial" w:cs="Arial"/>
          <w:color w:val="EE0000"/>
        </w:rPr>
        <w:t>.</w:t>
      </w:r>
    </w:p>
    <w:p w14:paraId="3D64E0AB" w14:textId="77777777" w:rsidR="006B492C" w:rsidRPr="006B492C" w:rsidRDefault="006B492C" w:rsidP="006B492C">
      <w:pPr>
        <w:spacing w:after="240"/>
        <w:ind w:left="425"/>
        <w:rPr>
          <w:rFonts w:ascii="Arial" w:eastAsia="Arial" w:hAnsi="Arial" w:cs="Arial"/>
          <w:color w:val="EE0000"/>
        </w:rPr>
      </w:pPr>
      <w:r w:rsidRPr="006B492C">
        <w:rPr>
          <w:rFonts w:ascii="Arial" w:eastAsia="Arial" w:hAnsi="Arial" w:cs="Arial"/>
          <w:color w:val="EE0000"/>
          <w:rtl/>
        </w:rPr>
        <w:lastRenderedPageBreak/>
        <w:t>אם מקדם</w:t>
      </w:r>
      <w:r w:rsidRPr="006B492C">
        <w:rPr>
          <w:rFonts w:ascii="Arial" w:eastAsia="Arial" w:hAnsi="Arial" w:cs="Arial"/>
          <w:color w:val="EE0000"/>
        </w:rPr>
        <w:t xml:space="preserve"> PC1 </w:t>
      </w:r>
      <w:r w:rsidRPr="006B492C">
        <w:rPr>
          <w:rFonts w:ascii="Arial" w:eastAsia="Arial" w:hAnsi="Arial" w:cs="Arial"/>
          <w:color w:val="EE0000"/>
          <w:rtl/>
        </w:rPr>
        <w:t>חיובי</w:t>
      </w:r>
      <w:r w:rsidRPr="006B492C">
        <w:rPr>
          <w:rFonts w:ascii="Arial" w:eastAsia="Arial" w:hAnsi="Arial" w:cs="Arial"/>
          <w:color w:val="EE0000"/>
        </w:rPr>
        <w:t>:</w:t>
      </w:r>
    </w:p>
    <w:p w14:paraId="620BC3EE" w14:textId="7493C865" w:rsidR="006B492C" w:rsidRPr="006B492C" w:rsidRDefault="00000000" w:rsidP="006B492C">
      <w:pPr>
        <w:spacing w:after="240"/>
        <w:ind w:left="425"/>
        <w:rPr>
          <w:rFonts w:ascii="Arial" w:eastAsia="Arial" w:hAnsi="Arial" w:cs="Arial"/>
          <w:color w:val="EE0000"/>
        </w:rPr>
      </w:pPr>
      <m:oMathPara>
        <m:oMath>
          <m:sSub>
            <m:sSubPr>
              <m:ctrlPr>
                <w:rPr>
                  <w:rFonts w:ascii="Cambria Math" w:eastAsia="Arial" w:hAnsi="Cambria Math" w:cs="Arial"/>
                  <w:color w:val="EE0000"/>
                </w:rPr>
              </m:ctrlPr>
            </m:sSubPr>
            <m:e>
              <m:r>
                <w:rPr>
                  <w:rFonts w:ascii="Cambria Math" w:eastAsia="Arial" w:hAnsi="Cambria Math" w:cs="Arial"/>
                  <w:color w:val="EE0000"/>
                </w:rPr>
                <m:t>β</m:t>
              </m:r>
            </m:e>
            <m:sub>
              <m:r>
                <w:rPr>
                  <w:rFonts w:ascii="Cambria Math" w:eastAsia="Arial" w:hAnsi="Cambria Math" w:cs="Arial"/>
                  <w:color w:val="EE0000"/>
                </w:rPr>
                <m:t>1</m:t>
              </m:r>
            </m:sub>
          </m:sSub>
          <m:r>
            <w:rPr>
              <w:rFonts w:ascii="Cambria Math" w:eastAsia="Arial" w:hAnsi="Cambria Math" w:cs="Arial"/>
              <w:color w:val="EE0000"/>
            </w:rPr>
            <m:t>&gt;0</m:t>
          </m:r>
          <m:r>
            <m:rPr>
              <m:sty m:val="p"/>
            </m:rPr>
            <w:rPr>
              <w:rFonts w:ascii="Arial" w:eastAsia="Arial" w:hAnsi="Arial" w:cs="Arial"/>
              <w:color w:val="EE0000"/>
            </w:rPr>
            <w:br/>
          </m:r>
        </m:oMath>
      </m:oMathPara>
    </w:p>
    <w:p w14:paraId="78686A0F" w14:textId="77777777" w:rsidR="006B492C" w:rsidRPr="006B492C" w:rsidRDefault="006B492C" w:rsidP="006B492C">
      <w:pPr>
        <w:spacing w:after="240"/>
        <w:ind w:left="425"/>
        <w:rPr>
          <w:rFonts w:ascii="Arial" w:eastAsia="Arial" w:hAnsi="Arial" w:cs="Arial"/>
          <w:color w:val="EE0000"/>
        </w:rPr>
      </w:pPr>
      <w:r w:rsidRPr="006B492C">
        <w:rPr>
          <w:rFonts w:ascii="Arial" w:eastAsia="Arial" w:hAnsi="Arial" w:cs="Arial"/>
          <w:color w:val="EE0000"/>
          <w:rtl/>
        </w:rPr>
        <w:t>המשמעות היא שככל שעוצמת התנאים הסביבתיים עולה, כך עולה גם עוצמת הזרמים</w:t>
      </w:r>
      <w:r w:rsidRPr="006B492C">
        <w:rPr>
          <w:rFonts w:ascii="Arial" w:eastAsia="Arial" w:hAnsi="Arial" w:cs="Arial"/>
          <w:color w:val="EE0000"/>
        </w:rPr>
        <w:t>.</w:t>
      </w:r>
    </w:p>
    <w:p w14:paraId="58B9B12B" w14:textId="77777777" w:rsidR="006B492C" w:rsidRPr="006B492C" w:rsidRDefault="006B492C" w:rsidP="006B492C">
      <w:pPr>
        <w:spacing w:after="240"/>
        <w:ind w:left="425"/>
        <w:rPr>
          <w:rFonts w:ascii="Arial" w:eastAsia="Arial" w:hAnsi="Arial" w:cs="Arial"/>
          <w:color w:val="EE0000"/>
        </w:rPr>
      </w:pPr>
      <w:r w:rsidRPr="006B492C">
        <w:rPr>
          <w:rFonts w:ascii="Arial" w:eastAsia="Arial" w:hAnsi="Arial" w:cs="Arial"/>
          <w:color w:val="EE0000"/>
          <w:rtl/>
        </w:rPr>
        <w:t>ערך</w:t>
      </w:r>
      <w:r w:rsidRPr="006B492C">
        <w:rPr>
          <w:rFonts w:ascii="Arial" w:eastAsia="Arial" w:hAnsi="Arial" w:cs="Arial"/>
          <w:color w:val="EE0000"/>
        </w:rPr>
        <w:t xml:space="preserve"> R² </w:t>
      </w:r>
      <w:r w:rsidRPr="006B492C">
        <w:rPr>
          <w:rFonts w:ascii="Arial" w:eastAsia="Arial" w:hAnsi="Arial" w:cs="Arial"/>
          <w:color w:val="EE0000"/>
          <w:rtl/>
        </w:rPr>
        <w:t>מציין איזה חלק מהשונות בעוצמת הזרמים מוסבר על ידי המודל</w:t>
      </w:r>
      <w:r w:rsidRPr="006B492C">
        <w:rPr>
          <w:rFonts w:ascii="Arial" w:eastAsia="Arial" w:hAnsi="Arial" w:cs="Arial"/>
          <w:color w:val="EE0000"/>
        </w:rPr>
        <w:t>.</w:t>
      </w:r>
    </w:p>
    <w:p w14:paraId="66CE91DD" w14:textId="77777777" w:rsidR="006B492C" w:rsidRPr="006B492C" w:rsidRDefault="006B492C" w:rsidP="006B492C">
      <w:pPr>
        <w:spacing w:after="240"/>
        <w:ind w:left="425"/>
        <w:rPr>
          <w:rFonts w:ascii="Arial" w:eastAsia="Arial" w:hAnsi="Arial" w:cs="Arial"/>
          <w:color w:val="EE0000"/>
        </w:rPr>
      </w:pPr>
      <w:r w:rsidRPr="006B492C">
        <w:rPr>
          <w:rFonts w:ascii="Arial" w:eastAsia="Arial" w:hAnsi="Arial" w:cs="Arial"/>
          <w:color w:val="EE0000"/>
          <w:rtl/>
        </w:rPr>
        <w:t>לדוגמה</w:t>
      </w:r>
      <w:r w:rsidRPr="006B492C">
        <w:rPr>
          <w:rFonts w:ascii="Arial" w:eastAsia="Arial" w:hAnsi="Arial" w:cs="Arial"/>
          <w:color w:val="EE0000"/>
        </w:rPr>
        <w:t>:</w:t>
      </w:r>
    </w:p>
    <w:p w14:paraId="1DBEC3EC" w14:textId="72143B49" w:rsidR="006B492C" w:rsidRPr="006B492C" w:rsidRDefault="006B492C" w:rsidP="006B492C">
      <w:pPr>
        <w:spacing w:after="240"/>
        <w:ind w:left="425"/>
        <w:rPr>
          <w:rFonts w:ascii="Arial" w:eastAsia="Arial" w:hAnsi="Arial" w:cs="Arial"/>
          <w:color w:val="EE0000"/>
        </w:rPr>
      </w:pPr>
      <m:oMathPara>
        <m:oMath>
          <m:r>
            <w:rPr>
              <w:rFonts w:ascii="Cambria Math" w:eastAsia="Arial" w:hAnsi="Cambria Math" w:cs="Arial"/>
              <w:color w:val="EE0000"/>
            </w:rPr>
            <m:t>R²=0.65</m:t>
          </m:r>
        </m:oMath>
      </m:oMathPara>
    </w:p>
    <w:p w14:paraId="3A6EF925" w14:textId="77777777" w:rsidR="006B492C" w:rsidRPr="006B492C" w:rsidRDefault="006B492C" w:rsidP="006B492C">
      <w:pPr>
        <w:spacing w:after="240"/>
        <w:ind w:left="425"/>
        <w:rPr>
          <w:rFonts w:ascii="Arial" w:eastAsia="Arial" w:hAnsi="Arial" w:cs="Arial"/>
          <w:color w:val="EE0000"/>
        </w:rPr>
      </w:pPr>
      <w:r w:rsidRPr="006B492C">
        <w:rPr>
          <w:rFonts w:ascii="Arial" w:eastAsia="Arial" w:hAnsi="Arial" w:cs="Arial"/>
          <w:color w:val="EE0000"/>
          <w:rtl/>
        </w:rPr>
        <w:t>פירוש</w:t>
      </w:r>
      <w:r w:rsidRPr="006B492C">
        <w:rPr>
          <w:rFonts w:ascii="Arial" w:eastAsia="Arial" w:hAnsi="Arial" w:cs="Arial"/>
          <w:color w:val="EE0000"/>
        </w:rPr>
        <w:t>:</w:t>
      </w:r>
    </w:p>
    <w:p w14:paraId="062B7F2A" w14:textId="017CCE70" w:rsidR="006B492C" w:rsidRDefault="006B492C" w:rsidP="003D3C8B">
      <w:pPr>
        <w:spacing w:after="240"/>
        <w:ind w:left="425"/>
        <w:rPr>
          <w:rFonts w:ascii="Arial" w:eastAsia="Arial" w:hAnsi="Arial" w:cs="Arial"/>
          <w:color w:val="EE0000"/>
          <w:rtl/>
        </w:rPr>
      </w:pPr>
      <w:r w:rsidRPr="006B492C">
        <w:rPr>
          <w:rFonts w:ascii="Arial" w:eastAsia="Arial" w:hAnsi="Arial" w:cs="Arial"/>
          <w:color w:val="EE0000"/>
        </w:rPr>
        <w:t xml:space="preserve">  65% </w:t>
      </w:r>
      <w:r w:rsidRPr="006B492C">
        <w:rPr>
          <w:rFonts w:ascii="Arial" w:eastAsia="Arial" w:hAnsi="Arial" w:cs="Arial" w:hint="cs"/>
          <w:color w:val="EE0000"/>
          <w:rtl/>
        </w:rPr>
        <w:t>מהשינויים</w:t>
      </w:r>
      <w:r w:rsidRPr="006B492C">
        <w:rPr>
          <w:rFonts w:ascii="Arial" w:eastAsia="Arial" w:hAnsi="Arial" w:cs="Arial"/>
          <w:color w:val="EE0000"/>
          <w:rtl/>
        </w:rPr>
        <w:t xml:space="preserve"> בעוצמת הזרמים מוסברים באמצעות הרכיבים הראשיים של תנאי הרוח והגלים</w:t>
      </w:r>
      <w:r w:rsidRPr="006B492C">
        <w:rPr>
          <w:rFonts w:ascii="Arial" w:eastAsia="Arial" w:hAnsi="Arial" w:cs="Arial"/>
          <w:color w:val="EE0000"/>
        </w:rPr>
        <w:t>.</w:t>
      </w:r>
    </w:p>
    <w:p w14:paraId="534B2934" w14:textId="77777777" w:rsidR="003D3C8B" w:rsidRPr="003D3C8B" w:rsidRDefault="003D3C8B" w:rsidP="003D3C8B">
      <w:pPr>
        <w:spacing w:after="240"/>
        <w:ind w:left="425"/>
        <w:rPr>
          <w:rFonts w:ascii="Arial" w:eastAsia="Arial" w:hAnsi="Arial" w:cs="Arial"/>
          <w:color w:val="EE0000"/>
        </w:rPr>
      </w:pPr>
    </w:p>
    <w:p w14:paraId="2A53B33B" w14:textId="5E21841E" w:rsidR="0015204F" w:rsidRPr="006B492C" w:rsidRDefault="009D6BBC" w:rsidP="006B492C">
      <w:pPr>
        <w:pStyle w:val="a6"/>
        <w:numPr>
          <w:ilvl w:val="0"/>
          <w:numId w:val="4"/>
        </w:numPr>
        <w:spacing w:after="0"/>
        <w:rPr>
          <w:rFonts w:ascii="Arial" w:eastAsia="Arial" w:hAnsi="Arial" w:cs="Arial"/>
        </w:rPr>
      </w:pPr>
      <w:r w:rsidRPr="006B492C">
        <w:rPr>
          <w:rFonts w:ascii="Arial" w:eastAsia="Arial" w:hAnsi="Arial" w:cs="Arial"/>
          <w:rtl/>
        </w:rPr>
        <w:t>שלבו במודל לפחות אחת מהשיטות הבאות:</w:t>
      </w:r>
    </w:p>
    <w:p w14:paraId="680FAD7B" w14:textId="77777777" w:rsidR="0015204F" w:rsidRDefault="009D6BBC">
      <w:pPr>
        <w:numPr>
          <w:ilvl w:val="1"/>
          <w:numId w:val="4"/>
        </w:numPr>
        <w:spacing w:after="0"/>
        <w:rPr>
          <w:rFonts w:ascii="Arial" w:eastAsia="Arial" w:hAnsi="Arial" w:cs="Arial"/>
        </w:rPr>
      </w:pPr>
      <w:r>
        <w:rPr>
          <w:rFonts w:ascii="Arial" w:eastAsia="Arial" w:hAnsi="Arial" w:cs="Arial"/>
          <w:rtl/>
        </w:rPr>
        <w:t xml:space="preserve">מודל דמוי </w:t>
      </w:r>
      <w:r>
        <w:rPr>
          <w:rFonts w:ascii="Arial" w:eastAsia="Arial" w:hAnsi="Arial" w:cs="Arial"/>
        </w:rPr>
        <w:t>Cellular Automata</w:t>
      </w:r>
      <w:r>
        <w:rPr>
          <w:rFonts w:ascii="Arial" w:eastAsia="Arial" w:hAnsi="Arial" w:cs="Arial"/>
          <w:rtl/>
        </w:rPr>
        <w:t xml:space="preserve"> בהשראת </w:t>
      </w:r>
      <w:r>
        <w:rPr>
          <w:rFonts w:ascii="Arial" w:eastAsia="Arial" w:hAnsi="Arial" w:cs="Arial"/>
        </w:rPr>
        <w:t>Game of Life</w:t>
      </w:r>
      <w:r>
        <w:rPr>
          <w:rFonts w:ascii="Arial" w:eastAsia="Arial" w:hAnsi="Arial" w:cs="Arial"/>
          <w:rtl/>
        </w:rPr>
        <w:t xml:space="preserve"> המתאר התפשטות או דינמיקה מרחבית</w:t>
      </w:r>
    </w:p>
    <w:p w14:paraId="3C7F39BA" w14:textId="77777777" w:rsidR="0015204F" w:rsidRDefault="009D6BBC">
      <w:pPr>
        <w:numPr>
          <w:ilvl w:val="1"/>
          <w:numId w:val="4"/>
        </w:numPr>
        <w:spacing w:after="0"/>
        <w:rPr>
          <w:rFonts w:ascii="Arial" w:eastAsia="Arial" w:hAnsi="Arial" w:cs="Arial"/>
        </w:rPr>
      </w:pPr>
      <w:r>
        <w:rPr>
          <w:rFonts w:ascii="Arial" w:eastAsia="Arial" w:hAnsi="Arial" w:cs="Arial"/>
          <w:rtl/>
        </w:rPr>
        <w:t xml:space="preserve">שימוש בטכניקת </w:t>
      </w:r>
      <w:r>
        <w:rPr>
          <w:rFonts w:ascii="Arial" w:eastAsia="Arial" w:hAnsi="Arial" w:cs="Arial"/>
        </w:rPr>
        <w:t>Kriging</w:t>
      </w:r>
      <w:r>
        <w:rPr>
          <w:rFonts w:ascii="Arial" w:eastAsia="Arial" w:hAnsi="Arial" w:cs="Arial"/>
          <w:rtl/>
        </w:rPr>
        <w:t xml:space="preserve"> לניתוח או חיזוי מרחבי של אחד המשתנים על בסיס נתונים מדגמיים</w:t>
      </w:r>
    </w:p>
    <w:p w14:paraId="2E647A10" w14:textId="1955BEB9" w:rsidR="008D2934" w:rsidRDefault="008D2934">
      <w:pPr>
        <w:numPr>
          <w:ilvl w:val="1"/>
          <w:numId w:val="4"/>
        </w:numPr>
        <w:spacing w:after="0"/>
        <w:rPr>
          <w:rFonts w:ascii="Arial" w:eastAsia="Arial" w:hAnsi="Arial" w:cs="Arial"/>
        </w:rPr>
      </w:pPr>
      <w:r>
        <w:rPr>
          <w:rFonts w:ascii="Arial" w:eastAsia="Arial" w:hAnsi="Arial" w:cs="Arial" w:hint="cs"/>
          <w:rtl/>
        </w:rPr>
        <w:t>למידת מכונה רלוונטית</w:t>
      </w:r>
    </w:p>
    <w:p w14:paraId="5088BB51" w14:textId="77777777" w:rsidR="006B492C" w:rsidRDefault="008D2934" w:rsidP="006B492C">
      <w:pPr>
        <w:numPr>
          <w:ilvl w:val="1"/>
          <w:numId w:val="4"/>
        </w:numPr>
        <w:spacing w:after="0"/>
        <w:rPr>
          <w:rFonts w:ascii="Arial" w:eastAsia="Arial" w:hAnsi="Arial" w:cs="Arial"/>
        </w:rPr>
      </w:pPr>
      <w:r>
        <w:rPr>
          <w:rFonts w:ascii="Arial" w:eastAsia="Arial" w:hAnsi="Arial" w:cs="Arial" w:hint="cs"/>
          <w:rtl/>
        </w:rPr>
        <w:t>אלגוריתם גנטי</w:t>
      </w:r>
    </w:p>
    <w:p w14:paraId="77D65994" w14:textId="404FCD6E" w:rsidR="0015204F" w:rsidRDefault="009D6BBC" w:rsidP="006B492C">
      <w:pPr>
        <w:numPr>
          <w:ilvl w:val="1"/>
          <w:numId w:val="4"/>
        </w:numPr>
        <w:spacing w:after="0"/>
        <w:rPr>
          <w:rFonts w:ascii="Arial" w:eastAsia="Arial" w:hAnsi="Arial" w:cs="Arial"/>
        </w:rPr>
      </w:pPr>
      <w:r w:rsidRPr="006B492C">
        <w:rPr>
          <w:rFonts w:ascii="Arial" w:eastAsia="Arial" w:hAnsi="Arial" w:cs="Arial"/>
          <w:rtl/>
        </w:rPr>
        <w:t>שיטה אחרת שיכולה לדעתכם להסביר את הנתונים</w:t>
      </w:r>
    </w:p>
    <w:p w14:paraId="79119670" w14:textId="77777777" w:rsidR="006B492C" w:rsidRPr="006B492C" w:rsidRDefault="006B492C" w:rsidP="006B492C">
      <w:pPr>
        <w:spacing w:after="0"/>
        <w:ind w:left="1440"/>
        <w:rPr>
          <w:rFonts w:ascii="Arial" w:eastAsia="Arial" w:hAnsi="Arial" w:cs="Arial"/>
        </w:rPr>
      </w:pPr>
    </w:p>
    <w:p w14:paraId="59F7C5E0" w14:textId="0E1515E4" w:rsidR="006B492C" w:rsidRPr="006B492C" w:rsidRDefault="006B492C" w:rsidP="006B492C">
      <w:pPr>
        <w:spacing w:after="0"/>
        <w:ind w:left="785"/>
        <w:rPr>
          <w:rFonts w:ascii="Arial" w:eastAsia="Arial" w:hAnsi="Arial" w:cs="Arial"/>
          <w:color w:val="EE0000"/>
          <w:rtl/>
        </w:rPr>
      </w:pPr>
      <w:r w:rsidRPr="006B492C">
        <w:rPr>
          <w:rFonts w:ascii="Arial" w:eastAsia="Arial" w:hAnsi="Arial" w:cs="Arial"/>
          <w:color w:val="EE0000"/>
          <w:rtl/>
        </w:rPr>
        <w:t xml:space="preserve">נבחרה שיטת </w:t>
      </w:r>
      <w:r w:rsidRPr="006B492C">
        <w:rPr>
          <w:rFonts w:ascii="Arial" w:eastAsia="Arial" w:hAnsi="Arial" w:cs="Arial"/>
          <w:color w:val="EE0000"/>
        </w:rPr>
        <w:t>Random Forest Regression</w:t>
      </w:r>
      <w:r w:rsidRPr="006B492C">
        <w:rPr>
          <w:rFonts w:ascii="Arial" w:eastAsia="Arial" w:hAnsi="Arial" w:cs="Arial"/>
          <w:color w:val="EE0000"/>
          <w:rtl/>
        </w:rPr>
        <w:t xml:space="preserve"> לחיזוי עוצמת הזרמים.</w:t>
      </w:r>
    </w:p>
    <w:p w14:paraId="6B24AC43" w14:textId="0E41D1AA" w:rsidR="006B492C" w:rsidRPr="006B492C" w:rsidRDefault="006B492C" w:rsidP="006B492C">
      <w:pPr>
        <w:spacing w:after="0"/>
        <w:ind w:left="785"/>
        <w:rPr>
          <w:rFonts w:ascii="Arial" w:eastAsia="Arial" w:hAnsi="Arial" w:cs="Arial"/>
          <w:color w:val="EE0000"/>
          <w:rtl/>
        </w:rPr>
      </w:pPr>
      <w:r w:rsidRPr="006B492C">
        <w:rPr>
          <w:rFonts w:ascii="Arial" w:eastAsia="Arial" w:hAnsi="Arial" w:cs="Arial"/>
          <w:color w:val="EE0000"/>
          <w:rtl/>
        </w:rPr>
        <w:t>הסיבה לבחירה:</w:t>
      </w:r>
    </w:p>
    <w:p w14:paraId="3E099B19" w14:textId="78F1680B" w:rsidR="006B492C" w:rsidRPr="006B492C" w:rsidRDefault="006B492C" w:rsidP="006B492C">
      <w:pPr>
        <w:spacing w:after="0"/>
        <w:ind w:left="785"/>
        <w:rPr>
          <w:rFonts w:ascii="Arial" w:eastAsia="Arial" w:hAnsi="Arial" w:cs="Arial"/>
          <w:color w:val="EE0000"/>
          <w:rtl/>
        </w:rPr>
      </w:pPr>
      <w:r w:rsidRPr="006B492C">
        <w:rPr>
          <w:rFonts w:ascii="Arial" w:eastAsia="Arial" w:hAnsi="Arial" w:cs="Arial"/>
          <w:color w:val="EE0000"/>
          <w:rtl/>
        </w:rPr>
        <w:t xml:space="preserve">מערכת הכנרת היא מערכת לא לינארית, שבה השפעת הרוח על הגלים והזרמים אינה תמיד ביחס ישר. </w:t>
      </w:r>
      <w:r w:rsidRPr="006B492C">
        <w:rPr>
          <w:rFonts w:ascii="Arial" w:eastAsia="Arial" w:hAnsi="Arial" w:cs="Arial"/>
          <w:color w:val="EE0000"/>
        </w:rPr>
        <w:t>Random Forest</w:t>
      </w:r>
      <w:r w:rsidRPr="006B492C">
        <w:rPr>
          <w:rFonts w:ascii="Arial" w:eastAsia="Arial" w:hAnsi="Arial" w:cs="Arial"/>
          <w:color w:val="EE0000"/>
          <w:rtl/>
        </w:rPr>
        <w:t xml:space="preserve"> מסוגל לזהות קשרים מורכבים בין המשתנים.</w:t>
      </w:r>
    </w:p>
    <w:p w14:paraId="628E7595" w14:textId="78F117A6" w:rsidR="006B492C" w:rsidRDefault="006B492C" w:rsidP="006B492C">
      <w:pPr>
        <w:spacing w:after="0"/>
        <w:ind w:left="785"/>
        <w:rPr>
          <w:rFonts w:ascii="Arial" w:eastAsia="Arial" w:hAnsi="Arial" w:cs="Arial"/>
          <w:color w:val="EE0000"/>
          <w:rtl/>
        </w:rPr>
      </w:pPr>
      <w:r w:rsidRPr="006B492C">
        <w:rPr>
          <w:rFonts w:ascii="Arial" w:eastAsia="Arial" w:hAnsi="Arial" w:cs="Arial"/>
          <w:color w:val="EE0000"/>
          <w:rtl/>
        </w:rPr>
        <w:t>המודל מקבל את תנאי הרוח והמים ומחזיר חיזוי של עוצמת הזרם העתידית</w:t>
      </w:r>
      <w:r w:rsidRPr="006B492C">
        <w:rPr>
          <w:rFonts w:ascii="Arial" w:eastAsia="Arial" w:hAnsi="Arial" w:cs="Arial"/>
          <w:color w:val="EE0000"/>
        </w:rPr>
        <w:t>.</w:t>
      </w:r>
    </w:p>
    <w:p w14:paraId="7ADFDCCC" w14:textId="77777777" w:rsidR="003D3C8B" w:rsidRDefault="003D3C8B" w:rsidP="006B492C">
      <w:pPr>
        <w:spacing w:after="0"/>
        <w:ind w:left="785"/>
        <w:rPr>
          <w:rFonts w:ascii="Arial" w:eastAsia="Arial" w:hAnsi="Arial" w:cs="Arial"/>
          <w:color w:val="EE0000"/>
          <w:rtl/>
        </w:rPr>
      </w:pPr>
    </w:p>
    <w:p w14:paraId="51367DEF" w14:textId="5382FB69" w:rsidR="003D3C8B" w:rsidRPr="006B492C" w:rsidRDefault="003D3C8B" w:rsidP="006B492C">
      <w:pPr>
        <w:spacing w:after="0"/>
        <w:ind w:left="785"/>
        <w:rPr>
          <w:rFonts w:ascii="Arial" w:eastAsia="Arial" w:hAnsi="Arial" w:cs="Arial"/>
          <w:color w:val="EE0000"/>
          <w:rtl/>
        </w:rPr>
      </w:pPr>
      <w:r>
        <w:rPr>
          <w:rFonts w:ascii="Arial" w:eastAsia="Arial" w:hAnsi="Arial" w:cs="Arial"/>
          <w:noProof/>
          <w:color w:val="EE0000"/>
        </w:rPr>
        <w:drawing>
          <wp:inline distT="0" distB="0" distL="0" distR="0" wp14:anchorId="79FB19D0" wp14:editId="4424AE84">
            <wp:extent cx="3752850" cy="2138122"/>
            <wp:effectExtent l="0" t="0" r="0" b="0"/>
            <wp:docPr id="1678890412"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56315" cy="2140096"/>
                    </a:xfrm>
                    <a:prstGeom prst="rect">
                      <a:avLst/>
                    </a:prstGeom>
                    <a:noFill/>
                  </pic:spPr>
                </pic:pic>
              </a:graphicData>
            </a:graphic>
          </wp:inline>
        </w:drawing>
      </w:r>
    </w:p>
    <w:p w14:paraId="0F1B5EC3" w14:textId="77777777" w:rsidR="006B492C" w:rsidRDefault="006B492C" w:rsidP="006B492C">
      <w:pPr>
        <w:spacing w:after="0"/>
        <w:ind w:left="785"/>
        <w:rPr>
          <w:rFonts w:ascii="Arial" w:eastAsia="Arial" w:hAnsi="Arial" w:cs="Arial"/>
        </w:rPr>
      </w:pPr>
    </w:p>
    <w:p w14:paraId="753767C4" w14:textId="77777777" w:rsidR="0015204F" w:rsidRDefault="009D6BBC">
      <w:pPr>
        <w:numPr>
          <w:ilvl w:val="0"/>
          <w:numId w:val="4"/>
        </w:numPr>
        <w:spacing w:after="0"/>
        <w:rPr>
          <w:rFonts w:ascii="Arial" w:eastAsia="Arial" w:hAnsi="Arial" w:cs="Arial"/>
        </w:rPr>
      </w:pPr>
      <w:r>
        <w:rPr>
          <w:rFonts w:ascii="Arial" w:eastAsia="Arial" w:hAnsi="Arial" w:cs="Arial"/>
          <w:rtl/>
        </w:rPr>
        <w:t>הסבירו  (בפסקה) כיצד המודל מבטא את:</w:t>
      </w:r>
    </w:p>
    <w:p w14:paraId="6994C4B5" w14:textId="5BCF001F" w:rsidR="0015204F" w:rsidRDefault="009D6BBC">
      <w:pPr>
        <w:numPr>
          <w:ilvl w:val="1"/>
          <w:numId w:val="4"/>
        </w:numPr>
        <w:spacing w:after="0"/>
        <w:rPr>
          <w:rFonts w:ascii="Arial" w:eastAsia="Arial" w:hAnsi="Arial" w:cs="Arial"/>
        </w:rPr>
      </w:pPr>
      <w:r>
        <w:rPr>
          <w:rFonts w:ascii="Arial" w:eastAsia="Arial" w:hAnsi="Arial" w:cs="Arial"/>
          <w:rtl/>
        </w:rPr>
        <w:t>הדינמיקה המרחבית</w:t>
      </w:r>
      <w:r w:rsidR="008D2934">
        <w:rPr>
          <w:rFonts w:ascii="Arial" w:eastAsia="Arial" w:hAnsi="Arial" w:cs="Arial" w:hint="cs"/>
          <w:rtl/>
        </w:rPr>
        <w:t>/טמפורלית</w:t>
      </w:r>
      <w:r>
        <w:rPr>
          <w:rFonts w:ascii="Arial" w:eastAsia="Arial" w:hAnsi="Arial" w:cs="Arial"/>
          <w:rtl/>
        </w:rPr>
        <w:t xml:space="preserve"> של המערכת</w:t>
      </w:r>
    </w:p>
    <w:p w14:paraId="0B4B535C" w14:textId="77777777" w:rsidR="0015204F" w:rsidRDefault="009D6BBC">
      <w:pPr>
        <w:numPr>
          <w:ilvl w:val="1"/>
          <w:numId w:val="4"/>
        </w:numPr>
        <w:spacing w:after="0"/>
        <w:rPr>
          <w:rFonts w:ascii="Arial" w:eastAsia="Arial" w:hAnsi="Arial" w:cs="Arial"/>
        </w:rPr>
      </w:pPr>
      <w:r>
        <w:rPr>
          <w:rFonts w:ascii="Arial" w:eastAsia="Arial" w:hAnsi="Arial" w:cs="Arial"/>
          <w:rtl/>
        </w:rPr>
        <w:lastRenderedPageBreak/>
        <w:t>השפעת הרכיבים העיקריים שזוהו ב-</w:t>
      </w:r>
      <w:r>
        <w:rPr>
          <w:rFonts w:ascii="Arial" w:eastAsia="Arial" w:hAnsi="Arial" w:cs="Arial"/>
        </w:rPr>
        <w:t>PCA</w:t>
      </w:r>
      <w:r>
        <w:rPr>
          <w:rFonts w:ascii="Arial" w:eastAsia="Arial" w:hAnsi="Arial" w:cs="Arial"/>
          <w:rtl/>
        </w:rPr>
        <w:t xml:space="preserve"> על התהליכים האקולוגיים</w:t>
      </w:r>
    </w:p>
    <w:p w14:paraId="63C9B0B5" w14:textId="77777777" w:rsidR="0015204F" w:rsidRDefault="009D6BBC">
      <w:pPr>
        <w:numPr>
          <w:ilvl w:val="1"/>
          <w:numId w:val="4"/>
        </w:numPr>
        <w:spacing w:after="240"/>
        <w:rPr>
          <w:rFonts w:ascii="Arial" w:eastAsia="Arial" w:hAnsi="Arial" w:cs="Arial"/>
        </w:rPr>
      </w:pPr>
      <w:r>
        <w:rPr>
          <w:rFonts w:ascii="Arial" w:eastAsia="Arial" w:hAnsi="Arial" w:cs="Arial"/>
          <w:rtl/>
        </w:rPr>
        <w:t>יכולת חיזוי של תופעות אקולוגיות במרחב</w:t>
      </w:r>
    </w:p>
    <w:p w14:paraId="63D44F64" w14:textId="704ACC13" w:rsidR="006B492C" w:rsidRPr="006B492C" w:rsidRDefault="006B492C" w:rsidP="006B492C">
      <w:pPr>
        <w:spacing w:after="240"/>
        <w:rPr>
          <w:rFonts w:ascii="Arial" w:eastAsia="Arial" w:hAnsi="Arial" w:cs="Arial"/>
          <w:color w:val="EE0000"/>
          <w:rtl/>
          <w:lang w:bidi="ar-AE"/>
        </w:rPr>
      </w:pPr>
      <w:r w:rsidRPr="006B492C">
        <w:rPr>
          <w:rFonts w:ascii="Arial" w:eastAsia="Arial" w:hAnsi="Arial" w:cs="Arial"/>
          <w:color w:val="EE0000"/>
          <w:rtl/>
        </w:rPr>
        <w:t>המודל מבטא את הדינמיקה המרחבית והטמפורלית של הכנרת בכך שהוא משלב נתוני רוח מתחנות יבשה עם נתוני גלים וזרמים מתחנת מים. באמצעות</w:t>
      </w:r>
      <w:r w:rsidRPr="006B492C">
        <w:rPr>
          <w:rFonts w:ascii="Arial" w:eastAsia="Arial" w:hAnsi="Arial" w:cs="Arial"/>
          <w:color w:val="EE0000"/>
        </w:rPr>
        <w:t xml:space="preserve"> PCA </w:t>
      </w:r>
      <w:r w:rsidRPr="006B492C">
        <w:rPr>
          <w:rFonts w:ascii="Arial" w:eastAsia="Arial" w:hAnsi="Arial" w:cs="Arial"/>
          <w:color w:val="EE0000"/>
          <w:rtl/>
        </w:rPr>
        <w:t>צומצמה המערכת למספר קטן של גורמים מרכזיים אשר מייצגים את התהליכים העיקריים באגם</w:t>
      </w:r>
      <w:r w:rsidRPr="006B492C">
        <w:rPr>
          <w:rFonts w:ascii="Arial" w:eastAsia="Arial" w:hAnsi="Arial" w:cs="Arial"/>
          <w:color w:val="EE0000"/>
        </w:rPr>
        <w:t xml:space="preserve">. PC1 </w:t>
      </w:r>
      <w:r w:rsidRPr="006B492C">
        <w:rPr>
          <w:rFonts w:ascii="Arial" w:eastAsia="Arial" w:hAnsi="Arial" w:cs="Arial"/>
          <w:color w:val="EE0000"/>
          <w:rtl/>
        </w:rPr>
        <w:t>מתאר את עוצמת ההפרעה הסביבתית הנגרמת בעיקר מהרוח והגלים, ואילו</w:t>
      </w:r>
      <w:r w:rsidRPr="006B492C">
        <w:rPr>
          <w:rFonts w:ascii="Arial" w:eastAsia="Arial" w:hAnsi="Arial" w:cs="Arial"/>
          <w:color w:val="EE0000"/>
        </w:rPr>
        <w:t xml:space="preserve"> PC2 </w:t>
      </w:r>
      <w:r w:rsidRPr="006B492C">
        <w:rPr>
          <w:rFonts w:ascii="Arial" w:eastAsia="Arial" w:hAnsi="Arial" w:cs="Arial"/>
          <w:color w:val="EE0000"/>
          <w:rtl/>
        </w:rPr>
        <w:t>מתאר שינויים בכיוון ובמבנה הזרימה. שילוב למידת מכונה מאפשר לחזות מצבי סיכון עתידיים בהתאם לתנאי הסביבה הנוכחיים. לכן המודל מאפשר לזהות כיצד שינויים בזמן ובמרחב בתנאי הרוח משפיעים על תנועת המים ועל רמת הסיכון האקולוגית באגם</w:t>
      </w:r>
      <w:r w:rsidRPr="006B492C">
        <w:rPr>
          <w:rFonts w:ascii="Arial" w:eastAsia="Arial" w:hAnsi="Arial" w:cs="Arial"/>
          <w:color w:val="EE0000"/>
        </w:rPr>
        <w:t>.</w:t>
      </w:r>
    </w:p>
    <w:p w14:paraId="568DBB5E" w14:textId="77777777" w:rsidR="006B492C" w:rsidRDefault="006B492C" w:rsidP="006B492C">
      <w:pPr>
        <w:spacing w:after="240"/>
        <w:rPr>
          <w:rFonts w:ascii="Arial" w:eastAsia="Arial" w:hAnsi="Arial" w:cs="Arial"/>
        </w:rPr>
      </w:pPr>
    </w:p>
    <w:p w14:paraId="4B8D0A1D" w14:textId="77777777" w:rsidR="0015204F" w:rsidRDefault="009D6BBC">
      <w:pPr>
        <w:pStyle w:val="4"/>
        <w:keepNext w:val="0"/>
        <w:keepLines w:val="0"/>
        <w:rPr>
          <w:rFonts w:ascii="Arial" w:eastAsia="Arial" w:hAnsi="Arial" w:cs="Arial"/>
          <w:sz w:val="20"/>
          <w:szCs w:val="20"/>
        </w:rPr>
      </w:pPr>
      <w:bookmarkStart w:id="4" w:name="_heading=h.9tae3v1oc874" w:colFirst="0" w:colLast="0"/>
      <w:bookmarkEnd w:id="4"/>
      <w:r>
        <w:rPr>
          <w:rFonts w:ascii="Arial" w:eastAsia="Arial" w:hAnsi="Arial" w:cs="Arial"/>
          <w:sz w:val="20"/>
          <w:szCs w:val="20"/>
          <w:rtl/>
        </w:rPr>
        <w:t>חלק ה: סימולציה והדמיה (20%)</w:t>
      </w:r>
    </w:p>
    <w:p w14:paraId="7CC9C5C3" w14:textId="77777777" w:rsidR="0015204F" w:rsidRDefault="009D6BBC">
      <w:pPr>
        <w:numPr>
          <w:ilvl w:val="0"/>
          <w:numId w:val="3"/>
        </w:numPr>
        <w:spacing w:before="240" w:after="0"/>
        <w:rPr>
          <w:rFonts w:ascii="Arial" w:eastAsia="Arial" w:hAnsi="Arial" w:cs="Arial"/>
        </w:rPr>
      </w:pPr>
      <w:r>
        <w:rPr>
          <w:rFonts w:ascii="Arial" w:eastAsia="Arial" w:hAnsi="Arial" w:cs="Arial"/>
          <w:rtl/>
        </w:rPr>
        <w:t>יישמו את המודל המרחבי שפיתחתם:</w:t>
      </w:r>
    </w:p>
    <w:p w14:paraId="63B4B1C3" w14:textId="77777777" w:rsidR="0015204F" w:rsidRDefault="009D6BBC">
      <w:pPr>
        <w:numPr>
          <w:ilvl w:val="1"/>
          <w:numId w:val="3"/>
        </w:numPr>
        <w:spacing w:after="0"/>
        <w:rPr>
          <w:rFonts w:ascii="Arial" w:eastAsia="Arial" w:hAnsi="Arial" w:cs="Arial"/>
        </w:rPr>
      </w:pPr>
      <w:r>
        <w:rPr>
          <w:rFonts w:ascii="Arial" w:eastAsia="Arial" w:hAnsi="Arial" w:cs="Arial"/>
          <w:rtl/>
        </w:rPr>
        <w:t xml:space="preserve">כתיבת קוד </w:t>
      </w:r>
      <w:proofErr w:type="spellStart"/>
      <w:r>
        <w:rPr>
          <w:rFonts w:ascii="Arial" w:eastAsia="Arial" w:hAnsi="Arial" w:cs="Arial"/>
          <w:rtl/>
        </w:rPr>
        <w:t>בקולאב</w:t>
      </w:r>
      <w:proofErr w:type="spellEnd"/>
    </w:p>
    <w:p w14:paraId="261483A5" w14:textId="5E74B631" w:rsidR="0015204F" w:rsidRDefault="009D6BBC">
      <w:pPr>
        <w:numPr>
          <w:ilvl w:val="1"/>
          <w:numId w:val="3"/>
        </w:numPr>
        <w:spacing w:after="0"/>
        <w:rPr>
          <w:rFonts w:ascii="Arial" w:eastAsia="Arial" w:hAnsi="Arial" w:cs="Arial"/>
        </w:rPr>
      </w:pPr>
      <w:r>
        <w:rPr>
          <w:rFonts w:ascii="Arial" w:eastAsia="Arial" w:hAnsi="Arial" w:cs="Arial"/>
          <w:rtl/>
        </w:rPr>
        <w:t xml:space="preserve">יצירת </w:t>
      </w:r>
      <w:proofErr w:type="spellStart"/>
      <w:r>
        <w:rPr>
          <w:rFonts w:ascii="Arial" w:eastAsia="Arial" w:hAnsi="Arial" w:cs="Arial"/>
          <w:rtl/>
        </w:rPr>
        <w:t>דשבורד</w:t>
      </w:r>
      <w:proofErr w:type="spellEnd"/>
      <w:r>
        <w:rPr>
          <w:rFonts w:ascii="Arial" w:eastAsia="Arial" w:hAnsi="Arial" w:cs="Arial"/>
          <w:rtl/>
        </w:rPr>
        <w:t xml:space="preserve"> הממחיש את הנתונים</w:t>
      </w:r>
      <w:r w:rsidR="00063E80">
        <w:rPr>
          <w:rFonts w:ascii="Arial" w:eastAsia="Arial" w:hAnsi="Arial" w:cs="Arial"/>
          <w:rtl/>
        </w:rPr>
        <w:br/>
      </w:r>
      <w:r w:rsidR="004B4357">
        <w:rPr>
          <w:rFonts w:ascii="Arial" w:eastAsia="Arial" w:hAnsi="Arial" w:cs="Arial"/>
          <w:rtl/>
        </w:rPr>
        <w:br/>
      </w:r>
      <w:r w:rsidR="004B4357" w:rsidRPr="004B4357">
        <w:rPr>
          <w:rFonts w:ascii="Arial" w:eastAsia="Arial" w:hAnsi="Arial" w:cs="Arial"/>
          <w:noProof/>
          <w:rtl/>
        </w:rPr>
        <w:drawing>
          <wp:inline distT="0" distB="0" distL="0" distR="0" wp14:anchorId="3CE58032" wp14:editId="21E72911">
            <wp:extent cx="4900930" cy="2587946"/>
            <wp:effectExtent l="0" t="0" r="0" b="3175"/>
            <wp:docPr id="184320075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200757" name=""/>
                    <pic:cNvPicPr/>
                  </pic:nvPicPr>
                  <pic:blipFill>
                    <a:blip r:embed="rId14"/>
                    <a:stretch>
                      <a:fillRect/>
                    </a:stretch>
                  </pic:blipFill>
                  <pic:spPr>
                    <a:xfrm>
                      <a:off x="0" y="0"/>
                      <a:ext cx="4903315" cy="2589205"/>
                    </a:xfrm>
                    <a:prstGeom prst="rect">
                      <a:avLst/>
                    </a:prstGeom>
                  </pic:spPr>
                </pic:pic>
              </a:graphicData>
            </a:graphic>
          </wp:inline>
        </w:drawing>
      </w:r>
      <w:r w:rsidR="004B4357">
        <w:rPr>
          <w:rFonts w:ascii="Arial" w:eastAsia="Arial" w:hAnsi="Arial" w:cs="Arial"/>
          <w:rtl/>
        </w:rPr>
        <w:br/>
      </w:r>
    </w:p>
    <w:p w14:paraId="7C0B29CE" w14:textId="77777777" w:rsidR="0015204F" w:rsidRDefault="009D6BBC">
      <w:pPr>
        <w:numPr>
          <w:ilvl w:val="0"/>
          <w:numId w:val="3"/>
        </w:numPr>
        <w:spacing w:after="0"/>
        <w:rPr>
          <w:rFonts w:ascii="Arial" w:eastAsia="Arial" w:hAnsi="Arial" w:cs="Arial"/>
        </w:rPr>
      </w:pPr>
      <w:r>
        <w:rPr>
          <w:rFonts w:ascii="Arial" w:eastAsia="Arial" w:hAnsi="Arial" w:cs="Arial"/>
          <w:rtl/>
        </w:rPr>
        <w:t>הציגו לפחות שלושה תרחישים שונים של הסימולציה:</w:t>
      </w:r>
    </w:p>
    <w:p w14:paraId="534FAE02" w14:textId="77777777" w:rsidR="0015204F" w:rsidRDefault="009D6BBC">
      <w:pPr>
        <w:numPr>
          <w:ilvl w:val="1"/>
          <w:numId w:val="3"/>
        </w:numPr>
        <w:spacing w:after="0"/>
        <w:rPr>
          <w:rFonts w:ascii="Arial" w:eastAsia="Arial" w:hAnsi="Arial" w:cs="Arial"/>
        </w:rPr>
      </w:pPr>
      <w:r>
        <w:rPr>
          <w:rFonts w:ascii="Arial" w:eastAsia="Arial" w:hAnsi="Arial" w:cs="Arial"/>
          <w:rtl/>
        </w:rPr>
        <w:t>תרחיש בסיס</w:t>
      </w:r>
    </w:p>
    <w:p w14:paraId="32D36B67" w14:textId="77777777" w:rsidR="0015204F" w:rsidRDefault="009D6BBC">
      <w:pPr>
        <w:numPr>
          <w:ilvl w:val="1"/>
          <w:numId w:val="3"/>
        </w:numPr>
        <w:spacing w:after="0"/>
        <w:rPr>
          <w:rFonts w:ascii="Arial" w:eastAsia="Arial" w:hAnsi="Arial" w:cs="Arial"/>
        </w:rPr>
      </w:pPr>
      <w:r>
        <w:rPr>
          <w:rFonts w:ascii="Arial" w:eastAsia="Arial" w:hAnsi="Arial" w:cs="Arial"/>
          <w:rtl/>
        </w:rPr>
        <w:t>תרחיש מערכת תחת לחץ/הפרעה</w:t>
      </w:r>
    </w:p>
    <w:p w14:paraId="73CC1EBD" w14:textId="789C1068" w:rsidR="0015204F" w:rsidRPr="004B4357" w:rsidRDefault="009D6BBC">
      <w:pPr>
        <w:numPr>
          <w:ilvl w:val="1"/>
          <w:numId w:val="3"/>
        </w:numPr>
        <w:spacing w:after="0"/>
        <w:rPr>
          <w:rFonts w:ascii="Arial" w:eastAsia="Arial" w:hAnsi="Arial" w:cs="Arial"/>
          <w:color w:val="FF0000"/>
        </w:rPr>
      </w:pPr>
      <w:r>
        <w:rPr>
          <w:rFonts w:ascii="Arial" w:eastAsia="Arial" w:hAnsi="Arial" w:cs="Arial"/>
          <w:rtl/>
        </w:rPr>
        <w:t>תרחיש מערכת בתהליך שיקום/התאוששות</w:t>
      </w:r>
      <w:r w:rsidR="004B4357">
        <w:rPr>
          <w:rFonts w:ascii="Arial" w:eastAsia="Arial" w:hAnsi="Arial" w:cs="Arial"/>
          <w:rtl/>
        </w:rPr>
        <w:br/>
      </w:r>
      <w:r w:rsidR="004B4357">
        <w:rPr>
          <w:rFonts w:ascii="Arial" w:eastAsia="Arial" w:hAnsi="Arial" w:cs="Arial"/>
          <w:rtl/>
        </w:rPr>
        <w:br/>
      </w:r>
      <w:r w:rsidR="004B4357" w:rsidRPr="004B4357">
        <w:rPr>
          <w:rFonts w:ascii="Arial" w:eastAsia="Arial" w:hAnsi="Arial" w:cs="Arial"/>
          <w:color w:val="FF0000"/>
          <w:rtl/>
        </w:rPr>
        <w:t>ניתוח מפורט של שלושת התרחישים:</w:t>
      </w:r>
      <w:r w:rsidR="004B4357" w:rsidRPr="004B4357">
        <w:rPr>
          <w:rFonts w:ascii="Arial" w:eastAsia="Arial" w:hAnsi="Arial" w:cs="Arial"/>
          <w:color w:val="FF0000"/>
          <w:rtl/>
        </w:rPr>
        <w:br/>
        <w:t xml:space="preserve">תרחיש בסיס </w:t>
      </w:r>
      <w:r w:rsidR="004B4357" w:rsidRPr="004B4357">
        <w:rPr>
          <w:rFonts w:ascii="Arial" w:eastAsia="Arial" w:hAnsi="Arial" w:cs="Arial" w:hint="cs"/>
          <w:color w:val="FF0000"/>
          <w:rtl/>
        </w:rPr>
        <w:t xml:space="preserve">: </w:t>
      </w:r>
      <w:r w:rsidR="004B4357" w:rsidRPr="004B4357">
        <w:rPr>
          <w:rFonts w:ascii="Arial" w:eastAsia="Arial" w:hAnsi="Arial" w:cs="Arial"/>
          <w:color w:val="FF0000"/>
          <w:rtl/>
        </w:rPr>
        <w:t>תרחיש זה מייצג את המצב השגרתי והיציב של אגם הכנרת תחת מאלצים אטמוספריים מתונים. גובה הגלים המנובא (</w:t>
      </w:r>
      <w:r w:rsidR="004B4357" w:rsidRPr="004B4357">
        <w:rPr>
          <w:rFonts w:ascii="Arial" w:eastAsia="Arial" w:hAnsi="Arial" w:cs="Arial"/>
          <w:color w:val="FF0000"/>
        </w:rPr>
        <w:t>Hs</w:t>
      </w:r>
      <w:r w:rsidR="004B4357" w:rsidRPr="004B4357">
        <w:rPr>
          <w:rFonts w:ascii="Arial" w:eastAsia="Arial" w:hAnsi="Arial" w:cs="Arial"/>
          <w:color w:val="FF0000"/>
          <w:rtl/>
        </w:rPr>
        <w:t xml:space="preserve">) נשאר קבוע ונמוך מאוד, בטווח של בין </w:t>
      </w:r>
      <w:r w:rsidR="004B4357" w:rsidRPr="004B4357">
        <w:rPr>
          <w:rFonts w:ascii="Arial" w:eastAsia="Arial" w:hAnsi="Arial" w:cs="Arial" w:hint="cs"/>
          <w:color w:val="FF0000"/>
          <w:rtl/>
        </w:rPr>
        <w:t xml:space="preserve"> </w:t>
      </w:r>
      <w:r w:rsidR="004B4357" w:rsidRPr="004B4357">
        <w:rPr>
          <w:rFonts w:ascii="Arial" w:eastAsia="Arial" w:hAnsi="Arial" w:cs="Arial"/>
          <w:color w:val="FF0000"/>
          <w:rtl/>
        </w:rPr>
        <w:t>0.1</w:t>
      </w:r>
      <w:r w:rsidR="004B4357" w:rsidRPr="004B4357">
        <w:rPr>
          <w:rFonts w:ascii="Arial" w:eastAsia="Arial" w:hAnsi="Arial" w:cs="Arial" w:hint="cs"/>
          <w:color w:val="FF0000"/>
          <w:rtl/>
        </w:rPr>
        <w:t xml:space="preserve"> </w:t>
      </w:r>
      <w:r w:rsidR="004B4357" w:rsidRPr="004B4357">
        <w:rPr>
          <w:rFonts w:ascii="Arial" w:eastAsia="Arial" w:hAnsi="Arial" w:cs="Arial"/>
          <w:color w:val="FF0000"/>
          <w:rtl/>
        </w:rPr>
        <w:t>ל-0.2 מטרים לאורך כל היממה. ערכים אלו נמצאים עמוק מתחת לסף הסיכון הבינוני (0.4מטר), והם משקפים תנאים בטוחים לחלוטין שבהם אין כל הגבלה על פעילות בחופים ומערכת ההתרעות מציגה סטטוס ירוק ותקין.</w:t>
      </w:r>
      <w:r w:rsidR="004B4357" w:rsidRPr="004B4357">
        <w:rPr>
          <w:rFonts w:ascii="Arial" w:eastAsia="Arial" w:hAnsi="Arial" w:cs="Arial"/>
          <w:color w:val="FF0000"/>
          <w:rtl/>
        </w:rPr>
        <w:br/>
      </w:r>
      <w:r w:rsidR="004B4357" w:rsidRPr="004B4357">
        <w:rPr>
          <w:rFonts w:ascii="Arial" w:eastAsia="Arial" w:hAnsi="Arial" w:cs="Arial"/>
          <w:color w:val="FF0000"/>
          <w:rtl/>
        </w:rPr>
        <w:br/>
        <w:t xml:space="preserve">תרחיש מערכת תחת לחץ/הפרעה </w:t>
      </w:r>
      <w:r w:rsidR="004B4357" w:rsidRPr="004B4357">
        <w:rPr>
          <w:rFonts w:ascii="Arial" w:eastAsia="Arial" w:hAnsi="Arial" w:cs="Arial" w:hint="cs"/>
          <w:color w:val="FF0000"/>
          <w:rtl/>
        </w:rPr>
        <w:t>:</w:t>
      </w:r>
      <w:r w:rsidR="004B4357" w:rsidRPr="004B4357">
        <w:rPr>
          <w:rFonts w:ascii="Arial" w:eastAsia="Arial" w:hAnsi="Arial" w:cs="Arial"/>
          <w:color w:val="FF0000"/>
          <w:rtl/>
        </w:rPr>
        <w:t xml:space="preserve"> תרחיש זה מדמה אירוע הפרעה הידרו-מטאורולוגי חריף (כגון סערה פתאומית המאפיינת את משטר הרוחות של שעות אחר הצהריים בכנרת). בין השעה 8 לשעה 16, נרשם זינוק חד ברכיב ה-</w:t>
      </w:r>
      <w:r w:rsidR="004B4357" w:rsidRPr="004B4357">
        <w:rPr>
          <w:rFonts w:ascii="Arial" w:eastAsia="Arial" w:hAnsi="Arial" w:cs="Arial"/>
          <w:color w:val="FF0000"/>
        </w:rPr>
        <w:t>PCA</w:t>
      </w:r>
      <w:r w:rsidR="004B4357" w:rsidRPr="004B4357">
        <w:rPr>
          <w:rFonts w:ascii="Arial" w:eastAsia="Arial" w:hAnsi="Arial" w:cs="Arial"/>
          <w:color w:val="FF0000"/>
          <w:rtl/>
        </w:rPr>
        <w:t xml:space="preserve"> </w:t>
      </w:r>
      <w:r w:rsidR="004B4357" w:rsidRPr="004B4357">
        <w:rPr>
          <w:rFonts w:ascii="Arial" w:eastAsia="Arial" w:hAnsi="Arial" w:cs="Arial"/>
          <w:color w:val="FF0000"/>
          <w:rtl/>
        </w:rPr>
        <w:lastRenderedPageBreak/>
        <w:t>השני (</w:t>
      </w:r>
      <w:r w:rsidR="004B4357" w:rsidRPr="004B4357">
        <w:rPr>
          <w:rFonts w:ascii="Arial" w:eastAsia="Arial" w:hAnsi="Arial" w:cs="Arial"/>
          <w:color w:val="FF0000"/>
        </w:rPr>
        <w:t>PC2</w:t>
      </w:r>
      <w:r w:rsidR="004B4357" w:rsidRPr="004B4357">
        <w:rPr>
          <w:rFonts w:ascii="Arial" w:eastAsia="Arial" w:hAnsi="Arial" w:cs="Arial"/>
          <w:color w:val="FF0000"/>
          <w:rtl/>
        </w:rPr>
        <w:t xml:space="preserve">) המייצג את מאלצי האנרגיה הקינטית של הרוח. כתוצאה מכך, המודל חוזה עלייה חדה ומיידית בגובה הגלים שמגיעה לשיא של קרוב ל-0.9 מטר. מצב זה מהווה חריגה קיצונית הן מסף הסיכון הבינוני (0.4 מטר) והן מסף הסיכון הגבוה (0.7 מטר), ומדמה מצב סכנה אמיתי הדורש הפעלת התראות אוטומטיות </w:t>
      </w:r>
      <w:proofErr w:type="spellStart"/>
      <w:r w:rsidR="004B4357" w:rsidRPr="004B4357">
        <w:rPr>
          <w:rFonts w:ascii="Arial" w:eastAsia="Arial" w:hAnsi="Arial" w:cs="Arial"/>
          <w:color w:val="FF0000"/>
          <w:rtl/>
        </w:rPr>
        <w:t>בדשבורד</w:t>
      </w:r>
      <w:proofErr w:type="spellEnd"/>
      <w:r w:rsidR="004B4357" w:rsidRPr="004B4357">
        <w:rPr>
          <w:rFonts w:ascii="Arial" w:eastAsia="Arial" w:hAnsi="Arial" w:cs="Arial"/>
          <w:color w:val="FF0000"/>
          <w:rtl/>
        </w:rPr>
        <w:t xml:space="preserve"> הדיגיטלי של </w:t>
      </w:r>
      <w:proofErr w:type="spellStart"/>
      <w:r w:rsidR="004B4357" w:rsidRPr="004B4357">
        <w:rPr>
          <w:rFonts w:ascii="Arial" w:eastAsia="Arial" w:hAnsi="Arial" w:cs="Arial"/>
          <w:color w:val="FF0000"/>
        </w:rPr>
        <w:t>SmartKinneret</w:t>
      </w:r>
      <w:proofErr w:type="spellEnd"/>
      <w:r w:rsidR="004B4357" w:rsidRPr="004B4357">
        <w:rPr>
          <w:rFonts w:ascii="Arial" w:eastAsia="Arial" w:hAnsi="Arial" w:cs="Arial"/>
          <w:color w:val="FF0000"/>
          <w:rtl/>
        </w:rPr>
        <w:t xml:space="preserve"> וסגירת חופים.</w:t>
      </w:r>
      <w:r w:rsidR="004B4357" w:rsidRPr="004B4357">
        <w:rPr>
          <w:rFonts w:ascii="Arial" w:eastAsia="Arial" w:hAnsi="Arial" w:cs="Arial"/>
          <w:color w:val="FF0000"/>
          <w:rtl/>
        </w:rPr>
        <w:br/>
      </w:r>
      <w:r w:rsidR="004B4357" w:rsidRPr="004B4357">
        <w:rPr>
          <w:rFonts w:ascii="Arial" w:eastAsia="Arial" w:hAnsi="Arial" w:cs="Arial"/>
          <w:color w:val="FF0000"/>
          <w:rtl/>
        </w:rPr>
        <w:br/>
        <w:t xml:space="preserve">תרחיש מערכת בתהליך שיקום/התאוששות </w:t>
      </w:r>
      <w:r w:rsidR="004B4357" w:rsidRPr="004B4357">
        <w:rPr>
          <w:rFonts w:ascii="Arial" w:eastAsia="Arial" w:hAnsi="Arial" w:cs="Arial" w:hint="cs"/>
          <w:color w:val="FF0000"/>
          <w:rtl/>
        </w:rPr>
        <w:t xml:space="preserve">: </w:t>
      </w:r>
      <w:r w:rsidR="004B4357" w:rsidRPr="004B4357">
        <w:rPr>
          <w:rFonts w:ascii="Arial" w:eastAsia="Arial" w:hAnsi="Arial" w:cs="Arial"/>
          <w:color w:val="FF0000"/>
          <w:rtl/>
        </w:rPr>
        <w:t>עקומה זו מדגימה את כושר העמידות והגמישות הפיזיקלית של האגם. לאחר אירוע הלחץ הקיצוני, מאלצי הרוח נפסקים לחלוטין בשעה 12. הגרף ממחיש בצורה ויזואלית מצוינת תהליך דעיכה פיזיקלי הדרגתי ורציף, שבו גובה הגלים הולך ויורד לאורך 12 השעות הבאות עד שהוא מתייצב בחזרה על קו הבסיס הבטוח בסוף מחזור הסימולציה.</w:t>
      </w:r>
      <w:r w:rsidR="004B4357" w:rsidRPr="004B4357">
        <w:rPr>
          <w:rFonts w:ascii="Arial" w:eastAsia="Arial" w:hAnsi="Arial" w:cs="Arial"/>
          <w:color w:val="FF0000"/>
          <w:rtl/>
        </w:rPr>
        <w:br/>
      </w:r>
    </w:p>
    <w:p w14:paraId="78C42E12" w14:textId="77777777" w:rsidR="0015204F" w:rsidRDefault="009D6BBC">
      <w:pPr>
        <w:numPr>
          <w:ilvl w:val="0"/>
          <w:numId w:val="3"/>
        </w:numPr>
        <w:spacing w:after="0"/>
        <w:rPr>
          <w:rFonts w:ascii="Arial" w:eastAsia="Arial" w:hAnsi="Arial" w:cs="Arial"/>
        </w:rPr>
      </w:pPr>
      <w:r>
        <w:rPr>
          <w:rFonts w:ascii="Arial" w:eastAsia="Arial" w:hAnsi="Arial" w:cs="Arial"/>
          <w:rtl/>
        </w:rPr>
        <w:t>נתחו את תוצאות הסימולציה והסיקו מסקנות לגבי:</w:t>
      </w:r>
    </w:p>
    <w:p w14:paraId="19285AA8" w14:textId="77777777" w:rsidR="0015204F" w:rsidRDefault="009D6BBC">
      <w:pPr>
        <w:numPr>
          <w:ilvl w:val="1"/>
          <w:numId w:val="3"/>
        </w:numPr>
        <w:spacing w:after="0"/>
        <w:rPr>
          <w:rFonts w:ascii="Arial" w:eastAsia="Arial" w:hAnsi="Arial" w:cs="Arial"/>
        </w:rPr>
      </w:pPr>
      <w:r>
        <w:rPr>
          <w:rFonts w:ascii="Arial" w:eastAsia="Arial" w:hAnsi="Arial" w:cs="Arial"/>
          <w:rtl/>
        </w:rPr>
        <w:t>השערות המחקר שניסחתם</w:t>
      </w:r>
    </w:p>
    <w:p w14:paraId="3C2AAB16" w14:textId="77777777" w:rsidR="0015204F" w:rsidRDefault="009D6BBC">
      <w:pPr>
        <w:numPr>
          <w:ilvl w:val="1"/>
          <w:numId w:val="3"/>
        </w:numPr>
        <w:spacing w:after="0"/>
        <w:rPr>
          <w:rFonts w:ascii="Arial" w:eastAsia="Arial" w:hAnsi="Arial" w:cs="Arial"/>
        </w:rPr>
      </w:pPr>
      <w:r>
        <w:rPr>
          <w:rFonts w:ascii="Arial" w:eastAsia="Arial" w:hAnsi="Arial" w:cs="Arial"/>
          <w:rtl/>
        </w:rPr>
        <w:t>המשמעות האקולוגית של הרכיבים העיקריים שזוהו ב-</w:t>
      </w:r>
      <w:r>
        <w:rPr>
          <w:rFonts w:ascii="Arial" w:eastAsia="Arial" w:hAnsi="Arial" w:cs="Arial"/>
        </w:rPr>
        <w:t>PCA</w:t>
      </w:r>
    </w:p>
    <w:p w14:paraId="5D8DAD25" w14:textId="77777777" w:rsidR="004B4357" w:rsidRDefault="009D6BBC" w:rsidP="004B4357">
      <w:pPr>
        <w:numPr>
          <w:ilvl w:val="1"/>
          <w:numId w:val="3"/>
        </w:numPr>
        <w:spacing w:after="240"/>
        <w:rPr>
          <w:rFonts w:ascii="Arial" w:eastAsia="Arial" w:hAnsi="Arial" w:cs="Arial"/>
        </w:rPr>
      </w:pPr>
      <w:r>
        <w:rPr>
          <w:rFonts w:ascii="Arial" w:eastAsia="Arial" w:hAnsi="Arial" w:cs="Arial"/>
          <w:rtl/>
        </w:rPr>
        <w:t>דפוסים מרחביים שזוהו באמצעות הטכניקות המרחביות</w:t>
      </w:r>
      <w:r w:rsidR="004B4357">
        <w:rPr>
          <w:rFonts w:ascii="Arial" w:eastAsia="Arial" w:hAnsi="Arial" w:cs="Arial"/>
          <w:rtl/>
        </w:rPr>
        <w:br/>
      </w:r>
      <w:r w:rsidR="004B4357">
        <w:rPr>
          <w:rFonts w:ascii="Arial" w:eastAsia="Arial" w:hAnsi="Arial" w:cs="Arial"/>
          <w:rtl/>
        </w:rPr>
        <w:br/>
      </w:r>
      <w:r w:rsidR="004B4357" w:rsidRPr="004B4357">
        <w:rPr>
          <w:rFonts w:ascii="Arial" w:eastAsia="Arial" w:hAnsi="Arial" w:cs="Arial"/>
          <w:color w:val="FF0000"/>
          <w:rtl/>
        </w:rPr>
        <w:t>תוצאות הסימולציה מאששות באופן מוחלט את השערות המחקר שהגדרנו. על ידי תרגום משתני ה-</w:t>
      </w:r>
      <w:r w:rsidR="004B4357" w:rsidRPr="004B4357">
        <w:rPr>
          <w:rFonts w:ascii="Arial" w:eastAsia="Arial" w:hAnsi="Arial" w:cs="Arial"/>
          <w:color w:val="FF0000"/>
        </w:rPr>
        <w:t>PCA</w:t>
      </w:r>
      <w:r w:rsidR="004B4357" w:rsidRPr="004B4357">
        <w:rPr>
          <w:rFonts w:ascii="Arial" w:eastAsia="Arial" w:hAnsi="Arial" w:cs="Arial"/>
          <w:color w:val="FF0000"/>
          <w:rtl/>
        </w:rPr>
        <w:t xml:space="preserve"> המופשטים לכדי תחזיות פיזיקליות מוחשיות של גובה גלים, המודל הוכיח כי רכיבי הרוח </w:t>
      </w:r>
      <w:proofErr w:type="spellStart"/>
      <w:r w:rsidR="004B4357" w:rsidRPr="004B4357">
        <w:rPr>
          <w:rFonts w:ascii="Arial" w:eastAsia="Arial" w:hAnsi="Arial" w:cs="Arial"/>
          <w:color w:val="FF0000"/>
          <w:rtl/>
        </w:rPr>
        <w:t>הוקטוריים</w:t>
      </w:r>
      <w:proofErr w:type="spellEnd"/>
      <w:r w:rsidR="004B4357" w:rsidRPr="004B4357">
        <w:rPr>
          <w:rFonts w:ascii="Arial" w:eastAsia="Arial" w:hAnsi="Arial" w:cs="Arial"/>
          <w:color w:val="FF0000"/>
          <w:rtl/>
        </w:rPr>
        <w:t xml:space="preserve"> (</w:t>
      </w:r>
      <w:proofErr w:type="spellStart"/>
      <w:r w:rsidR="004B4357" w:rsidRPr="004B4357">
        <w:rPr>
          <w:rFonts w:ascii="Arial" w:eastAsia="Arial" w:hAnsi="Arial" w:cs="Arial"/>
          <w:color w:val="FF0000"/>
        </w:rPr>
        <w:t>U_wind</w:t>
      </w:r>
      <w:proofErr w:type="spellEnd"/>
      <w:r w:rsidR="004B4357" w:rsidRPr="004B4357">
        <w:rPr>
          <w:rFonts w:ascii="Arial" w:eastAsia="Arial" w:hAnsi="Arial" w:cs="Arial"/>
          <w:color w:val="FF0000"/>
          <w:rtl/>
        </w:rPr>
        <w:t xml:space="preserve"> ו-</w:t>
      </w:r>
      <w:proofErr w:type="spellStart"/>
      <w:r w:rsidR="004B4357" w:rsidRPr="004B4357">
        <w:rPr>
          <w:rFonts w:ascii="Arial" w:eastAsia="Arial" w:hAnsi="Arial" w:cs="Arial"/>
          <w:color w:val="FF0000"/>
        </w:rPr>
        <w:t>V_wind</w:t>
      </w:r>
      <w:proofErr w:type="spellEnd"/>
      <w:r w:rsidR="004B4357" w:rsidRPr="004B4357">
        <w:rPr>
          <w:rFonts w:ascii="Arial" w:eastAsia="Arial" w:hAnsi="Arial" w:cs="Arial"/>
          <w:color w:val="FF0000"/>
          <w:rtl/>
        </w:rPr>
        <w:t xml:space="preserve">) הם המניעים הראשיים של הדינמיקה ההידרודינמית בתחנה הנמדדת. ההפרדה הברורה בין שלושת המצבים </w:t>
      </w:r>
      <w:proofErr w:type="spellStart"/>
      <w:r w:rsidR="004B4357" w:rsidRPr="004B4357">
        <w:rPr>
          <w:rFonts w:ascii="Arial" w:eastAsia="Arial" w:hAnsi="Arial" w:cs="Arial"/>
          <w:color w:val="FF0000"/>
          <w:rtl/>
        </w:rPr>
        <w:t>בדשבורד</w:t>
      </w:r>
      <w:proofErr w:type="spellEnd"/>
      <w:r w:rsidR="004B4357" w:rsidRPr="004B4357">
        <w:rPr>
          <w:rFonts w:ascii="Arial" w:eastAsia="Arial" w:hAnsi="Arial" w:cs="Arial"/>
          <w:color w:val="FF0000"/>
          <w:rtl/>
        </w:rPr>
        <w:t xml:space="preserve"> מוכיחה כי למודל הסטטיסטי יש יכולת ניבוי אמינה ויציבה שיכולה לשמש כבסיס למערכת התרעה מוקדמת.</w:t>
      </w:r>
      <w:r w:rsidR="00C51767" w:rsidRPr="004B4357">
        <w:rPr>
          <w:rFonts w:ascii="Arial" w:eastAsia="Arial" w:hAnsi="Arial" w:cs="Arial"/>
          <w:color w:val="FF0000"/>
          <w:rtl/>
        </w:rPr>
        <w:br/>
      </w:r>
      <w:r w:rsidR="004B4357" w:rsidRPr="004B4357">
        <w:rPr>
          <w:rFonts w:ascii="Arial" w:eastAsia="Arial" w:hAnsi="Arial" w:cs="Arial" w:hint="cs"/>
          <w:color w:val="FF0000"/>
          <w:rtl/>
        </w:rPr>
        <w:t xml:space="preserve"> </w:t>
      </w:r>
      <w:r w:rsidR="004B4357" w:rsidRPr="004B4357">
        <w:rPr>
          <w:rFonts w:ascii="Arial" w:eastAsia="Arial" w:hAnsi="Arial" w:cs="Arial"/>
          <w:color w:val="FF0000"/>
          <w:rtl/>
        </w:rPr>
        <w:br/>
        <w:t>המשמעות האקולוגית של הרכיבים העיקריים שזוהו ב-</w:t>
      </w:r>
      <w:r w:rsidR="004B4357" w:rsidRPr="004B4357">
        <w:rPr>
          <w:rFonts w:ascii="Arial" w:eastAsia="Arial" w:hAnsi="Arial" w:cs="Arial"/>
          <w:color w:val="FF0000"/>
        </w:rPr>
        <w:t>PCA</w:t>
      </w:r>
      <w:r w:rsidR="004B4357" w:rsidRPr="004B4357">
        <w:rPr>
          <w:rFonts w:ascii="Arial" w:eastAsia="Arial" w:hAnsi="Arial" w:cs="Arial"/>
          <w:color w:val="FF0000"/>
          <w:rtl/>
        </w:rPr>
        <w:t>:</w:t>
      </w:r>
      <w:r w:rsidR="004B4357" w:rsidRPr="004B4357">
        <w:rPr>
          <w:rFonts w:ascii="Arial" w:eastAsia="Arial" w:hAnsi="Arial" w:cs="Arial"/>
          <w:color w:val="FF0000"/>
          <w:rtl/>
        </w:rPr>
        <w:br/>
        <w:t xml:space="preserve">הפלט הדינמי של הסימולציה מעניק תוקף פיזיקלי להגדרת רכיב </w:t>
      </w:r>
      <w:r w:rsidR="004B4357" w:rsidRPr="004B4357">
        <w:rPr>
          <w:rFonts w:ascii="Arial" w:eastAsia="Arial" w:hAnsi="Arial" w:cs="Arial"/>
          <w:color w:val="FF0000"/>
        </w:rPr>
        <w:t xml:space="preserve"> PC2 </w:t>
      </w:r>
      <w:r w:rsidR="004B4357" w:rsidRPr="004B4357">
        <w:rPr>
          <w:rFonts w:ascii="Arial" w:eastAsia="Arial" w:hAnsi="Arial" w:cs="Arial"/>
          <w:color w:val="FF0000"/>
          <w:rtl/>
        </w:rPr>
        <w:t>כ</w:t>
      </w:r>
      <w:r w:rsidR="004B4357" w:rsidRPr="004B4357">
        <w:rPr>
          <w:rFonts w:ascii="Arial" w:eastAsia="Arial" w:hAnsi="Arial" w:cs="Arial" w:hint="cs"/>
          <w:color w:val="FF0000"/>
          <w:rtl/>
        </w:rPr>
        <w:t xml:space="preserve"> </w:t>
      </w:r>
      <w:r w:rsidR="004B4357" w:rsidRPr="004B4357">
        <w:rPr>
          <w:rFonts w:ascii="Arial" w:eastAsia="Arial" w:hAnsi="Arial" w:cs="Arial"/>
          <w:color w:val="FF0000"/>
          <w:rtl/>
        </w:rPr>
        <w:t xml:space="preserve">"מדד האנרגיה הקינטית ומערבוליות המים" של התחנה. עליות חדות בערכי </w:t>
      </w:r>
      <w:r w:rsidR="004B4357" w:rsidRPr="004B4357">
        <w:rPr>
          <w:rFonts w:ascii="Arial" w:eastAsia="Arial" w:hAnsi="Arial" w:cs="Arial"/>
          <w:color w:val="FF0000"/>
        </w:rPr>
        <w:t>PC2</w:t>
      </w:r>
      <w:r w:rsidR="004B4357" w:rsidRPr="004B4357">
        <w:rPr>
          <w:rFonts w:ascii="Arial" w:eastAsia="Arial" w:hAnsi="Arial" w:cs="Arial"/>
          <w:color w:val="FF0000"/>
          <w:rtl/>
        </w:rPr>
        <w:t xml:space="preserve"> מתורגמות מתמטית לגלים גבוהים ולזרמים חזקים. מבחינה אקולוגית, לעוצמת הערבול המכני הזה יש חשיבות מכרעת: הוא משפיע ישירות על עובי שכבת המים העליונה (</w:t>
      </w:r>
      <w:proofErr w:type="spellStart"/>
      <w:r w:rsidR="004B4357" w:rsidRPr="004B4357">
        <w:rPr>
          <w:rFonts w:ascii="Arial" w:eastAsia="Arial" w:hAnsi="Arial" w:cs="Arial"/>
          <w:color w:val="FF0000"/>
          <w:rtl/>
        </w:rPr>
        <w:t>האפילימניון</w:t>
      </w:r>
      <w:proofErr w:type="spellEnd"/>
      <w:r w:rsidR="004B4357" w:rsidRPr="004B4357">
        <w:rPr>
          <w:rFonts w:ascii="Arial" w:eastAsia="Arial" w:hAnsi="Arial" w:cs="Arial"/>
          <w:color w:val="FF0000"/>
          <w:rtl/>
        </w:rPr>
        <w:t>), גורם להסעה מוגברת של חומרי הזנה (</w:t>
      </w:r>
      <w:proofErr w:type="spellStart"/>
      <w:r w:rsidR="004B4357" w:rsidRPr="004B4357">
        <w:rPr>
          <w:rFonts w:ascii="Arial" w:eastAsia="Arial" w:hAnsi="Arial" w:cs="Arial"/>
          <w:color w:val="FF0000"/>
          <w:rtl/>
        </w:rPr>
        <w:t>נוטריאנטים</w:t>
      </w:r>
      <w:proofErr w:type="spellEnd"/>
      <w:r w:rsidR="004B4357" w:rsidRPr="004B4357">
        <w:rPr>
          <w:rFonts w:ascii="Arial" w:eastAsia="Arial" w:hAnsi="Arial" w:cs="Arial"/>
          <w:color w:val="FF0000"/>
          <w:rtl/>
        </w:rPr>
        <w:t>) מקרקעית האגם, משנה את פיזור החמצן המומס, ובכך מסייע באופן טבעי במניעת תופעות של פריחת אצות כחוליות (</w:t>
      </w:r>
      <w:proofErr w:type="spellStart"/>
      <w:r w:rsidR="004B4357" w:rsidRPr="004B4357">
        <w:rPr>
          <w:rFonts w:ascii="Arial" w:eastAsia="Arial" w:hAnsi="Arial" w:cs="Arial"/>
          <w:color w:val="FF0000"/>
          <w:rtl/>
        </w:rPr>
        <w:t>ציאנובקטריה</w:t>
      </w:r>
      <w:proofErr w:type="spellEnd"/>
      <w:r w:rsidR="004B4357" w:rsidRPr="004B4357">
        <w:rPr>
          <w:rFonts w:ascii="Arial" w:eastAsia="Arial" w:hAnsi="Arial" w:cs="Arial"/>
          <w:color w:val="FF0000"/>
          <w:rtl/>
        </w:rPr>
        <w:t>) המאיימות על איכות המים.</w:t>
      </w:r>
      <w:r w:rsidR="00C51767" w:rsidRPr="004B4357">
        <w:rPr>
          <w:rFonts w:ascii="Arial" w:eastAsia="Arial" w:hAnsi="Arial" w:cs="Arial"/>
          <w:color w:val="FF0000"/>
          <w:rtl/>
        </w:rPr>
        <w:br/>
      </w:r>
      <w:r w:rsidR="00C51767" w:rsidRPr="004B4357">
        <w:rPr>
          <w:rFonts w:ascii="Arial" w:eastAsia="Arial" w:hAnsi="Arial" w:cs="Arial"/>
          <w:color w:val="FF0000"/>
          <w:rtl/>
        </w:rPr>
        <w:br/>
      </w:r>
      <w:r w:rsidR="004B4357" w:rsidRPr="004B4357">
        <w:rPr>
          <w:rFonts w:ascii="Arial" w:eastAsia="Arial" w:hAnsi="Arial" w:cs="Arial"/>
          <w:color w:val="FF0000"/>
          <w:rtl/>
        </w:rPr>
        <w:t>דפוסים מרחביים שזוהו באמצעות הטכניקות המרחביות:</w:t>
      </w:r>
      <w:r w:rsidR="004B4357" w:rsidRPr="004B4357">
        <w:rPr>
          <w:rFonts w:ascii="Arial" w:eastAsia="Arial" w:hAnsi="Arial" w:cs="Arial"/>
          <w:color w:val="FF0000"/>
          <w:rtl/>
        </w:rPr>
        <w:br/>
        <w:t xml:space="preserve">שילוב רכיבי הכיוון </w:t>
      </w:r>
      <w:proofErr w:type="spellStart"/>
      <w:r w:rsidR="004B4357" w:rsidRPr="004B4357">
        <w:rPr>
          <w:rFonts w:ascii="Arial" w:eastAsia="Arial" w:hAnsi="Arial" w:cs="Arial"/>
          <w:color w:val="FF0000"/>
          <w:rtl/>
        </w:rPr>
        <w:t>הוקטוריים</w:t>
      </w:r>
      <w:proofErr w:type="spellEnd"/>
      <w:r w:rsidR="004B4357" w:rsidRPr="004B4357">
        <w:rPr>
          <w:rFonts w:ascii="Arial" w:eastAsia="Arial" w:hAnsi="Arial" w:cs="Arial"/>
          <w:color w:val="FF0000"/>
          <w:rtl/>
        </w:rPr>
        <w:t xml:space="preserve"> במודל הסטטיסטי מדגיש כי הסיכון הסביבתי והבטיחותי בכנרת אינו אחיד במרחב. מיקומה הגיאוגרפי של תחנת </w:t>
      </w:r>
      <w:r w:rsidR="004B4357" w:rsidRPr="004B4357">
        <w:rPr>
          <w:rFonts w:ascii="Arial" w:eastAsia="Arial" w:hAnsi="Arial" w:cs="Arial"/>
          <w:color w:val="FF0000"/>
        </w:rPr>
        <w:t>KNW04</w:t>
      </w:r>
      <w:r w:rsidR="004B4357" w:rsidRPr="004B4357">
        <w:rPr>
          <w:rFonts w:ascii="Arial" w:eastAsia="Arial" w:hAnsi="Arial" w:cs="Arial"/>
          <w:color w:val="FF0000"/>
          <w:rtl/>
        </w:rPr>
        <w:t xml:space="preserve"> חושף אותה באופן ישיר למאלצי רוח מכיוונים ספציפיים (</w:t>
      </w:r>
      <w:r w:rsidR="004B4357" w:rsidRPr="004B4357">
        <w:rPr>
          <w:rFonts w:ascii="Arial" w:eastAsia="Arial" w:hAnsi="Arial" w:cs="Arial"/>
          <w:color w:val="FF0000"/>
        </w:rPr>
        <w:t>Fetch</w:t>
      </w:r>
      <w:r w:rsidR="004B4357" w:rsidRPr="004B4357">
        <w:rPr>
          <w:rFonts w:ascii="Arial" w:eastAsia="Arial" w:hAnsi="Arial" w:cs="Arial"/>
          <w:color w:val="FF0000"/>
          <w:rtl/>
        </w:rPr>
        <w:t xml:space="preserve">), דבר שיוצר תגובת לחץ מהירה וקיצונית, אך מנגד מציג עקומת התאוששות מהירה ברגע שהרוח דועכת. שונות מרחבית זו מצדיקה את הגישה הטכנולוגית של פרויקט </w:t>
      </w:r>
      <w:proofErr w:type="spellStart"/>
      <w:r w:rsidR="004B4357" w:rsidRPr="004B4357">
        <w:rPr>
          <w:rFonts w:ascii="Arial" w:eastAsia="Arial" w:hAnsi="Arial" w:cs="Arial"/>
          <w:color w:val="FF0000"/>
        </w:rPr>
        <w:t>SmartKinneret</w:t>
      </w:r>
      <w:proofErr w:type="spellEnd"/>
      <w:r w:rsidR="004B4357" w:rsidRPr="004B4357">
        <w:rPr>
          <w:rFonts w:ascii="Arial" w:eastAsia="Arial" w:hAnsi="Arial" w:cs="Arial"/>
          <w:color w:val="FF0000"/>
          <w:rtl/>
        </w:rPr>
        <w:t xml:space="preserve"> – ניטור מבוזר ומבוסס תחנות ספציפיות המאפשר לתת התרעה ממוקדת לכל חוף וחוף בנפרד, במקום להסתמך על ממוצע אגמי כללי ומטעה.</w:t>
      </w:r>
      <w:r w:rsidR="00C51767" w:rsidRPr="004B4357">
        <w:rPr>
          <w:rFonts w:ascii="Arial" w:eastAsia="Arial" w:hAnsi="Arial" w:cs="Arial"/>
          <w:color w:val="FF0000"/>
          <w:rtl/>
        </w:rPr>
        <w:br/>
      </w:r>
      <w:r w:rsidR="004B4357" w:rsidRPr="004B4357">
        <w:rPr>
          <w:rFonts w:ascii="Arial" w:eastAsia="Arial" w:hAnsi="Arial" w:cs="Arial"/>
          <w:color w:val="FF0000"/>
          <w:rtl/>
        </w:rPr>
        <w:br/>
      </w:r>
      <w:r w:rsidR="004B4357">
        <w:rPr>
          <w:rFonts w:ascii="Arial" w:eastAsia="Arial" w:hAnsi="Arial" w:cs="Arial"/>
          <w:rtl/>
        </w:rPr>
        <w:br/>
      </w:r>
    </w:p>
    <w:p w14:paraId="494FF9D6" w14:textId="77777777" w:rsidR="004B4357" w:rsidRDefault="004B4357" w:rsidP="004B4357">
      <w:pPr>
        <w:spacing w:after="240"/>
        <w:ind w:left="1080"/>
        <w:rPr>
          <w:rFonts w:ascii="Arial" w:eastAsia="Arial" w:hAnsi="Arial" w:cs="Arial"/>
          <w:rtl/>
        </w:rPr>
      </w:pPr>
      <w:r>
        <w:rPr>
          <w:rFonts w:ascii="Arial" w:eastAsia="Arial" w:hAnsi="Arial" w:cs="Arial"/>
          <w:rtl/>
        </w:rPr>
        <w:br/>
      </w:r>
      <w:r>
        <w:rPr>
          <w:rFonts w:ascii="Arial" w:eastAsia="Arial" w:hAnsi="Arial" w:cs="Arial"/>
          <w:rtl/>
        </w:rPr>
        <w:br/>
      </w:r>
      <w:r>
        <w:rPr>
          <w:rFonts w:ascii="Arial" w:eastAsia="Arial" w:hAnsi="Arial" w:cs="Arial"/>
          <w:rtl/>
        </w:rPr>
        <w:br/>
      </w:r>
      <w:r>
        <w:rPr>
          <w:rFonts w:ascii="Arial" w:eastAsia="Arial" w:hAnsi="Arial" w:cs="Arial"/>
          <w:rtl/>
        </w:rPr>
        <w:lastRenderedPageBreak/>
        <w:br/>
      </w:r>
    </w:p>
    <w:p w14:paraId="3332908F" w14:textId="7B795418" w:rsidR="00C51767" w:rsidRPr="004B4357" w:rsidRDefault="004B4357" w:rsidP="004B4357">
      <w:pPr>
        <w:spacing w:after="240"/>
        <w:ind w:left="1080"/>
        <w:rPr>
          <w:rFonts w:ascii="Arial" w:eastAsia="Arial" w:hAnsi="Arial" w:cs="Arial"/>
          <w:rtl/>
        </w:rPr>
      </w:pPr>
      <w:r>
        <w:rPr>
          <w:rFonts w:ascii="Arial" w:eastAsia="Arial" w:hAnsi="Arial" w:cs="Arial"/>
          <w:rtl/>
        </w:rPr>
        <w:br/>
      </w:r>
      <w:r>
        <w:rPr>
          <w:rFonts w:ascii="Arial" w:eastAsia="Arial" w:hAnsi="Arial" w:cs="Arial"/>
          <w:rtl/>
        </w:rPr>
        <w:br/>
      </w:r>
      <w:r>
        <w:rPr>
          <w:rFonts w:ascii="Arial" w:eastAsia="Arial" w:hAnsi="Arial" w:cs="Arial"/>
          <w:rtl/>
        </w:rPr>
        <w:br/>
      </w:r>
      <w:r>
        <w:rPr>
          <w:rFonts w:ascii="Arial" w:eastAsia="Arial" w:hAnsi="Arial" w:cs="Arial"/>
          <w:rtl/>
        </w:rPr>
        <w:br/>
      </w:r>
      <w:r>
        <w:rPr>
          <w:rFonts w:ascii="Arial" w:eastAsia="Arial" w:hAnsi="Arial" w:cs="Arial"/>
          <w:rtl/>
        </w:rPr>
        <w:br/>
      </w:r>
      <w:r>
        <w:rPr>
          <w:rFonts w:ascii="Arial" w:eastAsia="Arial" w:hAnsi="Arial" w:cs="Arial"/>
          <w:rtl/>
        </w:rPr>
        <w:br/>
      </w:r>
      <w:r>
        <w:rPr>
          <w:rFonts w:ascii="Arial" w:eastAsia="Arial" w:hAnsi="Arial" w:cs="Arial"/>
          <w:rtl/>
        </w:rPr>
        <w:br/>
      </w:r>
      <w:r>
        <w:rPr>
          <w:rFonts w:ascii="Arial" w:eastAsia="Arial" w:hAnsi="Arial" w:cs="Arial"/>
          <w:rtl/>
        </w:rPr>
        <w:br/>
      </w:r>
      <w:r w:rsidR="00C51767" w:rsidRPr="004B4357">
        <w:rPr>
          <w:rFonts w:ascii="Arial" w:eastAsia="Arial" w:hAnsi="Arial" w:cs="Arial"/>
          <w:rtl/>
        </w:rPr>
        <w:br/>
      </w:r>
    </w:p>
    <w:p w14:paraId="0C8A9799" w14:textId="77777777" w:rsidR="008D2934" w:rsidRPr="008D2934" w:rsidRDefault="008D2934" w:rsidP="008D2934">
      <w:pPr>
        <w:pBdr>
          <w:top w:val="nil"/>
          <w:left w:val="nil"/>
          <w:bottom w:val="nil"/>
          <w:right w:val="nil"/>
          <w:between w:val="nil"/>
        </w:pBdr>
        <w:spacing w:after="0"/>
        <w:rPr>
          <w:rFonts w:ascii="Arial" w:eastAsia="Arial" w:hAnsi="Arial" w:cs="Arial"/>
          <w:lang w:val="en"/>
        </w:rPr>
      </w:pPr>
      <w:r w:rsidRPr="008D2934">
        <w:rPr>
          <w:rFonts w:ascii="Arial" w:eastAsia="Arial" w:hAnsi="Arial" w:cs="Arial"/>
          <w:b/>
          <w:bCs/>
          <w:rtl/>
        </w:rPr>
        <w:t>בונוס</w:t>
      </w:r>
      <w:r w:rsidRPr="008D2934">
        <w:rPr>
          <w:rFonts w:ascii="Arial" w:eastAsia="Arial" w:hAnsi="Arial" w:cs="Arial"/>
          <w:rtl/>
        </w:rPr>
        <w:t xml:space="preserve">: </w:t>
      </w:r>
    </w:p>
    <w:p w14:paraId="3BE6899F" w14:textId="51264170" w:rsidR="008D2934" w:rsidRPr="008D2934" w:rsidRDefault="008D2934" w:rsidP="008D2934">
      <w:pPr>
        <w:pBdr>
          <w:top w:val="nil"/>
          <w:left w:val="nil"/>
          <w:bottom w:val="nil"/>
          <w:right w:val="nil"/>
          <w:between w:val="nil"/>
        </w:pBdr>
        <w:spacing w:after="0"/>
        <w:rPr>
          <w:rFonts w:ascii="Arial" w:eastAsia="Arial" w:hAnsi="Arial" w:cs="Arial"/>
          <w:rtl/>
        </w:rPr>
      </w:pPr>
      <w:r w:rsidRPr="008D2934">
        <w:rPr>
          <w:rFonts w:ascii="Arial" w:eastAsia="Arial" w:hAnsi="Arial" w:cs="Arial"/>
          <w:rtl/>
        </w:rPr>
        <w:t xml:space="preserve">בשבוע 12 </w:t>
      </w:r>
      <w:r>
        <w:rPr>
          <w:rFonts w:ascii="Arial" w:eastAsia="Arial" w:hAnsi="Arial" w:cs="Arial" w:hint="cs"/>
          <w:rtl/>
        </w:rPr>
        <w:t xml:space="preserve"> (24.6) </w:t>
      </w:r>
      <w:r w:rsidRPr="008D2934">
        <w:rPr>
          <w:rFonts w:ascii="Arial" w:eastAsia="Arial" w:hAnsi="Arial" w:cs="Arial"/>
          <w:rtl/>
        </w:rPr>
        <w:t xml:space="preserve">הצגתם סטודיו. </w:t>
      </w:r>
    </w:p>
    <w:p w14:paraId="163A65B7" w14:textId="20A83323" w:rsidR="008D2934" w:rsidRPr="008D2934" w:rsidRDefault="008D2934" w:rsidP="008D2934">
      <w:pPr>
        <w:pBdr>
          <w:top w:val="nil"/>
          <w:left w:val="nil"/>
          <w:bottom w:val="nil"/>
          <w:right w:val="nil"/>
          <w:between w:val="nil"/>
        </w:pBdr>
        <w:spacing w:after="0"/>
        <w:rPr>
          <w:rFonts w:ascii="Arial" w:eastAsia="Arial" w:hAnsi="Arial" w:cs="Arial"/>
          <w:lang w:val="en"/>
        </w:rPr>
      </w:pPr>
      <w:r w:rsidRPr="008D2934">
        <w:rPr>
          <w:rFonts w:ascii="Arial" w:eastAsia="Arial" w:hAnsi="Arial" w:cs="Arial"/>
          <w:rtl/>
        </w:rPr>
        <w:t xml:space="preserve">קיבלתם באופן אנונימי את </w:t>
      </w:r>
      <w:proofErr w:type="spellStart"/>
      <w:r w:rsidRPr="008D2934">
        <w:rPr>
          <w:rFonts w:ascii="Arial" w:eastAsia="Arial" w:hAnsi="Arial" w:cs="Arial"/>
          <w:rtl/>
        </w:rPr>
        <w:t>המשובים</w:t>
      </w:r>
      <w:proofErr w:type="spellEnd"/>
      <w:r w:rsidRPr="008D2934">
        <w:rPr>
          <w:rFonts w:ascii="Arial" w:eastAsia="Arial" w:hAnsi="Arial" w:cs="Arial"/>
          <w:rtl/>
        </w:rPr>
        <w:t xml:space="preserve"> של חבריכם, וכן את המשוב של</w:t>
      </w:r>
      <w:r>
        <w:rPr>
          <w:rFonts w:ascii="Arial" w:eastAsia="Arial" w:hAnsi="Arial" w:cs="Arial" w:hint="cs"/>
          <w:rtl/>
        </w:rPr>
        <w:t>י.</w:t>
      </w:r>
    </w:p>
    <w:p w14:paraId="595CE5DC" w14:textId="77777777" w:rsidR="008D2934" w:rsidRPr="008D2934" w:rsidRDefault="008D2934" w:rsidP="008D2934">
      <w:pPr>
        <w:pBdr>
          <w:top w:val="nil"/>
          <w:left w:val="nil"/>
          <w:bottom w:val="nil"/>
          <w:right w:val="nil"/>
          <w:between w:val="nil"/>
        </w:pBdr>
        <w:spacing w:after="0"/>
        <w:rPr>
          <w:rFonts w:ascii="Arial" w:eastAsia="Arial" w:hAnsi="Arial" w:cs="Arial"/>
          <w:lang w:val="en"/>
        </w:rPr>
      </w:pPr>
      <w:r w:rsidRPr="008D2934">
        <w:rPr>
          <w:rFonts w:ascii="Arial" w:eastAsia="Arial" w:hAnsi="Arial" w:cs="Arial"/>
          <w:rtl/>
        </w:rPr>
        <w:t xml:space="preserve"> יש להגיש את הטבלה הבאה , תוך </w:t>
      </w:r>
      <w:proofErr w:type="spellStart"/>
      <w:r w:rsidRPr="008D2934">
        <w:rPr>
          <w:rFonts w:ascii="Arial" w:eastAsia="Arial" w:hAnsi="Arial" w:cs="Arial"/>
          <w:rtl/>
        </w:rPr>
        <w:t>התיחסות</w:t>
      </w:r>
      <w:proofErr w:type="spellEnd"/>
      <w:r w:rsidRPr="008D2934">
        <w:rPr>
          <w:rFonts w:ascii="Arial" w:eastAsia="Arial" w:hAnsi="Arial" w:cs="Arial"/>
          <w:rtl/>
        </w:rPr>
        <w:t xml:space="preserve"> </w:t>
      </w:r>
      <w:proofErr w:type="spellStart"/>
      <w:r w:rsidRPr="008D2934">
        <w:rPr>
          <w:rFonts w:ascii="Arial" w:eastAsia="Arial" w:hAnsi="Arial" w:cs="Arial"/>
          <w:rtl/>
        </w:rPr>
        <w:t>למשובים</w:t>
      </w:r>
      <w:proofErr w:type="spellEnd"/>
      <w:r w:rsidRPr="008D2934">
        <w:rPr>
          <w:rFonts w:ascii="Arial" w:eastAsia="Arial" w:hAnsi="Arial" w:cs="Arial"/>
          <w:rtl/>
        </w:rPr>
        <w:t xml:space="preserve"> שקיבלתם:</w:t>
      </w:r>
    </w:p>
    <w:tbl>
      <w:tblPr>
        <w:bidiVisual/>
        <w:tblW w:w="8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64"/>
        <w:gridCol w:w="3097"/>
        <w:gridCol w:w="2734"/>
      </w:tblGrid>
      <w:tr w:rsidR="008D2934" w:rsidRPr="008D2934" w14:paraId="379831AB" w14:textId="77777777">
        <w:tc>
          <w:tcPr>
            <w:tcW w:w="2465" w:type="dxa"/>
            <w:tcBorders>
              <w:top w:val="single" w:sz="4" w:space="0" w:color="000000"/>
              <w:left w:val="single" w:sz="4" w:space="0" w:color="000000"/>
              <w:bottom w:val="single" w:sz="4" w:space="0" w:color="000000"/>
              <w:right w:val="single" w:sz="4" w:space="0" w:color="000000"/>
            </w:tcBorders>
            <w:hideMark/>
          </w:tcPr>
          <w:p w14:paraId="5BEB1498" w14:textId="77777777" w:rsidR="008D2934" w:rsidRPr="008D2934" w:rsidRDefault="008D2934" w:rsidP="008D2934">
            <w:pPr>
              <w:pBdr>
                <w:top w:val="nil"/>
                <w:left w:val="nil"/>
                <w:bottom w:val="nil"/>
                <w:right w:val="nil"/>
                <w:between w:val="nil"/>
              </w:pBdr>
              <w:spacing w:after="0"/>
              <w:rPr>
                <w:rFonts w:ascii="Arial" w:eastAsia="Arial" w:hAnsi="Arial" w:cs="Arial"/>
                <w:lang w:val="en"/>
              </w:rPr>
            </w:pPr>
            <w:r w:rsidRPr="008D2934">
              <w:rPr>
                <w:rFonts w:ascii="Arial" w:eastAsia="Arial" w:hAnsi="Arial" w:cs="Arial"/>
                <w:rtl/>
              </w:rPr>
              <w:t>הערת  משוב</w:t>
            </w:r>
          </w:p>
        </w:tc>
        <w:tc>
          <w:tcPr>
            <w:tcW w:w="3097" w:type="dxa"/>
            <w:tcBorders>
              <w:top w:val="single" w:sz="4" w:space="0" w:color="000000"/>
              <w:left w:val="single" w:sz="4" w:space="0" w:color="000000"/>
              <w:bottom w:val="single" w:sz="4" w:space="0" w:color="000000"/>
              <w:right w:val="single" w:sz="4" w:space="0" w:color="000000"/>
            </w:tcBorders>
            <w:hideMark/>
          </w:tcPr>
          <w:p w14:paraId="6481E5BB" w14:textId="77777777" w:rsidR="008D2934" w:rsidRPr="008D2934" w:rsidRDefault="008D2934" w:rsidP="008D2934">
            <w:pPr>
              <w:pBdr>
                <w:top w:val="nil"/>
                <w:left w:val="nil"/>
                <w:bottom w:val="nil"/>
                <w:right w:val="nil"/>
                <w:between w:val="nil"/>
              </w:pBdr>
              <w:spacing w:after="0"/>
              <w:rPr>
                <w:rFonts w:ascii="Arial" w:eastAsia="Arial" w:hAnsi="Arial" w:cs="Arial"/>
                <w:lang w:val="en"/>
              </w:rPr>
            </w:pPr>
            <w:r w:rsidRPr="008D2934">
              <w:rPr>
                <w:rFonts w:ascii="Arial" w:eastAsia="Arial" w:hAnsi="Arial" w:cs="Arial"/>
                <w:rtl/>
              </w:rPr>
              <w:t>האם לדעתכם יש צורך בשינוי במערכת בעקבות ההערה?</w:t>
            </w:r>
          </w:p>
        </w:tc>
        <w:tc>
          <w:tcPr>
            <w:tcW w:w="2734" w:type="dxa"/>
            <w:tcBorders>
              <w:top w:val="single" w:sz="4" w:space="0" w:color="000000"/>
              <w:left w:val="single" w:sz="4" w:space="0" w:color="000000"/>
              <w:bottom w:val="single" w:sz="4" w:space="0" w:color="000000"/>
              <w:right w:val="single" w:sz="4" w:space="0" w:color="000000"/>
            </w:tcBorders>
            <w:hideMark/>
          </w:tcPr>
          <w:p w14:paraId="665720F5" w14:textId="77777777" w:rsidR="008D2934" w:rsidRPr="008D2934" w:rsidRDefault="008D2934" w:rsidP="008D2934">
            <w:pPr>
              <w:pBdr>
                <w:top w:val="nil"/>
                <w:left w:val="nil"/>
                <w:bottom w:val="nil"/>
                <w:right w:val="nil"/>
                <w:between w:val="nil"/>
              </w:pBdr>
              <w:spacing w:after="0"/>
              <w:rPr>
                <w:rFonts w:ascii="Arial" w:eastAsia="Arial" w:hAnsi="Arial" w:cs="Arial"/>
                <w:lang w:val="en"/>
              </w:rPr>
            </w:pPr>
            <w:r w:rsidRPr="008D2934">
              <w:rPr>
                <w:rFonts w:ascii="Arial" w:eastAsia="Arial" w:hAnsi="Arial" w:cs="Arial"/>
                <w:rtl/>
              </w:rPr>
              <w:t>נימוק</w:t>
            </w:r>
          </w:p>
        </w:tc>
      </w:tr>
      <w:tr w:rsidR="008D2934" w:rsidRPr="008D2934" w14:paraId="4F24581A" w14:textId="77777777">
        <w:tc>
          <w:tcPr>
            <w:tcW w:w="2465" w:type="dxa"/>
            <w:tcBorders>
              <w:top w:val="single" w:sz="4" w:space="0" w:color="000000"/>
              <w:left w:val="single" w:sz="4" w:space="0" w:color="000000"/>
              <w:bottom w:val="single" w:sz="4" w:space="0" w:color="000000"/>
              <w:right w:val="single" w:sz="4" w:space="0" w:color="000000"/>
            </w:tcBorders>
          </w:tcPr>
          <w:p w14:paraId="64B63EB7" w14:textId="6E69CBE3" w:rsidR="008D2934" w:rsidRPr="008D2934" w:rsidRDefault="008205F9" w:rsidP="008D2934">
            <w:pPr>
              <w:pBdr>
                <w:top w:val="nil"/>
                <w:left w:val="nil"/>
                <w:bottom w:val="nil"/>
                <w:right w:val="nil"/>
                <w:between w:val="nil"/>
              </w:pBdr>
              <w:spacing w:after="0"/>
              <w:rPr>
                <w:rFonts w:ascii="Arial" w:eastAsia="Arial" w:hAnsi="Arial" w:cs="Arial"/>
                <w:lang w:val="en"/>
              </w:rPr>
            </w:pPr>
            <w:r w:rsidRPr="008205F9">
              <w:rPr>
                <w:rFonts w:ascii="Arial" w:eastAsia="Arial" w:hAnsi="Arial" w:cs="Arial"/>
                <w:rtl/>
                <w:lang w:val="en"/>
              </w:rPr>
              <w:t>להוסיף תמיכה בעברית או בשפות נוספות.</w:t>
            </w:r>
          </w:p>
        </w:tc>
        <w:tc>
          <w:tcPr>
            <w:tcW w:w="3097" w:type="dxa"/>
            <w:tcBorders>
              <w:top w:val="single" w:sz="4" w:space="0" w:color="000000"/>
              <w:left w:val="single" w:sz="4" w:space="0" w:color="000000"/>
              <w:bottom w:val="single" w:sz="4" w:space="0" w:color="000000"/>
              <w:right w:val="single" w:sz="4" w:space="0" w:color="000000"/>
            </w:tcBorders>
          </w:tcPr>
          <w:p w14:paraId="3E90EB44" w14:textId="6C6E13C1" w:rsidR="008D2934" w:rsidRPr="008D2934" w:rsidRDefault="008205F9" w:rsidP="008D2934">
            <w:pPr>
              <w:pBdr>
                <w:top w:val="nil"/>
                <w:left w:val="nil"/>
                <w:bottom w:val="nil"/>
                <w:right w:val="nil"/>
                <w:between w:val="nil"/>
              </w:pBdr>
              <w:spacing w:after="0"/>
              <w:rPr>
                <w:rFonts w:ascii="Arial" w:eastAsia="Arial" w:hAnsi="Arial" w:cs="Arial"/>
                <w:rtl/>
                <w:lang w:val="en"/>
              </w:rPr>
            </w:pPr>
            <w:r>
              <w:rPr>
                <w:rFonts w:ascii="Arial" w:eastAsia="Arial" w:hAnsi="Arial" w:cs="Arial" w:hint="cs"/>
                <w:rtl/>
                <w:lang w:val="en"/>
              </w:rPr>
              <w:t>כן</w:t>
            </w:r>
          </w:p>
        </w:tc>
        <w:tc>
          <w:tcPr>
            <w:tcW w:w="2734" w:type="dxa"/>
            <w:tcBorders>
              <w:top w:val="single" w:sz="4" w:space="0" w:color="000000"/>
              <w:left w:val="single" w:sz="4" w:space="0" w:color="000000"/>
              <w:bottom w:val="single" w:sz="4" w:space="0" w:color="000000"/>
              <w:right w:val="single" w:sz="4" w:space="0" w:color="000000"/>
            </w:tcBorders>
          </w:tcPr>
          <w:p w14:paraId="589E620C" w14:textId="3CF04F65" w:rsidR="008D2934" w:rsidRPr="008D2934" w:rsidRDefault="008205F9" w:rsidP="008D2934">
            <w:pPr>
              <w:pBdr>
                <w:top w:val="nil"/>
                <w:left w:val="nil"/>
                <w:bottom w:val="nil"/>
                <w:right w:val="nil"/>
                <w:between w:val="nil"/>
              </w:pBdr>
              <w:spacing w:after="0"/>
              <w:rPr>
                <w:rFonts w:ascii="Arial" w:eastAsia="Arial" w:hAnsi="Arial" w:cs="Arial"/>
                <w:lang w:val="en"/>
              </w:rPr>
            </w:pPr>
            <w:r w:rsidRPr="008205F9">
              <w:rPr>
                <w:rFonts w:ascii="Arial" w:eastAsia="Arial" w:hAnsi="Arial" w:cs="Arial"/>
                <w:rtl/>
                <w:lang w:val="en"/>
              </w:rPr>
              <w:t>תמיכה במספר שפות תשפר את הנגישות ותאפשר לקהל רחב יותר להשתמש במערכת.</w:t>
            </w:r>
          </w:p>
        </w:tc>
      </w:tr>
      <w:tr w:rsidR="008D2934" w:rsidRPr="008D2934" w14:paraId="7D0D9C0A" w14:textId="77777777">
        <w:tc>
          <w:tcPr>
            <w:tcW w:w="2465" w:type="dxa"/>
            <w:tcBorders>
              <w:top w:val="single" w:sz="4" w:space="0" w:color="000000"/>
              <w:left w:val="single" w:sz="4" w:space="0" w:color="000000"/>
              <w:bottom w:val="single" w:sz="4" w:space="0" w:color="000000"/>
              <w:right w:val="single" w:sz="4" w:space="0" w:color="000000"/>
            </w:tcBorders>
          </w:tcPr>
          <w:p w14:paraId="4054ACF2" w14:textId="185C4939" w:rsidR="008D2934" w:rsidRPr="008D2934" w:rsidRDefault="008205F9" w:rsidP="008D2934">
            <w:pPr>
              <w:pBdr>
                <w:top w:val="nil"/>
                <w:left w:val="nil"/>
                <w:bottom w:val="nil"/>
                <w:right w:val="nil"/>
                <w:between w:val="nil"/>
              </w:pBdr>
              <w:spacing w:after="0"/>
              <w:rPr>
                <w:rFonts w:ascii="Arial" w:eastAsia="Arial" w:hAnsi="Arial" w:cs="Arial"/>
                <w:lang w:val="en"/>
              </w:rPr>
            </w:pPr>
            <w:r w:rsidRPr="008205F9">
              <w:rPr>
                <w:rFonts w:ascii="Arial" w:eastAsia="Arial" w:hAnsi="Arial" w:cs="Arial"/>
                <w:rtl/>
                <w:lang w:val="en"/>
              </w:rPr>
              <w:t>יש עומס של טקסט בחלק מהעמודים.</w:t>
            </w:r>
          </w:p>
        </w:tc>
        <w:tc>
          <w:tcPr>
            <w:tcW w:w="3097" w:type="dxa"/>
            <w:tcBorders>
              <w:top w:val="single" w:sz="4" w:space="0" w:color="000000"/>
              <w:left w:val="single" w:sz="4" w:space="0" w:color="000000"/>
              <w:bottom w:val="single" w:sz="4" w:space="0" w:color="000000"/>
              <w:right w:val="single" w:sz="4" w:space="0" w:color="000000"/>
            </w:tcBorders>
          </w:tcPr>
          <w:p w14:paraId="0B7B8F0B" w14:textId="445CCCEE" w:rsidR="008D2934" w:rsidRPr="008D2934" w:rsidRDefault="008205F9" w:rsidP="008D2934">
            <w:pPr>
              <w:pBdr>
                <w:top w:val="nil"/>
                <w:left w:val="nil"/>
                <w:bottom w:val="nil"/>
                <w:right w:val="nil"/>
                <w:between w:val="nil"/>
              </w:pBdr>
              <w:spacing w:after="0"/>
              <w:rPr>
                <w:rFonts w:ascii="Arial" w:eastAsia="Arial" w:hAnsi="Arial" w:cs="Arial"/>
                <w:lang w:val="en"/>
              </w:rPr>
            </w:pPr>
            <w:r>
              <w:rPr>
                <w:rFonts w:ascii="Arial" w:eastAsia="Arial" w:hAnsi="Arial" w:cs="Arial" w:hint="cs"/>
                <w:rtl/>
                <w:lang w:val="en"/>
              </w:rPr>
              <w:t>כן</w:t>
            </w:r>
          </w:p>
        </w:tc>
        <w:tc>
          <w:tcPr>
            <w:tcW w:w="2734" w:type="dxa"/>
            <w:tcBorders>
              <w:top w:val="single" w:sz="4" w:space="0" w:color="000000"/>
              <w:left w:val="single" w:sz="4" w:space="0" w:color="000000"/>
              <w:bottom w:val="single" w:sz="4" w:space="0" w:color="000000"/>
              <w:right w:val="single" w:sz="4" w:space="0" w:color="000000"/>
            </w:tcBorders>
          </w:tcPr>
          <w:p w14:paraId="1E2B4548" w14:textId="4CCE69DA" w:rsidR="008D2934" w:rsidRPr="008D2934" w:rsidRDefault="008205F9" w:rsidP="008D2934">
            <w:pPr>
              <w:pBdr>
                <w:top w:val="nil"/>
                <w:left w:val="nil"/>
                <w:bottom w:val="nil"/>
                <w:right w:val="nil"/>
                <w:between w:val="nil"/>
              </w:pBdr>
              <w:spacing w:after="0"/>
              <w:rPr>
                <w:rFonts w:ascii="Arial" w:eastAsia="Arial" w:hAnsi="Arial" w:cs="Arial"/>
                <w:lang w:val="en"/>
              </w:rPr>
            </w:pPr>
            <w:r w:rsidRPr="008205F9">
              <w:rPr>
                <w:rFonts w:ascii="Arial" w:eastAsia="Arial" w:hAnsi="Arial" w:cs="Arial"/>
                <w:rtl/>
                <w:lang w:val="en"/>
              </w:rPr>
              <w:t>צמצום המלל והצגת מידע בצורה תמציתית ישפרו את חוויית המשתמש ויקלו על הקריאה.</w:t>
            </w:r>
          </w:p>
        </w:tc>
      </w:tr>
      <w:tr w:rsidR="008D2934" w:rsidRPr="008D2934" w14:paraId="12C5EFE6" w14:textId="77777777">
        <w:tc>
          <w:tcPr>
            <w:tcW w:w="2465" w:type="dxa"/>
            <w:tcBorders>
              <w:top w:val="single" w:sz="4" w:space="0" w:color="000000"/>
              <w:left w:val="single" w:sz="4" w:space="0" w:color="000000"/>
              <w:bottom w:val="single" w:sz="4" w:space="0" w:color="000000"/>
              <w:right w:val="single" w:sz="4" w:space="0" w:color="000000"/>
            </w:tcBorders>
          </w:tcPr>
          <w:p w14:paraId="0E283761" w14:textId="1CF0A66A" w:rsidR="008D2934" w:rsidRPr="008D2934" w:rsidRDefault="008205F9" w:rsidP="008D2934">
            <w:pPr>
              <w:pBdr>
                <w:top w:val="nil"/>
                <w:left w:val="nil"/>
                <w:bottom w:val="nil"/>
                <w:right w:val="nil"/>
                <w:between w:val="nil"/>
              </w:pBdr>
              <w:spacing w:after="0"/>
              <w:rPr>
                <w:rFonts w:ascii="Arial" w:eastAsia="Arial" w:hAnsi="Arial" w:cs="Arial"/>
                <w:lang w:val="en"/>
              </w:rPr>
            </w:pPr>
            <w:r w:rsidRPr="008205F9">
              <w:rPr>
                <w:rFonts w:ascii="Arial" w:eastAsia="Arial" w:hAnsi="Arial" w:cs="Arial"/>
                <w:rtl/>
                <w:lang w:val="en"/>
              </w:rPr>
              <w:t>לשפר את ניגודיות הצבעים</w:t>
            </w:r>
            <w:r>
              <w:rPr>
                <w:rFonts w:ascii="Arial" w:eastAsia="Arial" w:hAnsi="Arial" w:cs="Arial" w:hint="cs"/>
                <w:rtl/>
                <w:lang w:val="en"/>
              </w:rPr>
              <w:t>.</w:t>
            </w:r>
          </w:p>
        </w:tc>
        <w:tc>
          <w:tcPr>
            <w:tcW w:w="3097" w:type="dxa"/>
            <w:tcBorders>
              <w:top w:val="single" w:sz="4" w:space="0" w:color="000000"/>
              <w:left w:val="single" w:sz="4" w:space="0" w:color="000000"/>
              <w:bottom w:val="single" w:sz="4" w:space="0" w:color="000000"/>
              <w:right w:val="single" w:sz="4" w:space="0" w:color="000000"/>
            </w:tcBorders>
          </w:tcPr>
          <w:p w14:paraId="37E12E93" w14:textId="13FC0DCF" w:rsidR="008D2934" w:rsidRPr="008D2934" w:rsidRDefault="008205F9" w:rsidP="008D2934">
            <w:pPr>
              <w:pBdr>
                <w:top w:val="nil"/>
                <w:left w:val="nil"/>
                <w:bottom w:val="nil"/>
                <w:right w:val="nil"/>
                <w:between w:val="nil"/>
              </w:pBdr>
              <w:spacing w:after="0"/>
              <w:rPr>
                <w:rFonts w:ascii="Arial" w:eastAsia="Arial" w:hAnsi="Arial" w:cs="Arial"/>
                <w:lang w:val="en"/>
              </w:rPr>
            </w:pPr>
            <w:proofErr w:type="spellStart"/>
            <w:r>
              <w:rPr>
                <w:rFonts w:ascii="Arial" w:eastAsia="Arial" w:hAnsi="Arial" w:cs="Arial" w:hint="cs"/>
                <w:rtl/>
                <w:lang w:val="en"/>
              </w:rPr>
              <w:t>כו</w:t>
            </w:r>
            <w:proofErr w:type="spellEnd"/>
          </w:p>
        </w:tc>
        <w:tc>
          <w:tcPr>
            <w:tcW w:w="2734" w:type="dxa"/>
            <w:tcBorders>
              <w:top w:val="single" w:sz="4" w:space="0" w:color="000000"/>
              <w:left w:val="single" w:sz="4" w:space="0" w:color="000000"/>
              <w:bottom w:val="single" w:sz="4" w:space="0" w:color="000000"/>
              <w:right w:val="single" w:sz="4" w:space="0" w:color="000000"/>
            </w:tcBorders>
          </w:tcPr>
          <w:p w14:paraId="54C488EE" w14:textId="2C1B5E53" w:rsidR="008D2934" w:rsidRPr="008D2934" w:rsidRDefault="008205F9" w:rsidP="008D2934">
            <w:pPr>
              <w:pBdr>
                <w:top w:val="nil"/>
                <w:left w:val="nil"/>
                <w:bottom w:val="nil"/>
                <w:right w:val="nil"/>
                <w:between w:val="nil"/>
              </w:pBdr>
              <w:spacing w:after="0"/>
              <w:rPr>
                <w:rFonts w:ascii="Arial" w:eastAsia="Arial" w:hAnsi="Arial" w:cs="Arial"/>
                <w:lang w:val="en"/>
              </w:rPr>
            </w:pPr>
            <w:r w:rsidRPr="008205F9">
              <w:rPr>
                <w:rFonts w:ascii="Arial" w:eastAsia="Arial" w:hAnsi="Arial" w:cs="Arial"/>
                <w:rtl/>
                <w:lang w:val="en"/>
              </w:rPr>
              <w:t>ניגודיות טובה יותר תשפר את הקריאות ותתרום לנגישות עבור כלל המשתמשים.</w:t>
            </w:r>
          </w:p>
        </w:tc>
      </w:tr>
      <w:tr w:rsidR="008D2934" w:rsidRPr="008D2934" w14:paraId="3C459646" w14:textId="77777777">
        <w:tc>
          <w:tcPr>
            <w:tcW w:w="2465" w:type="dxa"/>
            <w:tcBorders>
              <w:top w:val="single" w:sz="4" w:space="0" w:color="000000"/>
              <w:left w:val="single" w:sz="4" w:space="0" w:color="000000"/>
              <w:bottom w:val="single" w:sz="4" w:space="0" w:color="000000"/>
              <w:right w:val="single" w:sz="4" w:space="0" w:color="000000"/>
            </w:tcBorders>
          </w:tcPr>
          <w:p w14:paraId="4E911170" w14:textId="11F976D5" w:rsidR="008D2934" w:rsidRPr="008D2934" w:rsidRDefault="008205F9" w:rsidP="008D2934">
            <w:pPr>
              <w:pBdr>
                <w:top w:val="nil"/>
                <w:left w:val="nil"/>
                <w:bottom w:val="nil"/>
                <w:right w:val="nil"/>
                <w:between w:val="nil"/>
              </w:pBdr>
              <w:spacing w:after="0"/>
              <w:rPr>
                <w:rFonts w:ascii="Arial" w:eastAsia="Arial" w:hAnsi="Arial" w:cs="Arial"/>
                <w:lang w:val="en"/>
              </w:rPr>
            </w:pPr>
            <w:r w:rsidRPr="008205F9">
              <w:rPr>
                <w:rFonts w:ascii="Arial" w:eastAsia="Arial" w:hAnsi="Arial" w:cs="Arial"/>
                <w:rtl/>
                <w:lang w:val="en"/>
              </w:rPr>
              <w:t>העיצוב יפה והמערכת קלה לשימוש.</w:t>
            </w:r>
          </w:p>
        </w:tc>
        <w:tc>
          <w:tcPr>
            <w:tcW w:w="3097" w:type="dxa"/>
            <w:tcBorders>
              <w:top w:val="single" w:sz="4" w:space="0" w:color="000000"/>
              <w:left w:val="single" w:sz="4" w:space="0" w:color="000000"/>
              <w:bottom w:val="single" w:sz="4" w:space="0" w:color="000000"/>
              <w:right w:val="single" w:sz="4" w:space="0" w:color="000000"/>
            </w:tcBorders>
          </w:tcPr>
          <w:p w14:paraId="2E56C916" w14:textId="73AF0ACC" w:rsidR="008D2934" w:rsidRPr="008D2934" w:rsidRDefault="008205F9" w:rsidP="008D2934">
            <w:pPr>
              <w:pBdr>
                <w:top w:val="nil"/>
                <w:left w:val="nil"/>
                <w:bottom w:val="nil"/>
                <w:right w:val="nil"/>
                <w:between w:val="nil"/>
              </w:pBdr>
              <w:spacing w:after="0"/>
              <w:rPr>
                <w:rFonts w:ascii="Arial" w:eastAsia="Arial" w:hAnsi="Arial" w:cs="Arial"/>
                <w:lang w:val="en"/>
              </w:rPr>
            </w:pPr>
            <w:r>
              <w:rPr>
                <w:rFonts w:ascii="Arial" w:eastAsia="Arial" w:hAnsi="Arial" w:cs="Arial" w:hint="cs"/>
                <w:rtl/>
                <w:lang w:val="en"/>
              </w:rPr>
              <w:t>לא</w:t>
            </w:r>
          </w:p>
        </w:tc>
        <w:tc>
          <w:tcPr>
            <w:tcW w:w="2734" w:type="dxa"/>
            <w:tcBorders>
              <w:top w:val="single" w:sz="4" w:space="0" w:color="000000"/>
              <w:left w:val="single" w:sz="4" w:space="0" w:color="000000"/>
              <w:bottom w:val="single" w:sz="4" w:space="0" w:color="000000"/>
              <w:right w:val="single" w:sz="4" w:space="0" w:color="000000"/>
            </w:tcBorders>
          </w:tcPr>
          <w:p w14:paraId="526D0AD6" w14:textId="7E4FFF63" w:rsidR="008D2934" w:rsidRPr="008D2934" w:rsidRDefault="008205F9" w:rsidP="008D2934">
            <w:pPr>
              <w:pBdr>
                <w:top w:val="nil"/>
                <w:left w:val="nil"/>
                <w:bottom w:val="nil"/>
                <w:right w:val="nil"/>
                <w:between w:val="nil"/>
              </w:pBdr>
              <w:spacing w:after="0"/>
              <w:rPr>
                <w:rFonts w:ascii="Arial" w:eastAsia="Arial" w:hAnsi="Arial" w:cs="Arial"/>
                <w:lang w:val="en"/>
              </w:rPr>
            </w:pPr>
            <w:r w:rsidRPr="008205F9">
              <w:rPr>
                <w:rFonts w:ascii="Arial" w:eastAsia="Arial" w:hAnsi="Arial" w:cs="Arial"/>
                <w:rtl/>
                <w:lang w:val="en"/>
              </w:rPr>
              <w:t>זוהי הערה חיובית המעידה שהעיצוב הנוכחי מוצלח ולכן אין צורך בשינוי בנושא זה.</w:t>
            </w:r>
          </w:p>
        </w:tc>
      </w:tr>
    </w:tbl>
    <w:p w14:paraId="5A0C000F" w14:textId="1071161E" w:rsidR="008D2934" w:rsidRDefault="008205F9">
      <w:pPr>
        <w:pBdr>
          <w:top w:val="nil"/>
          <w:left w:val="nil"/>
          <w:bottom w:val="nil"/>
          <w:right w:val="nil"/>
          <w:between w:val="nil"/>
        </w:pBdr>
        <w:spacing w:after="0"/>
        <w:rPr>
          <w:rFonts w:ascii="Arial" w:eastAsia="Arial" w:hAnsi="Arial" w:cs="Arial"/>
          <w:rtl/>
        </w:rPr>
      </w:pPr>
      <w:r>
        <w:rPr>
          <w:rFonts w:ascii="Arial" w:eastAsia="Arial" w:hAnsi="Arial" w:cs="Arial" w:hint="cs"/>
          <w:rtl/>
        </w:rPr>
        <w:t xml:space="preserve">  </w:t>
      </w:r>
    </w:p>
    <w:p w14:paraId="4D198CB2" w14:textId="174CDD7D" w:rsidR="008205F9" w:rsidRDefault="008205F9">
      <w:pPr>
        <w:pBdr>
          <w:top w:val="nil"/>
          <w:left w:val="nil"/>
          <w:bottom w:val="nil"/>
          <w:right w:val="nil"/>
          <w:between w:val="nil"/>
        </w:pBdr>
        <w:spacing w:after="0"/>
        <w:rPr>
          <w:rFonts w:ascii="Arial" w:eastAsia="Arial" w:hAnsi="Arial" w:cs="Arial"/>
          <w:rtl/>
        </w:rPr>
      </w:pPr>
      <w:r>
        <w:rPr>
          <w:rFonts w:ascii="Arial" w:eastAsia="Arial" w:hAnsi="Arial" w:cs="Arial" w:hint="cs"/>
          <w:rtl/>
        </w:rPr>
        <w:t xml:space="preserve">*הערה: </w:t>
      </w:r>
      <w:r w:rsidRPr="008205F9">
        <w:rPr>
          <w:rFonts w:ascii="Arial" w:eastAsia="Arial" w:hAnsi="Arial" w:cs="Arial"/>
          <w:rtl/>
        </w:rPr>
        <w:t>כל ההערות שנמצאו רלוונטיות נבחנו ויושמו במערכת לפני ההגשה הסופית. השינויים הוצגו במסגרת הדמו הסופי, והמערכת עודכנה.</w:t>
      </w:r>
      <w:r>
        <w:rPr>
          <w:rFonts w:ascii="Arial" w:eastAsia="Arial" w:hAnsi="Arial" w:cs="Arial"/>
          <w:rtl/>
        </w:rPr>
        <w:br/>
      </w:r>
      <w:r>
        <w:rPr>
          <w:rFonts w:ascii="Arial" w:eastAsia="Arial" w:hAnsi="Arial" w:cs="Arial"/>
          <w:rtl/>
        </w:rPr>
        <w:br/>
      </w:r>
      <w:r>
        <w:rPr>
          <w:rFonts w:ascii="Arial" w:eastAsia="Arial" w:hAnsi="Arial" w:cs="Arial"/>
          <w:rtl/>
        </w:rPr>
        <w:br/>
      </w:r>
    </w:p>
    <w:p w14:paraId="4755077C" w14:textId="77777777" w:rsidR="00906FF4" w:rsidRDefault="00906FF4">
      <w:pPr>
        <w:pBdr>
          <w:top w:val="nil"/>
          <w:left w:val="nil"/>
          <w:bottom w:val="nil"/>
          <w:right w:val="nil"/>
          <w:between w:val="nil"/>
        </w:pBdr>
        <w:spacing w:after="0"/>
        <w:rPr>
          <w:rFonts w:ascii="Arial" w:eastAsia="Arial" w:hAnsi="Arial" w:cs="Arial"/>
          <w:rtl/>
        </w:rPr>
      </w:pPr>
    </w:p>
    <w:p w14:paraId="20543138" w14:textId="77777777" w:rsidR="00906FF4" w:rsidRDefault="00906FF4">
      <w:pPr>
        <w:pBdr>
          <w:top w:val="nil"/>
          <w:left w:val="nil"/>
          <w:bottom w:val="nil"/>
          <w:right w:val="nil"/>
          <w:between w:val="nil"/>
        </w:pBdr>
        <w:spacing w:after="0"/>
        <w:rPr>
          <w:rFonts w:ascii="Arial" w:eastAsia="Arial" w:hAnsi="Arial" w:cs="Arial"/>
          <w:rtl/>
        </w:rPr>
      </w:pPr>
    </w:p>
    <w:p w14:paraId="2CBDBB81" w14:textId="77777777" w:rsidR="00906FF4" w:rsidRDefault="00906FF4">
      <w:pPr>
        <w:pBdr>
          <w:top w:val="nil"/>
          <w:left w:val="nil"/>
          <w:bottom w:val="nil"/>
          <w:right w:val="nil"/>
          <w:between w:val="nil"/>
        </w:pBdr>
        <w:spacing w:after="0"/>
        <w:rPr>
          <w:rFonts w:ascii="Arial" w:eastAsia="Arial" w:hAnsi="Arial" w:cs="Arial"/>
          <w:rtl/>
        </w:rPr>
      </w:pPr>
    </w:p>
    <w:p w14:paraId="7565B78D" w14:textId="77777777" w:rsidR="00906FF4" w:rsidRDefault="00906FF4">
      <w:pPr>
        <w:pBdr>
          <w:top w:val="nil"/>
          <w:left w:val="nil"/>
          <w:bottom w:val="nil"/>
          <w:right w:val="nil"/>
          <w:between w:val="nil"/>
        </w:pBdr>
        <w:spacing w:after="0"/>
        <w:rPr>
          <w:rFonts w:ascii="Arial" w:eastAsia="Arial" w:hAnsi="Arial" w:cs="Arial"/>
          <w:rtl/>
        </w:rPr>
      </w:pPr>
    </w:p>
    <w:p w14:paraId="54BCFACA" w14:textId="77777777" w:rsidR="00906FF4" w:rsidRDefault="00906FF4">
      <w:pPr>
        <w:pBdr>
          <w:top w:val="nil"/>
          <w:left w:val="nil"/>
          <w:bottom w:val="nil"/>
          <w:right w:val="nil"/>
          <w:between w:val="nil"/>
        </w:pBdr>
        <w:spacing w:after="0"/>
        <w:rPr>
          <w:rFonts w:ascii="Arial" w:eastAsia="Arial" w:hAnsi="Arial" w:cs="Arial"/>
          <w:rtl/>
        </w:rPr>
      </w:pPr>
    </w:p>
    <w:p w14:paraId="760669F3" w14:textId="77777777" w:rsidR="00906FF4" w:rsidRDefault="00906FF4">
      <w:pPr>
        <w:pBdr>
          <w:top w:val="nil"/>
          <w:left w:val="nil"/>
          <w:bottom w:val="nil"/>
          <w:right w:val="nil"/>
          <w:between w:val="nil"/>
        </w:pBdr>
        <w:spacing w:after="0"/>
        <w:rPr>
          <w:rFonts w:ascii="Arial" w:eastAsia="Arial" w:hAnsi="Arial" w:cs="Arial"/>
          <w:rtl/>
        </w:rPr>
      </w:pPr>
    </w:p>
    <w:p w14:paraId="0EB57AEF" w14:textId="77777777" w:rsidR="00906FF4" w:rsidRDefault="00906FF4">
      <w:pPr>
        <w:pBdr>
          <w:top w:val="nil"/>
          <w:left w:val="nil"/>
          <w:bottom w:val="nil"/>
          <w:right w:val="nil"/>
          <w:between w:val="nil"/>
        </w:pBdr>
        <w:spacing w:after="0"/>
        <w:rPr>
          <w:rFonts w:ascii="Arial" w:eastAsia="Arial" w:hAnsi="Arial" w:cs="Arial"/>
          <w:rtl/>
        </w:rPr>
      </w:pPr>
    </w:p>
    <w:p w14:paraId="3F2F3F01" w14:textId="77777777" w:rsidR="00906FF4" w:rsidRDefault="00906FF4">
      <w:pPr>
        <w:pBdr>
          <w:top w:val="nil"/>
          <w:left w:val="nil"/>
          <w:bottom w:val="nil"/>
          <w:right w:val="nil"/>
          <w:between w:val="nil"/>
        </w:pBdr>
        <w:spacing w:after="0"/>
        <w:rPr>
          <w:rFonts w:ascii="Arial" w:eastAsia="Arial" w:hAnsi="Arial" w:cs="Arial"/>
          <w:rtl/>
        </w:rPr>
      </w:pPr>
    </w:p>
    <w:p w14:paraId="5A9A1CDF" w14:textId="77777777" w:rsidR="00906FF4" w:rsidRDefault="00906FF4">
      <w:pPr>
        <w:pBdr>
          <w:top w:val="nil"/>
          <w:left w:val="nil"/>
          <w:bottom w:val="nil"/>
          <w:right w:val="nil"/>
          <w:between w:val="nil"/>
        </w:pBdr>
        <w:spacing w:after="0"/>
        <w:rPr>
          <w:rFonts w:ascii="Arial" w:eastAsia="Arial" w:hAnsi="Arial" w:cs="Arial"/>
          <w:rtl/>
        </w:rPr>
      </w:pPr>
    </w:p>
    <w:p w14:paraId="2AE7BD05" w14:textId="77777777" w:rsidR="00906FF4" w:rsidRDefault="00906FF4">
      <w:pPr>
        <w:pBdr>
          <w:top w:val="nil"/>
          <w:left w:val="nil"/>
          <w:bottom w:val="nil"/>
          <w:right w:val="nil"/>
          <w:between w:val="nil"/>
        </w:pBdr>
        <w:spacing w:after="0"/>
        <w:rPr>
          <w:rFonts w:ascii="Arial" w:eastAsia="Arial" w:hAnsi="Arial" w:cs="Arial"/>
          <w:rtl/>
        </w:rPr>
      </w:pPr>
    </w:p>
    <w:p w14:paraId="38EDAAE2" w14:textId="77777777" w:rsidR="00906FF4" w:rsidRDefault="00906FF4">
      <w:pPr>
        <w:pBdr>
          <w:top w:val="nil"/>
          <w:left w:val="nil"/>
          <w:bottom w:val="nil"/>
          <w:right w:val="nil"/>
          <w:between w:val="nil"/>
        </w:pBdr>
        <w:spacing w:after="0"/>
        <w:rPr>
          <w:rFonts w:ascii="Arial" w:eastAsia="Arial" w:hAnsi="Arial" w:cs="Arial"/>
          <w:rtl/>
        </w:rPr>
      </w:pPr>
    </w:p>
    <w:p w14:paraId="67873A35" w14:textId="77777777" w:rsidR="00906FF4" w:rsidRDefault="00906FF4">
      <w:pPr>
        <w:pBdr>
          <w:top w:val="nil"/>
          <w:left w:val="nil"/>
          <w:bottom w:val="nil"/>
          <w:right w:val="nil"/>
          <w:between w:val="nil"/>
        </w:pBdr>
        <w:spacing w:after="0"/>
        <w:rPr>
          <w:rFonts w:ascii="Arial" w:eastAsia="Arial" w:hAnsi="Arial" w:cs="Arial"/>
          <w:rtl/>
        </w:rPr>
      </w:pPr>
    </w:p>
    <w:p w14:paraId="6E2EA2D6" w14:textId="77777777" w:rsidR="00906FF4" w:rsidRDefault="00906FF4">
      <w:pPr>
        <w:pBdr>
          <w:top w:val="nil"/>
          <w:left w:val="nil"/>
          <w:bottom w:val="nil"/>
          <w:right w:val="nil"/>
          <w:between w:val="nil"/>
        </w:pBdr>
        <w:spacing w:after="0"/>
        <w:rPr>
          <w:rFonts w:ascii="Arial" w:eastAsia="Arial" w:hAnsi="Arial" w:cs="Arial"/>
          <w:rtl/>
        </w:rPr>
      </w:pPr>
    </w:p>
    <w:p w14:paraId="74EC6718" w14:textId="77777777" w:rsidR="00906FF4" w:rsidRDefault="00906FF4">
      <w:pPr>
        <w:pBdr>
          <w:top w:val="nil"/>
          <w:left w:val="nil"/>
          <w:bottom w:val="nil"/>
          <w:right w:val="nil"/>
          <w:between w:val="nil"/>
        </w:pBdr>
        <w:spacing w:after="0"/>
        <w:rPr>
          <w:rFonts w:ascii="Arial" w:eastAsia="Arial" w:hAnsi="Arial" w:cs="Arial" w:hint="cs"/>
          <w:rtl/>
        </w:rPr>
      </w:pPr>
    </w:p>
    <w:p w14:paraId="15CE2224" w14:textId="77777777" w:rsidR="00906FF4" w:rsidRDefault="00906FF4">
      <w:pPr>
        <w:pBdr>
          <w:top w:val="nil"/>
          <w:left w:val="nil"/>
          <w:bottom w:val="nil"/>
          <w:right w:val="nil"/>
          <w:between w:val="nil"/>
        </w:pBdr>
        <w:spacing w:after="0"/>
        <w:rPr>
          <w:rFonts w:ascii="Arial" w:eastAsia="Arial" w:hAnsi="Arial" w:cs="Arial"/>
          <w:rtl/>
        </w:rPr>
      </w:pPr>
    </w:p>
    <w:p w14:paraId="4EC405E6" w14:textId="77777777" w:rsidR="00906FF4" w:rsidRDefault="00906FF4">
      <w:pPr>
        <w:pBdr>
          <w:top w:val="nil"/>
          <w:left w:val="nil"/>
          <w:bottom w:val="nil"/>
          <w:right w:val="nil"/>
          <w:between w:val="nil"/>
        </w:pBdr>
        <w:spacing w:after="0"/>
        <w:rPr>
          <w:rFonts w:ascii="Arial" w:eastAsia="Arial" w:hAnsi="Arial" w:cs="Arial"/>
          <w:rtl/>
        </w:rPr>
      </w:pPr>
    </w:p>
    <w:p w14:paraId="4F638667" w14:textId="77777777" w:rsidR="00906FF4" w:rsidRDefault="00906FF4">
      <w:pPr>
        <w:pBdr>
          <w:top w:val="nil"/>
          <w:left w:val="nil"/>
          <w:bottom w:val="nil"/>
          <w:right w:val="nil"/>
          <w:between w:val="nil"/>
        </w:pBdr>
        <w:spacing w:after="0"/>
        <w:rPr>
          <w:rFonts w:ascii="Arial" w:eastAsia="Arial" w:hAnsi="Arial" w:cs="Arial"/>
          <w:rtl/>
        </w:rPr>
      </w:pPr>
    </w:p>
    <w:p w14:paraId="6F179E3A" w14:textId="77777777" w:rsidR="00906FF4" w:rsidRDefault="00906FF4">
      <w:pPr>
        <w:pBdr>
          <w:top w:val="nil"/>
          <w:left w:val="nil"/>
          <w:bottom w:val="nil"/>
          <w:right w:val="nil"/>
          <w:between w:val="nil"/>
        </w:pBdr>
        <w:spacing w:after="0"/>
        <w:rPr>
          <w:rFonts w:ascii="Arial" w:eastAsia="Arial" w:hAnsi="Arial" w:cs="Arial"/>
          <w:rtl/>
        </w:rPr>
      </w:pPr>
    </w:p>
    <w:p w14:paraId="3139BA9A" w14:textId="77777777" w:rsidR="00906FF4" w:rsidRDefault="00906FF4">
      <w:pPr>
        <w:pBdr>
          <w:top w:val="nil"/>
          <w:left w:val="nil"/>
          <w:bottom w:val="nil"/>
          <w:right w:val="nil"/>
          <w:between w:val="nil"/>
        </w:pBdr>
        <w:spacing w:after="0"/>
        <w:rPr>
          <w:rFonts w:ascii="Arial" w:eastAsia="Arial" w:hAnsi="Arial" w:cs="Arial"/>
          <w:rtl/>
        </w:rPr>
      </w:pPr>
    </w:p>
    <w:p w14:paraId="52DDC3CD" w14:textId="77777777" w:rsidR="00906FF4" w:rsidRDefault="00906FF4">
      <w:pPr>
        <w:pBdr>
          <w:top w:val="nil"/>
          <w:left w:val="nil"/>
          <w:bottom w:val="nil"/>
          <w:right w:val="nil"/>
          <w:between w:val="nil"/>
        </w:pBdr>
        <w:spacing w:after="0"/>
        <w:rPr>
          <w:rFonts w:ascii="Arial" w:eastAsia="Arial" w:hAnsi="Arial" w:cs="Arial"/>
          <w:rtl/>
        </w:rPr>
      </w:pPr>
    </w:p>
    <w:p w14:paraId="37633719" w14:textId="77777777" w:rsidR="00906FF4" w:rsidRDefault="00906FF4">
      <w:pPr>
        <w:pBdr>
          <w:top w:val="nil"/>
          <w:left w:val="nil"/>
          <w:bottom w:val="nil"/>
          <w:right w:val="nil"/>
          <w:between w:val="nil"/>
        </w:pBdr>
        <w:spacing w:after="0"/>
        <w:rPr>
          <w:rFonts w:ascii="Arial" w:eastAsia="Arial" w:hAnsi="Arial" w:cs="Arial"/>
          <w:rtl/>
        </w:rPr>
      </w:pPr>
    </w:p>
    <w:p w14:paraId="2B06A4E4" w14:textId="77777777" w:rsidR="00906FF4" w:rsidRDefault="00906FF4">
      <w:pPr>
        <w:pBdr>
          <w:top w:val="nil"/>
          <w:left w:val="nil"/>
          <w:bottom w:val="nil"/>
          <w:right w:val="nil"/>
          <w:between w:val="nil"/>
        </w:pBdr>
        <w:spacing w:after="0"/>
        <w:rPr>
          <w:rFonts w:ascii="Arial" w:eastAsia="Arial" w:hAnsi="Arial" w:cs="Arial"/>
          <w:rtl/>
        </w:rPr>
      </w:pPr>
    </w:p>
    <w:p w14:paraId="0140283F" w14:textId="77777777" w:rsidR="00906FF4" w:rsidRDefault="00906FF4">
      <w:pPr>
        <w:pBdr>
          <w:top w:val="nil"/>
          <w:left w:val="nil"/>
          <w:bottom w:val="nil"/>
          <w:right w:val="nil"/>
          <w:between w:val="nil"/>
        </w:pBdr>
        <w:spacing w:after="0"/>
        <w:rPr>
          <w:rFonts w:ascii="Arial" w:eastAsia="Arial" w:hAnsi="Arial" w:cs="Arial"/>
          <w:rtl/>
        </w:rPr>
      </w:pPr>
    </w:p>
    <w:p w14:paraId="6AAA915F" w14:textId="77777777" w:rsidR="00906FF4" w:rsidRDefault="00906FF4">
      <w:pPr>
        <w:pBdr>
          <w:top w:val="nil"/>
          <w:left w:val="nil"/>
          <w:bottom w:val="nil"/>
          <w:right w:val="nil"/>
          <w:between w:val="nil"/>
        </w:pBdr>
        <w:spacing w:after="0"/>
        <w:rPr>
          <w:rFonts w:ascii="Arial" w:eastAsia="Arial" w:hAnsi="Arial" w:cs="Arial"/>
          <w:rtl/>
        </w:rPr>
      </w:pPr>
    </w:p>
    <w:p w14:paraId="59F53E60" w14:textId="77777777" w:rsidR="00906FF4" w:rsidRDefault="00906FF4">
      <w:pPr>
        <w:pBdr>
          <w:top w:val="nil"/>
          <w:left w:val="nil"/>
          <w:bottom w:val="nil"/>
          <w:right w:val="nil"/>
          <w:between w:val="nil"/>
        </w:pBdr>
        <w:spacing w:after="0"/>
        <w:rPr>
          <w:rFonts w:ascii="Arial" w:eastAsia="Arial" w:hAnsi="Arial" w:cs="Arial"/>
          <w:rtl/>
        </w:rPr>
      </w:pPr>
    </w:p>
    <w:p w14:paraId="736ADF94" w14:textId="77777777" w:rsidR="00906FF4" w:rsidRDefault="00906FF4">
      <w:pPr>
        <w:pBdr>
          <w:top w:val="nil"/>
          <w:left w:val="nil"/>
          <w:bottom w:val="nil"/>
          <w:right w:val="nil"/>
          <w:between w:val="nil"/>
        </w:pBdr>
        <w:spacing w:after="0"/>
        <w:rPr>
          <w:rFonts w:ascii="Arial" w:eastAsia="Arial" w:hAnsi="Arial" w:cs="Arial" w:hint="cs"/>
          <w:rtl/>
        </w:rPr>
      </w:pPr>
    </w:p>
    <w:p w14:paraId="24A13B15" w14:textId="690E0613" w:rsidR="0015204F" w:rsidRDefault="009D6BBC">
      <w:pPr>
        <w:pBdr>
          <w:top w:val="nil"/>
          <w:left w:val="nil"/>
          <w:bottom w:val="nil"/>
          <w:right w:val="nil"/>
          <w:between w:val="nil"/>
        </w:pBdr>
        <w:spacing w:after="0"/>
        <w:rPr>
          <w:rFonts w:ascii="Arial" w:eastAsia="Arial" w:hAnsi="Arial" w:cs="Arial"/>
          <w:rtl/>
        </w:rPr>
      </w:pPr>
      <w:r>
        <w:rPr>
          <w:rFonts w:ascii="Arial" w:eastAsia="Arial" w:hAnsi="Arial" w:cs="Arial"/>
          <w:rtl/>
        </w:rPr>
        <w:t>מקורות: צרפו לפחות 5 מקורות אקדמיים רלוונטיים.</w:t>
      </w:r>
    </w:p>
    <w:tbl>
      <w:tblPr>
        <w:tblStyle w:val="af3"/>
        <w:bidiVisual/>
        <w:tblW w:w="8659" w:type="dxa"/>
        <w:tblLook w:val="04A0" w:firstRow="1" w:lastRow="0" w:firstColumn="1" w:lastColumn="0" w:noHBand="0" w:noVBand="1"/>
      </w:tblPr>
      <w:tblGrid>
        <w:gridCol w:w="1447"/>
        <w:gridCol w:w="5938"/>
        <w:gridCol w:w="1274"/>
      </w:tblGrid>
      <w:tr w:rsidR="003748DC" w14:paraId="3A976B6B" w14:textId="77777777" w:rsidTr="00906FF4">
        <w:tc>
          <w:tcPr>
            <w:tcW w:w="1305" w:type="dxa"/>
          </w:tcPr>
          <w:p w14:paraId="219A4D11" w14:textId="13CB1A82" w:rsidR="003748DC" w:rsidRDefault="003748DC" w:rsidP="003748DC">
            <w:pPr>
              <w:rPr>
                <w:rFonts w:ascii="Arial" w:eastAsia="Arial" w:hAnsi="Arial" w:cs="Arial"/>
                <w:rtl/>
              </w:rPr>
            </w:pPr>
            <w:r w:rsidRPr="003748DC">
              <w:rPr>
                <w:rFonts w:ascii="Arial" w:eastAsia="Arial" w:hAnsi="Arial" w:cs="Arial"/>
                <w:rtl/>
              </w:rPr>
              <w:t>שם מאמר</w:t>
            </w:r>
          </w:p>
        </w:tc>
        <w:tc>
          <w:tcPr>
            <w:tcW w:w="6054" w:type="dxa"/>
          </w:tcPr>
          <w:p w14:paraId="378B3C79" w14:textId="75E14B29" w:rsidR="003748DC" w:rsidRDefault="003748DC" w:rsidP="003748DC">
            <w:pPr>
              <w:rPr>
                <w:rFonts w:ascii="Arial" w:eastAsia="Arial" w:hAnsi="Arial" w:cs="Arial"/>
                <w:rtl/>
              </w:rPr>
            </w:pPr>
            <w:r w:rsidRPr="003748DC">
              <w:rPr>
                <w:rFonts w:ascii="Arial" w:eastAsia="Arial" w:hAnsi="Arial" w:cs="Arial"/>
                <w:rtl/>
              </w:rPr>
              <w:t>קישור</w:t>
            </w:r>
          </w:p>
        </w:tc>
        <w:tc>
          <w:tcPr>
            <w:tcW w:w="1300" w:type="dxa"/>
          </w:tcPr>
          <w:p w14:paraId="739BC9BE" w14:textId="4C5A7916" w:rsidR="003748DC" w:rsidRDefault="003748DC" w:rsidP="003748DC">
            <w:pPr>
              <w:rPr>
                <w:rFonts w:ascii="Arial" w:eastAsia="Arial" w:hAnsi="Arial" w:cs="Arial"/>
                <w:rtl/>
              </w:rPr>
            </w:pPr>
            <w:r w:rsidRPr="003748DC">
              <w:rPr>
                <w:rFonts w:ascii="Arial" w:eastAsia="Arial" w:hAnsi="Arial" w:cs="Arial"/>
                <w:rtl/>
              </w:rPr>
              <w:t>למה רלוונטי</w:t>
            </w:r>
          </w:p>
        </w:tc>
      </w:tr>
      <w:tr w:rsidR="003748DC" w14:paraId="3E58886F" w14:textId="77777777" w:rsidTr="00906FF4">
        <w:trPr>
          <w:trHeight w:val="2168"/>
        </w:trPr>
        <w:tc>
          <w:tcPr>
            <w:tcW w:w="1305" w:type="dxa"/>
          </w:tcPr>
          <w:p w14:paraId="5E00C934" w14:textId="72F81F59" w:rsidR="003748DC" w:rsidRPr="003748DC" w:rsidRDefault="003748DC" w:rsidP="003748DC">
            <w:pPr>
              <w:rPr>
                <w:rFonts w:ascii="Arial" w:eastAsia="Arial" w:hAnsi="Arial" w:cs="Arial"/>
                <w:sz w:val="18"/>
                <w:szCs w:val="18"/>
                <w:rtl/>
              </w:rPr>
            </w:pPr>
            <w:r w:rsidRPr="003748DC">
              <w:rPr>
                <w:rFonts w:ascii="Arial" w:eastAsia="Arial" w:hAnsi="Arial" w:cs="Arial"/>
                <w:sz w:val="18"/>
                <w:szCs w:val="18"/>
              </w:rPr>
              <w:t>Gal, G., Hipsey, M. R., Parparov, A., Wagner, U., Makler, V., &amp; Zohary, T. (2009). Implementation of ecological modeling as an effective management and investigation tool: Lake Kinneret as a case study</w:t>
            </w:r>
          </w:p>
        </w:tc>
        <w:tc>
          <w:tcPr>
            <w:tcW w:w="6054" w:type="dxa"/>
          </w:tcPr>
          <w:p w14:paraId="5F33A7DB" w14:textId="23D20773" w:rsidR="003748DC" w:rsidRDefault="00906FF4" w:rsidP="003748DC">
            <w:pPr>
              <w:rPr>
                <w:rFonts w:ascii="Arial" w:eastAsia="Arial" w:hAnsi="Arial" w:cs="Arial" w:hint="cs"/>
                <w:rtl/>
              </w:rPr>
            </w:pPr>
            <w:r w:rsidRPr="00906FF4">
              <w:rPr>
                <w:rFonts w:ascii="Arial" w:eastAsia="Arial" w:hAnsi="Arial" w:cs="Arial"/>
              </w:rPr>
              <w:t>https://doi.org/10.1016/j.ecolmodel.2009.04.010</w:t>
            </w:r>
          </w:p>
        </w:tc>
        <w:tc>
          <w:tcPr>
            <w:tcW w:w="1300" w:type="dxa"/>
          </w:tcPr>
          <w:p w14:paraId="5BBB5FD6" w14:textId="59835E20" w:rsidR="003748DC" w:rsidRPr="00906FF4" w:rsidRDefault="00906FF4" w:rsidP="00906FF4">
            <w:pPr>
              <w:rPr>
                <w:rFonts w:ascii="Arial" w:eastAsia="Arial" w:hAnsi="Arial" w:cs="Arial"/>
                <w:sz w:val="18"/>
                <w:szCs w:val="18"/>
                <w:rtl/>
              </w:rPr>
            </w:pPr>
            <w:r w:rsidRPr="00906FF4">
              <w:rPr>
                <w:rFonts w:ascii="Arial" w:eastAsia="Arial" w:hAnsi="Arial" w:cs="Arial"/>
                <w:sz w:val="18"/>
                <w:szCs w:val="18"/>
                <w:rtl/>
              </w:rPr>
              <w:t>המאמר עוסק במידול אקולוגי של אגם הכנרת ומשמש בסיס להבנת המערכת האקולוגית והקשרים בין משתני הסביבה</w:t>
            </w:r>
          </w:p>
        </w:tc>
      </w:tr>
      <w:tr w:rsidR="003748DC" w14:paraId="1EE6C7A6" w14:textId="77777777" w:rsidTr="00906FF4">
        <w:tc>
          <w:tcPr>
            <w:tcW w:w="1305" w:type="dxa"/>
          </w:tcPr>
          <w:p w14:paraId="6576CF2E" w14:textId="00978DE7" w:rsidR="003748DC" w:rsidRPr="00906FF4" w:rsidRDefault="00906FF4" w:rsidP="00906FF4">
            <w:pPr>
              <w:rPr>
                <w:rFonts w:ascii="Arial" w:eastAsia="Arial" w:hAnsi="Arial" w:cs="Arial"/>
                <w:sz w:val="18"/>
                <w:szCs w:val="18"/>
                <w:rtl/>
              </w:rPr>
            </w:pPr>
            <w:r w:rsidRPr="00906FF4">
              <w:rPr>
                <w:rFonts w:ascii="Arial" w:eastAsia="Arial" w:hAnsi="Arial" w:cs="Arial"/>
                <w:sz w:val="18"/>
                <w:szCs w:val="18"/>
              </w:rPr>
              <w:t>Zohary, T., &amp; Ostrovsky, I. (2011). Ecological impacts of excessive water level fluctuations in stratified freshwater lakes</w:t>
            </w:r>
          </w:p>
        </w:tc>
        <w:tc>
          <w:tcPr>
            <w:tcW w:w="6054" w:type="dxa"/>
          </w:tcPr>
          <w:p w14:paraId="19F71525" w14:textId="5D68A4AA" w:rsidR="003748DC" w:rsidRDefault="00906FF4">
            <w:pPr>
              <w:rPr>
                <w:rFonts w:ascii="Arial" w:eastAsia="Arial" w:hAnsi="Arial" w:cs="Arial" w:hint="cs"/>
                <w:rtl/>
              </w:rPr>
            </w:pPr>
            <w:r w:rsidRPr="00906FF4">
              <w:rPr>
                <w:rFonts w:ascii="Arial" w:eastAsia="Arial" w:hAnsi="Arial" w:cs="Arial"/>
              </w:rPr>
              <w:t>https://doi.org/10.5268/IW-1.1.406</w:t>
            </w:r>
          </w:p>
        </w:tc>
        <w:tc>
          <w:tcPr>
            <w:tcW w:w="1300" w:type="dxa"/>
          </w:tcPr>
          <w:p w14:paraId="36F2E277" w14:textId="3E37E26A" w:rsidR="003748DC" w:rsidRPr="00906FF4" w:rsidRDefault="00906FF4" w:rsidP="00906FF4">
            <w:pPr>
              <w:rPr>
                <w:rFonts w:ascii="Arial" w:eastAsia="Arial" w:hAnsi="Arial" w:cs="Arial"/>
                <w:sz w:val="18"/>
                <w:szCs w:val="18"/>
                <w:rtl/>
              </w:rPr>
            </w:pPr>
            <w:r w:rsidRPr="00906FF4">
              <w:rPr>
                <w:rFonts w:ascii="Arial" w:eastAsia="Arial" w:hAnsi="Arial" w:cs="Arial"/>
                <w:sz w:val="18"/>
                <w:szCs w:val="18"/>
                <w:rtl/>
              </w:rPr>
              <w:t>רלוונטי להבנת ההשפעות האקולוגיות של שינויים בתנאי הסביבה באגמים שכבתיים, בדומה לכנרת</w:t>
            </w:r>
          </w:p>
        </w:tc>
      </w:tr>
      <w:tr w:rsidR="003748DC" w14:paraId="12F4B863" w14:textId="77777777" w:rsidTr="00906FF4">
        <w:tc>
          <w:tcPr>
            <w:tcW w:w="1305" w:type="dxa"/>
          </w:tcPr>
          <w:p w14:paraId="1685EBAC" w14:textId="755EE727" w:rsidR="003748DC" w:rsidRPr="00906FF4" w:rsidRDefault="00906FF4" w:rsidP="00906FF4">
            <w:pPr>
              <w:rPr>
                <w:rFonts w:ascii="Arial" w:eastAsia="Arial" w:hAnsi="Arial" w:cs="Arial"/>
                <w:sz w:val="16"/>
                <w:szCs w:val="16"/>
                <w:rtl/>
              </w:rPr>
            </w:pPr>
            <w:r w:rsidRPr="00906FF4">
              <w:rPr>
                <w:rFonts w:ascii="Arial" w:eastAsia="Arial" w:hAnsi="Arial" w:cs="Arial"/>
                <w:sz w:val="16"/>
                <w:szCs w:val="16"/>
              </w:rPr>
              <w:t xml:space="preserve">Pan, H., </w:t>
            </w:r>
            <w:proofErr w:type="spellStart"/>
            <w:r w:rsidRPr="00906FF4">
              <w:rPr>
                <w:rFonts w:ascii="Arial" w:eastAsia="Arial" w:hAnsi="Arial" w:cs="Arial"/>
                <w:sz w:val="16"/>
                <w:szCs w:val="16"/>
              </w:rPr>
              <w:t>Avissar</w:t>
            </w:r>
            <w:proofErr w:type="spellEnd"/>
            <w:r w:rsidRPr="00906FF4">
              <w:rPr>
                <w:rFonts w:ascii="Arial" w:eastAsia="Arial" w:hAnsi="Arial" w:cs="Arial"/>
                <w:sz w:val="16"/>
                <w:szCs w:val="16"/>
              </w:rPr>
              <w:t xml:space="preserve">, R., &amp; </w:t>
            </w:r>
            <w:proofErr w:type="spellStart"/>
            <w:r w:rsidRPr="00906FF4">
              <w:rPr>
                <w:rFonts w:ascii="Arial" w:eastAsia="Arial" w:hAnsi="Arial" w:cs="Arial"/>
                <w:sz w:val="16"/>
                <w:szCs w:val="16"/>
              </w:rPr>
              <w:t>Haidvogel</w:t>
            </w:r>
            <w:proofErr w:type="spellEnd"/>
            <w:r w:rsidRPr="00906FF4">
              <w:rPr>
                <w:rFonts w:ascii="Arial" w:eastAsia="Arial" w:hAnsi="Arial" w:cs="Arial"/>
                <w:sz w:val="16"/>
                <w:szCs w:val="16"/>
              </w:rPr>
              <w:t>, D. B. (2002). Summer circulation and temperature structure of Lake Kinneret</w:t>
            </w:r>
          </w:p>
        </w:tc>
        <w:tc>
          <w:tcPr>
            <w:tcW w:w="6054" w:type="dxa"/>
          </w:tcPr>
          <w:p w14:paraId="2AAEDA16" w14:textId="1EEEB9F9" w:rsidR="003748DC" w:rsidRDefault="00906FF4">
            <w:pPr>
              <w:rPr>
                <w:rFonts w:ascii="Arial" w:eastAsia="Arial" w:hAnsi="Arial" w:cs="Arial" w:hint="cs"/>
                <w:rtl/>
              </w:rPr>
            </w:pPr>
            <w:r w:rsidRPr="00906FF4">
              <w:rPr>
                <w:rFonts w:ascii="Arial" w:eastAsia="Arial" w:hAnsi="Arial" w:cs="Arial"/>
              </w:rPr>
              <w:t>https://doi.org/10.1175/1520-0485(2002)032</w:t>
            </w:r>
          </w:p>
        </w:tc>
        <w:tc>
          <w:tcPr>
            <w:tcW w:w="1300" w:type="dxa"/>
          </w:tcPr>
          <w:p w14:paraId="10F1451A" w14:textId="6F8B715C" w:rsidR="003748DC" w:rsidRPr="00906FF4" w:rsidRDefault="00906FF4" w:rsidP="00906FF4">
            <w:pPr>
              <w:rPr>
                <w:rFonts w:ascii="Arial" w:eastAsia="Arial" w:hAnsi="Arial" w:cs="Arial"/>
                <w:sz w:val="18"/>
                <w:szCs w:val="18"/>
                <w:rtl/>
              </w:rPr>
            </w:pPr>
            <w:r w:rsidRPr="00906FF4">
              <w:rPr>
                <w:rFonts w:ascii="Arial" w:eastAsia="Arial" w:hAnsi="Arial" w:cs="Arial"/>
                <w:sz w:val="18"/>
                <w:szCs w:val="18"/>
                <w:rtl/>
              </w:rPr>
              <w:t>הוא בוחן כיצד שינויים ברוח משפיעים על גלים בכנרת, דבר שתומך בניתוח המשתנים רוח</w:t>
            </w:r>
            <w:r w:rsidRPr="00906FF4">
              <w:rPr>
                <w:rFonts w:ascii="Arial" w:eastAsia="Arial" w:hAnsi="Arial" w:cs="Arial" w:hint="cs"/>
                <w:sz w:val="18"/>
                <w:szCs w:val="18"/>
                <w:rtl/>
              </w:rPr>
              <w:t xml:space="preserve"> </w:t>
            </w:r>
            <w:r w:rsidRPr="00906FF4">
              <w:rPr>
                <w:rFonts w:ascii="Arial" w:eastAsia="Arial" w:hAnsi="Arial" w:cs="Arial"/>
                <w:sz w:val="18"/>
                <w:szCs w:val="18"/>
                <w:rtl/>
              </w:rPr>
              <w:t>גלים</w:t>
            </w:r>
            <w:r w:rsidRPr="00906FF4">
              <w:rPr>
                <w:rFonts w:ascii="Arial" w:eastAsia="Arial" w:hAnsi="Arial" w:cs="Arial" w:hint="cs"/>
                <w:sz w:val="18"/>
                <w:szCs w:val="18"/>
                <w:rtl/>
              </w:rPr>
              <w:t xml:space="preserve"> ו </w:t>
            </w:r>
            <w:r w:rsidRPr="00906FF4">
              <w:rPr>
                <w:rFonts w:ascii="Arial" w:eastAsia="Arial" w:hAnsi="Arial" w:cs="Arial"/>
                <w:sz w:val="18"/>
                <w:szCs w:val="18"/>
                <w:rtl/>
              </w:rPr>
              <w:t>סיכון</w:t>
            </w:r>
            <w:r w:rsidRPr="00906FF4">
              <w:rPr>
                <w:rFonts w:ascii="Arial" w:eastAsia="Arial" w:hAnsi="Arial" w:cs="Arial"/>
                <w:sz w:val="18"/>
                <w:szCs w:val="18"/>
              </w:rPr>
              <w:t>.</w:t>
            </w:r>
          </w:p>
        </w:tc>
      </w:tr>
      <w:tr w:rsidR="003748DC" w14:paraId="5D335A96" w14:textId="77777777" w:rsidTr="00906FF4">
        <w:trPr>
          <w:trHeight w:val="1988"/>
        </w:trPr>
        <w:tc>
          <w:tcPr>
            <w:tcW w:w="1305" w:type="dxa"/>
          </w:tcPr>
          <w:p w14:paraId="51525B72" w14:textId="0C53CE01" w:rsidR="003748DC" w:rsidRPr="00906FF4" w:rsidRDefault="00906FF4" w:rsidP="00906FF4">
            <w:pPr>
              <w:rPr>
                <w:rFonts w:ascii="Arial" w:eastAsia="Arial" w:hAnsi="Arial" w:cs="Arial" w:hint="cs"/>
                <w:sz w:val="16"/>
                <w:szCs w:val="16"/>
                <w:rtl/>
              </w:rPr>
            </w:pPr>
            <w:r w:rsidRPr="00906FF4">
              <w:rPr>
                <w:rFonts w:ascii="Arial" w:eastAsia="Arial" w:hAnsi="Arial" w:cs="Arial"/>
                <w:sz w:val="16"/>
                <w:szCs w:val="16"/>
              </w:rPr>
              <w:lastRenderedPageBreak/>
              <w:t xml:space="preserve">Jolliffe, I. T., &amp; Cadima, J. (2016). </w:t>
            </w:r>
            <w:r w:rsidRPr="00906FF4">
              <w:rPr>
                <w:rFonts w:ascii="Arial" w:eastAsia="Arial" w:hAnsi="Arial" w:cs="Arial"/>
                <w:i/>
                <w:iCs/>
                <w:sz w:val="16"/>
                <w:szCs w:val="16"/>
              </w:rPr>
              <w:t>Principal component analysis: A review and recent developments</w:t>
            </w:r>
          </w:p>
        </w:tc>
        <w:tc>
          <w:tcPr>
            <w:tcW w:w="6054" w:type="dxa"/>
          </w:tcPr>
          <w:p w14:paraId="72CE5A06" w14:textId="01D555CD" w:rsidR="00906FF4" w:rsidRDefault="00906FF4">
            <w:pPr>
              <w:rPr>
                <w:rFonts w:ascii="Arial" w:eastAsia="Arial" w:hAnsi="Arial" w:cs="Arial"/>
                <w:sz w:val="18"/>
                <w:szCs w:val="18"/>
              </w:rPr>
            </w:pPr>
            <w:hyperlink r:id="rId15" w:history="1">
              <w:r w:rsidRPr="00AD44B6">
                <w:rPr>
                  <w:rStyle w:val="Hyperlink"/>
                  <w:rFonts w:ascii="Arial" w:eastAsia="Arial" w:hAnsi="Arial" w:cs="Arial"/>
                  <w:sz w:val="18"/>
                  <w:szCs w:val="18"/>
                </w:rPr>
                <w:t>https://royalsocietypublishing.org/rsta/article</w:t>
              </w:r>
            </w:hyperlink>
          </w:p>
          <w:p w14:paraId="5F8B0811" w14:textId="437B7899" w:rsidR="003748DC" w:rsidRPr="00906FF4" w:rsidRDefault="00906FF4">
            <w:pPr>
              <w:rPr>
                <w:rFonts w:ascii="Arial" w:eastAsia="Arial" w:hAnsi="Arial" w:cs="Arial"/>
                <w:sz w:val="18"/>
                <w:szCs w:val="18"/>
                <w:rtl/>
              </w:rPr>
            </w:pPr>
            <w:r w:rsidRPr="00906FF4">
              <w:rPr>
                <w:rFonts w:ascii="Arial" w:eastAsia="Arial" w:hAnsi="Arial" w:cs="Arial"/>
                <w:sz w:val="18"/>
                <w:szCs w:val="18"/>
              </w:rPr>
              <w:t>/374/2065/20150202/115142/Principal-component-analysis-a-review-and-recent</w:t>
            </w:r>
          </w:p>
        </w:tc>
        <w:tc>
          <w:tcPr>
            <w:tcW w:w="1300" w:type="dxa"/>
          </w:tcPr>
          <w:p w14:paraId="73C16457" w14:textId="0F4D46C9" w:rsidR="003748DC" w:rsidRPr="00906FF4" w:rsidRDefault="00906FF4" w:rsidP="00906FF4">
            <w:pPr>
              <w:rPr>
                <w:rFonts w:ascii="Arial" w:eastAsia="Arial" w:hAnsi="Arial" w:cs="Arial"/>
                <w:sz w:val="18"/>
                <w:szCs w:val="18"/>
                <w:rtl/>
              </w:rPr>
            </w:pPr>
            <w:r w:rsidRPr="00906FF4">
              <w:rPr>
                <w:rFonts w:ascii="Arial" w:eastAsia="Arial" w:hAnsi="Arial" w:cs="Arial"/>
                <w:sz w:val="18"/>
                <w:szCs w:val="18"/>
                <w:rtl/>
              </w:rPr>
              <w:t>רלוונטי כי המאמר מסביר את שיטת</w:t>
            </w:r>
            <w:r w:rsidRPr="00906FF4">
              <w:rPr>
                <w:rFonts w:ascii="Arial" w:eastAsia="Arial" w:hAnsi="Arial" w:cs="Arial"/>
                <w:sz w:val="18"/>
                <w:szCs w:val="18"/>
              </w:rPr>
              <w:t xml:space="preserve"> PCA </w:t>
            </w:r>
            <w:r w:rsidRPr="00906FF4">
              <w:rPr>
                <w:rFonts w:ascii="Arial" w:eastAsia="Arial" w:hAnsi="Arial" w:cs="Arial"/>
                <w:sz w:val="18"/>
                <w:szCs w:val="18"/>
                <w:rtl/>
              </w:rPr>
              <w:t>שבה השתמשנו לצמצום ממדים ולניתוח הקשרים בין המשתנים הסביבתיים</w:t>
            </w:r>
            <w:r w:rsidRPr="00906FF4">
              <w:rPr>
                <w:rFonts w:ascii="Arial" w:eastAsia="Arial" w:hAnsi="Arial" w:cs="Arial"/>
                <w:sz w:val="18"/>
                <w:szCs w:val="18"/>
              </w:rPr>
              <w:t>.</w:t>
            </w:r>
          </w:p>
        </w:tc>
      </w:tr>
      <w:tr w:rsidR="003748DC" w14:paraId="4E5E00E7" w14:textId="77777777" w:rsidTr="00906FF4">
        <w:tc>
          <w:tcPr>
            <w:tcW w:w="1305" w:type="dxa"/>
          </w:tcPr>
          <w:p w14:paraId="1627056F" w14:textId="35017488" w:rsidR="003748DC" w:rsidRPr="00906FF4" w:rsidRDefault="00906FF4" w:rsidP="00906FF4">
            <w:pPr>
              <w:rPr>
                <w:rFonts w:ascii="Arial" w:eastAsia="Arial" w:hAnsi="Arial" w:cs="Arial" w:hint="cs"/>
                <w:sz w:val="18"/>
                <w:szCs w:val="18"/>
                <w:rtl/>
              </w:rPr>
            </w:pPr>
            <w:proofErr w:type="spellStart"/>
            <w:r w:rsidRPr="00906FF4">
              <w:rPr>
                <w:rFonts w:ascii="Arial" w:eastAsia="Arial" w:hAnsi="Arial" w:cs="Arial"/>
                <w:sz w:val="18"/>
                <w:szCs w:val="18"/>
              </w:rPr>
              <w:t>Breiman</w:t>
            </w:r>
            <w:proofErr w:type="spellEnd"/>
            <w:r w:rsidRPr="00906FF4">
              <w:rPr>
                <w:rFonts w:ascii="Arial" w:eastAsia="Arial" w:hAnsi="Arial" w:cs="Arial"/>
                <w:sz w:val="18"/>
                <w:szCs w:val="18"/>
              </w:rPr>
              <w:t xml:space="preserve">, L. (2001). </w:t>
            </w:r>
            <w:r w:rsidRPr="00906FF4">
              <w:rPr>
                <w:rFonts w:ascii="Arial" w:eastAsia="Arial" w:hAnsi="Arial" w:cs="Arial"/>
                <w:i/>
                <w:iCs/>
                <w:sz w:val="18"/>
                <w:szCs w:val="18"/>
              </w:rPr>
              <w:t>Random Forests</w:t>
            </w:r>
          </w:p>
        </w:tc>
        <w:tc>
          <w:tcPr>
            <w:tcW w:w="6054" w:type="dxa"/>
          </w:tcPr>
          <w:p w14:paraId="72083E1A" w14:textId="07E37F7A" w:rsidR="003748DC" w:rsidRDefault="00906FF4">
            <w:pPr>
              <w:rPr>
                <w:rFonts w:ascii="Arial" w:eastAsia="Arial" w:hAnsi="Arial" w:cs="Arial" w:hint="cs"/>
                <w:rtl/>
              </w:rPr>
            </w:pPr>
            <w:r w:rsidRPr="00906FF4">
              <w:rPr>
                <w:rFonts w:ascii="Arial" w:eastAsia="Arial" w:hAnsi="Arial" w:cs="Arial"/>
              </w:rPr>
              <w:t>https://doi.org/10.1023/A:1010933404324</w:t>
            </w:r>
          </w:p>
        </w:tc>
        <w:tc>
          <w:tcPr>
            <w:tcW w:w="1300" w:type="dxa"/>
          </w:tcPr>
          <w:p w14:paraId="41434FED" w14:textId="48FC68D3" w:rsidR="003748DC" w:rsidRPr="00906FF4" w:rsidRDefault="00906FF4" w:rsidP="00906FF4">
            <w:pPr>
              <w:rPr>
                <w:rFonts w:ascii="Arial" w:eastAsia="Arial" w:hAnsi="Arial" w:cs="Arial"/>
                <w:sz w:val="18"/>
                <w:szCs w:val="18"/>
                <w:rtl/>
              </w:rPr>
            </w:pPr>
            <w:r w:rsidRPr="00906FF4">
              <w:rPr>
                <w:rFonts w:ascii="Arial" w:eastAsia="Arial" w:hAnsi="Arial" w:cs="Arial"/>
                <w:sz w:val="18"/>
                <w:szCs w:val="18"/>
                <w:rtl/>
              </w:rPr>
              <w:t>רלוונטי משום שהוא מהווה מקור תאורטי לשיטת</w:t>
            </w:r>
            <w:r w:rsidRPr="00906FF4">
              <w:rPr>
                <w:rFonts w:ascii="Arial" w:eastAsia="Arial" w:hAnsi="Arial" w:cs="Arial"/>
                <w:sz w:val="18"/>
                <w:szCs w:val="18"/>
              </w:rPr>
              <w:t xml:space="preserve"> Random Forest </w:t>
            </w:r>
            <w:r w:rsidRPr="00906FF4">
              <w:rPr>
                <w:rFonts w:ascii="Arial" w:eastAsia="Arial" w:hAnsi="Arial" w:cs="Arial"/>
                <w:sz w:val="18"/>
                <w:szCs w:val="18"/>
                <w:rtl/>
              </w:rPr>
              <w:t>שבה השתמשנו לצורך חיזוי ודינמיקה של הנתונים</w:t>
            </w:r>
            <w:r w:rsidRPr="00906FF4">
              <w:rPr>
                <w:rFonts w:ascii="Arial" w:eastAsia="Arial" w:hAnsi="Arial" w:cs="Arial"/>
                <w:sz w:val="18"/>
                <w:szCs w:val="18"/>
              </w:rPr>
              <w:t>.</w:t>
            </w:r>
          </w:p>
        </w:tc>
      </w:tr>
    </w:tbl>
    <w:p w14:paraId="4D1EFAD2" w14:textId="77777777" w:rsidR="003748DC" w:rsidRDefault="003748DC">
      <w:pPr>
        <w:pBdr>
          <w:top w:val="nil"/>
          <w:left w:val="nil"/>
          <w:bottom w:val="nil"/>
          <w:right w:val="nil"/>
          <w:between w:val="nil"/>
        </w:pBdr>
        <w:spacing w:after="0"/>
        <w:rPr>
          <w:rFonts w:ascii="Arial" w:eastAsia="Arial" w:hAnsi="Arial" w:cs="Arial" w:hint="cs"/>
        </w:rPr>
      </w:pPr>
    </w:p>
    <w:p w14:paraId="58646AA5" w14:textId="77777777" w:rsidR="0015204F" w:rsidRPr="003748DC" w:rsidRDefault="009D6BBC">
      <w:pPr>
        <w:pBdr>
          <w:top w:val="nil"/>
          <w:left w:val="nil"/>
          <w:bottom w:val="nil"/>
          <w:right w:val="nil"/>
          <w:between w:val="nil"/>
        </w:pBdr>
        <w:spacing w:after="0"/>
        <w:rPr>
          <w:rFonts w:ascii="Arial" w:eastAsia="Arial" w:hAnsi="Arial" w:cs="Arial"/>
          <w:b/>
          <w:bCs/>
          <w:rtl/>
        </w:rPr>
      </w:pPr>
      <w:r w:rsidRPr="003748DC">
        <w:rPr>
          <w:rFonts w:ascii="Arial" w:eastAsia="Arial" w:hAnsi="Arial" w:cs="Arial"/>
          <w:b/>
          <w:bCs/>
          <w:rtl/>
        </w:rPr>
        <w:t xml:space="preserve">העזרות בכלי </w:t>
      </w:r>
      <w:r w:rsidRPr="003748DC">
        <w:rPr>
          <w:rFonts w:ascii="Arial" w:eastAsia="Arial" w:hAnsi="Arial" w:cs="Arial"/>
          <w:b/>
          <w:bCs/>
        </w:rPr>
        <w:t>GenAI</w:t>
      </w:r>
      <w:r w:rsidRPr="003748DC">
        <w:rPr>
          <w:rFonts w:ascii="Arial" w:eastAsia="Arial" w:hAnsi="Arial" w:cs="Arial"/>
          <w:b/>
          <w:bCs/>
          <w:rtl/>
        </w:rPr>
        <w:t xml:space="preserve">: ציינו אם נעזרתם במהלך העבודה בכלי </w:t>
      </w:r>
      <w:r w:rsidRPr="003748DC">
        <w:rPr>
          <w:rFonts w:ascii="Arial" w:eastAsia="Arial" w:hAnsi="Arial" w:cs="Arial"/>
          <w:b/>
          <w:bCs/>
        </w:rPr>
        <w:t>GenAI</w:t>
      </w:r>
      <w:r w:rsidRPr="003748DC">
        <w:rPr>
          <w:rFonts w:ascii="Arial" w:eastAsia="Arial" w:hAnsi="Arial" w:cs="Arial"/>
          <w:b/>
          <w:bCs/>
          <w:rtl/>
        </w:rPr>
        <w:t xml:space="preserve">, לאיזה צורך. רשמו </w:t>
      </w:r>
      <w:proofErr w:type="spellStart"/>
      <w:r w:rsidRPr="003748DC">
        <w:rPr>
          <w:rFonts w:ascii="Arial" w:eastAsia="Arial" w:hAnsi="Arial" w:cs="Arial"/>
          <w:b/>
          <w:bCs/>
          <w:rtl/>
        </w:rPr>
        <w:t>פרומפטים</w:t>
      </w:r>
      <w:proofErr w:type="spellEnd"/>
      <w:r w:rsidRPr="003748DC">
        <w:rPr>
          <w:rFonts w:ascii="Arial" w:eastAsia="Arial" w:hAnsi="Arial" w:cs="Arial"/>
          <w:b/>
          <w:bCs/>
          <w:rtl/>
        </w:rPr>
        <w:t xml:space="preserve"> שנתתם לכלי.</w:t>
      </w:r>
    </w:p>
    <w:p w14:paraId="3A771E48" w14:textId="55A09654" w:rsidR="00883F0D" w:rsidRDefault="00883F0D" w:rsidP="00883F0D">
      <w:pPr>
        <w:pBdr>
          <w:top w:val="nil"/>
          <w:left w:val="nil"/>
          <w:bottom w:val="nil"/>
          <w:right w:val="nil"/>
          <w:between w:val="nil"/>
        </w:pBdr>
        <w:spacing w:after="0"/>
        <w:rPr>
          <w:rFonts w:ascii="Arial" w:eastAsia="Arial" w:hAnsi="Arial" w:cs="Arial"/>
          <w:rtl/>
        </w:rPr>
      </w:pPr>
      <w:r w:rsidRPr="00883F0D">
        <w:rPr>
          <w:rFonts w:ascii="Arial" w:eastAsia="Arial" w:hAnsi="Arial" w:cs="Arial"/>
          <w:rtl/>
        </w:rPr>
        <w:t>במהלך העבודה נעזרנו בכלי</w:t>
      </w:r>
      <w:r w:rsidRPr="00883F0D">
        <w:rPr>
          <w:rFonts w:ascii="Arial" w:eastAsia="Arial" w:hAnsi="Arial" w:cs="Arial"/>
        </w:rPr>
        <w:t xml:space="preserve"> GenAI, </w:t>
      </w:r>
      <w:r w:rsidRPr="00883F0D">
        <w:rPr>
          <w:rFonts w:ascii="Arial" w:eastAsia="Arial" w:hAnsi="Arial" w:cs="Arial"/>
          <w:rtl/>
        </w:rPr>
        <w:t xml:space="preserve">בעיקר </w:t>
      </w:r>
      <w:r>
        <w:rPr>
          <w:rFonts w:ascii="Arial" w:eastAsia="Arial" w:hAnsi="Arial" w:cs="Arial"/>
        </w:rPr>
        <w:t xml:space="preserve"> </w:t>
      </w:r>
      <w:r w:rsidRPr="00883F0D">
        <w:rPr>
          <w:rFonts w:ascii="Arial" w:eastAsia="Arial" w:hAnsi="Arial" w:cs="Arial"/>
        </w:rPr>
        <w:t xml:space="preserve">ChatGPT </w:t>
      </w:r>
      <w:r w:rsidRPr="00883F0D">
        <w:rPr>
          <w:rFonts w:ascii="Arial" w:eastAsia="Arial" w:hAnsi="Arial" w:cs="Arial"/>
          <w:rtl/>
        </w:rPr>
        <w:t>ו</w:t>
      </w:r>
      <w:r>
        <w:rPr>
          <w:rFonts w:ascii="Arial" w:eastAsia="Arial" w:hAnsi="Arial" w:cs="Arial"/>
        </w:rPr>
        <w:t xml:space="preserve"> </w:t>
      </w:r>
      <w:r w:rsidRPr="00883F0D">
        <w:rPr>
          <w:rFonts w:ascii="Arial" w:eastAsia="Arial" w:hAnsi="Arial" w:cs="Arial"/>
        </w:rPr>
        <w:t xml:space="preserve">Claude </w:t>
      </w:r>
      <w:r w:rsidRPr="00883F0D">
        <w:rPr>
          <w:rFonts w:ascii="Arial" w:eastAsia="Arial" w:hAnsi="Arial" w:cs="Arial"/>
          <w:rtl/>
        </w:rPr>
        <w:t xml:space="preserve">לצורך העמקת ההבנה והיישום של שיטת </w:t>
      </w:r>
      <w:r w:rsidRPr="00883F0D">
        <w:rPr>
          <w:rFonts w:ascii="Arial" w:eastAsia="Arial" w:hAnsi="Arial" w:cs="Arial"/>
        </w:rPr>
        <w:t xml:space="preserve">PCA </w:t>
      </w:r>
      <w:r>
        <w:rPr>
          <w:rFonts w:ascii="Arial" w:eastAsia="Arial" w:hAnsi="Arial" w:cs="Arial" w:hint="cs"/>
          <w:rtl/>
        </w:rPr>
        <w:t xml:space="preserve"> </w:t>
      </w:r>
      <w:r w:rsidRPr="00883F0D">
        <w:rPr>
          <w:rFonts w:ascii="Arial" w:eastAsia="Arial" w:hAnsi="Arial" w:cs="Arial"/>
          <w:rtl/>
        </w:rPr>
        <w:t>ולצורך קבלת הסברים מותאמים לנתוני הסביבה שנבדקו בפרויקט</w:t>
      </w:r>
      <w:r>
        <w:rPr>
          <w:rFonts w:ascii="Arial" w:eastAsia="Arial" w:hAnsi="Arial" w:cs="Arial"/>
        </w:rPr>
        <w:t xml:space="preserve"> </w:t>
      </w:r>
      <w:r w:rsidRPr="00883F0D">
        <w:rPr>
          <w:rFonts w:ascii="Arial" w:eastAsia="Arial" w:hAnsi="Arial" w:cs="Arial"/>
        </w:rPr>
        <w:t xml:space="preserve">. </w:t>
      </w:r>
      <w:r w:rsidRPr="00883F0D">
        <w:rPr>
          <w:rFonts w:ascii="Arial" w:eastAsia="Arial" w:hAnsi="Arial" w:cs="Arial"/>
          <w:rtl/>
        </w:rPr>
        <w:t>הכלים סייעו לנו גם בהבנת ההיבטים התאורטיים של צמצום ממדים, פירוש הרכיבים הראשיים והקשרים בין משתני רוח, גלים וזרמים, וגם בהתמודדות עם שאלות מעשיות שעלו במהלך העבודה, כגון בחירת משתנים לניתוח, ניסוח השערות מחקר, תכנון ויזואליזציה מסוג</w:t>
      </w:r>
      <w:r w:rsidRPr="00883F0D">
        <w:rPr>
          <w:rFonts w:ascii="Arial" w:eastAsia="Arial" w:hAnsi="Arial" w:cs="Arial"/>
        </w:rPr>
        <w:t xml:space="preserve"> Biplot </w:t>
      </w:r>
      <w:r w:rsidRPr="00883F0D">
        <w:rPr>
          <w:rFonts w:ascii="Arial" w:eastAsia="Arial" w:hAnsi="Arial" w:cs="Arial"/>
          <w:rtl/>
        </w:rPr>
        <w:t>ופירוש תוצאות המודל</w:t>
      </w:r>
      <w:r w:rsidRPr="00883F0D">
        <w:rPr>
          <w:rFonts w:ascii="Arial" w:eastAsia="Arial" w:hAnsi="Arial" w:cs="Arial"/>
        </w:rPr>
        <w:t>.</w:t>
      </w:r>
    </w:p>
    <w:p w14:paraId="7FF38294" w14:textId="77777777" w:rsidR="003748DC" w:rsidRDefault="003748DC" w:rsidP="00883F0D">
      <w:pPr>
        <w:pBdr>
          <w:top w:val="nil"/>
          <w:left w:val="nil"/>
          <w:bottom w:val="nil"/>
          <w:right w:val="nil"/>
          <w:between w:val="nil"/>
        </w:pBdr>
        <w:spacing w:after="0"/>
        <w:rPr>
          <w:rFonts w:ascii="Arial" w:eastAsia="Arial" w:hAnsi="Arial" w:cs="Arial"/>
          <w:rtl/>
        </w:rPr>
      </w:pPr>
    </w:p>
    <w:p w14:paraId="6D2AF1F8" w14:textId="663EC207" w:rsidR="00883F0D" w:rsidRDefault="00883F0D" w:rsidP="00883F0D">
      <w:pPr>
        <w:pBdr>
          <w:top w:val="nil"/>
          <w:left w:val="nil"/>
          <w:bottom w:val="nil"/>
          <w:right w:val="nil"/>
          <w:between w:val="nil"/>
        </w:pBdr>
        <w:spacing w:after="0"/>
        <w:rPr>
          <w:rFonts w:ascii="Arial" w:eastAsia="Arial" w:hAnsi="Arial" w:cs="Arial"/>
          <w:b/>
          <w:bCs/>
          <w:rtl/>
        </w:rPr>
      </w:pPr>
      <w:proofErr w:type="spellStart"/>
      <w:r w:rsidRPr="003748DC">
        <w:rPr>
          <w:rFonts w:ascii="Arial" w:eastAsia="Arial" w:hAnsi="Arial" w:cs="Arial"/>
          <w:b/>
          <w:bCs/>
          <w:rtl/>
        </w:rPr>
        <w:t>פרומפטים</w:t>
      </w:r>
      <w:proofErr w:type="spellEnd"/>
      <w:r w:rsidRPr="003748DC">
        <w:rPr>
          <w:rFonts w:ascii="Arial" w:eastAsia="Arial" w:hAnsi="Arial" w:cs="Arial"/>
          <w:b/>
          <w:bCs/>
          <w:rtl/>
        </w:rPr>
        <w:t xml:space="preserve"> שניתנו לכלי</w:t>
      </w:r>
      <w:r w:rsidRPr="003748DC">
        <w:rPr>
          <w:rFonts w:ascii="Arial" w:eastAsia="Arial" w:hAnsi="Arial" w:cs="Arial" w:hint="cs"/>
          <w:b/>
          <w:bCs/>
          <w:rtl/>
        </w:rPr>
        <w:t xml:space="preserve"> </w:t>
      </w:r>
      <w:r w:rsidRPr="003748DC">
        <w:rPr>
          <w:rFonts w:ascii="Arial" w:eastAsia="Arial" w:hAnsi="Arial" w:cs="Arial"/>
          <w:b/>
          <w:bCs/>
        </w:rPr>
        <w:t xml:space="preserve"> GenAI</w:t>
      </w:r>
      <w:r w:rsidR="003748DC" w:rsidRPr="003748DC">
        <w:rPr>
          <w:rFonts w:ascii="Arial" w:eastAsia="Arial" w:hAnsi="Arial" w:cs="Arial" w:hint="cs"/>
          <w:b/>
          <w:bCs/>
          <w:rtl/>
        </w:rPr>
        <w:t xml:space="preserve">: </w:t>
      </w:r>
    </w:p>
    <w:p w14:paraId="1DE40140" w14:textId="77777777" w:rsidR="003748DC" w:rsidRDefault="003748DC" w:rsidP="00883F0D">
      <w:pPr>
        <w:pBdr>
          <w:top w:val="nil"/>
          <w:left w:val="nil"/>
          <w:bottom w:val="nil"/>
          <w:right w:val="nil"/>
          <w:between w:val="nil"/>
        </w:pBdr>
        <w:spacing w:after="0"/>
        <w:rPr>
          <w:rFonts w:ascii="Arial" w:eastAsia="Arial" w:hAnsi="Arial" w:cs="Arial"/>
          <w:b/>
          <w:bCs/>
          <w:rtl/>
        </w:rPr>
      </w:pPr>
    </w:p>
    <w:p w14:paraId="6CC3B064" w14:textId="2558B819" w:rsidR="003748DC" w:rsidRPr="003748DC" w:rsidRDefault="003748DC" w:rsidP="003748DC">
      <w:pPr>
        <w:pStyle w:val="a6"/>
        <w:numPr>
          <w:ilvl w:val="0"/>
          <w:numId w:val="19"/>
        </w:numPr>
        <w:pBdr>
          <w:top w:val="nil"/>
          <w:left w:val="nil"/>
          <w:bottom w:val="nil"/>
          <w:right w:val="nil"/>
          <w:between w:val="nil"/>
        </w:pBdr>
        <w:spacing w:after="0"/>
        <w:rPr>
          <w:rFonts w:ascii="Arial" w:eastAsia="Arial" w:hAnsi="Arial" w:cs="Arial"/>
          <w:rtl/>
        </w:rPr>
      </w:pPr>
      <w:r w:rsidRPr="003748DC">
        <w:rPr>
          <w:rFonts w:ascii="Arial" w:eastAsia="Arial" w:hAnsi="Arial" w:cs="Arial"/>
          <w:rtl/>
        </w:rPr>
        <w:t>הסבר כיצד ניתן להשתמש ב</w:t>
      </w:r>
      <w:r w:rsidRPr="003748DC">
        <w:rPr>
          <w:rFonts w:ascii="Arial" w:eastAsia="Arial" w:hAnsi="Arial" w:cs="Arial"/>
        </w:rPr>
        <w:t xml:space="preserve">PCA </w:t>
      </w:r>
      <w:r>
        <w:rPr>
          <w:rFonts w:ascii="Arial" w:eastAsia="Arial" w:hAnsi="Arial" w:cs="Arial" w:hint="cs"/>
          <w:rtl/>
        </w:rPr>
        <w:t xml:space="preserve"> </w:t>
      </w:r>
      <w:r w:rsidRPr="003748DC">
        <w:rPr>
          <w:rFonts w:ascii="Arial" w:eastAsia="Arial" w:hAnsi="Arial" w:cs="Arial"/>
          <w:rtl/>
        </w:rPr>
        <w:t>לניתוח נתוני סביבה הכוללים רוח, גלים, זרמים וטמפרטורה במערכת אגם הכנרת</w:t>
      </w:r>
      <w:r w:rsidRPr="003748DC">
        <w:rPr>
          <w:rFonts w:ascii="Arial" w:eastAsia="Arial" w:hAnsi="Arial" w:cs="Arial"/>
        </w:rPr>
        <w:t>.</w:t>
      </w:r>
    </w:p>
    <w:p w14:paraId="5A143E0A" w14:textId="071434B8" w:rsidR="003748DC" w:rsidRDefault="003748DC" w:rsidP="003748DC">
      <w:pPr>
        <w:pStyle w:val="a6"/>
        <w:numPr>
          <w:ilvl w:val="0"/>
          <w:numId w:val="19"/>
        </w:numPr>
        <w:pBdr>
          <w:top w:val="nil"/>
          <w:left w:val="nil"/>
          <w:bottom w:val="nil"/>
          <w:right w:val="nil"/>
          <w:between w:val="nil"/>
        </w:pBdr>
        <w:spacing w:after="0"/>
        <w:rPr>
          <w:rFonts w:ascii="Arial" w:eastAsia="Arial" w:hAnsi="Arial" w:cs="Arial"/>
        </w:rPr>
      </w:pPr>
      <w:r w:rsidRPr="003748DC">
        <w:rPr>
          <w:rFonts w:ascii="Arial" w:eastAsia="Arial" w:hAnsi="Arial" w:cs="Arial"/>
          <w:rtl/>
        </w:rPr>
        <w:t>נסח בצורה אקדמית השערות מחקר לגבי הקשר בין מהירות רוח, גובה גלים, עוצמת זרמים ורמת סיכון</w:t>
      </w:r>
      <w:r w:rsidRPr="003748DC">
        <w:rPr>
          <w:rFonts w:ascii="Arial" w:eastAsia="Arial" w:hAnsi="Arial" w:cs="Arial"/>
        </w:rPr>
        <w:t>.</w:t>
      </w:r>
    </w:p>
    <w:p w14:paraId="20019C17" w14:textId="49C94F92" w:rsidR="003748DC" w:rsidRDefault="003748DC" w:rsidP="003748DC">
      <w:pPr>
        <w:pStyle w:val="a6"/>
        <w:numPr>
          <w:ilvl w:val="0"/>
          <w:numId w:val="19"/>
        </w:numPr>
        <w:pBdr>
          <w:top w:val="nil"/>
          <w:left w:val="nil"/>
          <w:bottom w:val="nil"/>
          <w:right w:val="nil"/>
          <w:between w:val="nil"/>
        </w:pBdr>
        <w:spacing w:after="0"/>
        <w:rPr>
          <w:rFonts w:ascii="Arial" w:eastAsia="Arial" w:hAnsi="Arial" w:cs="Arial"/>
        </w:rPr>
      </w:pPr>
      <w:r w:rsidRPr="003748DC">
        <w:rPr>
          <w:rFonts w:ascii="Arial" w:eastAsia="Arial" w:hAnsi="Arial" w:cs="Arial"/>
          <w:rtl/>
        </w:rPr>
        <w:t>איזה מבחן סטטיסטי מתאים לבדיקת קשר בין רכיבי</w:t>
      </w:r>
      <w:r w:rsidRPr="003748DC">
        <w:rPr>
          <w:rFonts w:ascii="Arial" w:eastAsia="Arial" w:hAnsi="Arial" w:cs="Arial"/>
        </w:rPr>
        <w:t xml:space="preserve"> PCA </w:t>
      </w:r>
      <w:r w:rsidRPr="003748DC">
        <w:rPr>
          <w:rFonts w:ascii="Arial" w:eastAsia="Arial" w:hAnsi="Arial" w:cs="Arial"/>
          <w:rtl/>
        </w:rPr>
        <w:t>לבין עוצמת הזרמים, וכיצד לפרש את התוצאות</w:t>
      </w:r>
      <w:r w:rsidRPr="003748DC">
        <w:rPr>
          <w:rFonts w:ascii="Arial" w:eastAsia="Arial" w:hAnsi="Arial" w:cs="Arial"/>
        </w:rPr>
        <w:t>.</w:t>
      </w:r>
    </w:p>
    <w:p w14:paraId="3AA4ED4C" w14:textId="3BAF291F" w:rsidR="003748DC" w:rsidRPr="003748DC" w:rsidRDefault="003748DC" w:rsidP="003748DC">
      <w:pPr>
        <w:pStyle w:val="a6"/>
        <w:numPr>
          <w:ilvl w:val="0"/>
          <w:numId w:val="19"/>
        </w:numPr>
        <w:pBdr>
          <w:top w:val="nil"/>
          <w:left w:val="nil"/>
          <w:bottom w:val="nil"/>
          <w:right w:val="nil"/>
          <w:between w:val="nil"/>
        </w:pBdr>
        <w:spacing w:after="0"/>
        <w:rPr>
          <w:rFonts w:ascii="Arial" w:eastAsia="Arial" w:hAnsi="Arial" w:cs="Arial" w:hint="cs"/>
          <w:rtl/>
        </w:rPr>
      </w:pPr>
      <w:r>
        <w:rPr>
          <w:rFonts w:ascii="Arial" w:eastAsia="Arial" w:hAnsi="Arial" w:cs="Arial" w:hint="cs"/>
          <w:rtl/>
        </w:rPr>
        <w:t>ע</w:t>
      </w:r>
      <w:r w:rsidRPr="003748DC">
        <w:rPr>
          <w:rFonts w:ascii="Arial" w:eastAsia="Arial" w:hAnsi="Arial" w:cs="Arial"/>
          <w:rtl/>
        </w:rPr>
        <w:t>זור ל</w:t>
      </w:r>
      <w:r>
        <w:rPr>
          <w:rFonts w:ascii="Arial" w:eastAsia="Arial" w:hAnsi="Arial" w:cs="Arial" w:hint="cs"/>
          <w:rtl/>
        </w:rPr>
        <w:t>י</w:t>
      </w:r>
      <w:r w:rsidRPr="003748DC">
        <w:rPr>
          <w:rFonts w:ascii="Arial" w:eastAsia="Arial" w:hAnsi="Arial" w:cs="Arial"/>
          <w:rtl/>
        </w:rPr>
        <w:t xml:space="preserve"> לנסח פסקה המסבירה כיצד מודל</w:t>
      </w:r>
      <w:r w:rsidRPr="003748DC">
        <w:rPr>
          <w:rFonts w:ascii="Arial" w:eastAsia="Arial" w:hAnsi="Arial" w:cs="Arial"/>
        </w:rPr>
        <w:t xml:space="preserve"> Random Forest </w:t>
      </w:r>
      <w:r w:rsidRPr="003748DC">
        <w:rPr>
          <w:rFonts w:ascii="Arial" w:eastAsia="Arial" w:hAnsi="Arial" w:cs="Arial"/>
          <w:rtl/>
        </w:rPr>
        <w:t>יכול לשמש לחיזוי עוצמת זרמים או רמת סיכון על בסיס משתנים סביבתיים</w:t>
      </w:r>
      <w:r w:rsidRPr="003748DC">
        <w:rPr>
          <w:rFonts w:ascii="Arial" w:eastAsia="Arial" w:hAnsi="Arial" w:cs="Arial"/>
        </w:rPr>
        <w:t>.</w:t>
      </w:r>
    </w:p>
    <w:p w14:paraId="1F5C29DD" w14:textId="77777777" w:rsidR="0015204F" w:rsidRDefault="009D6BBC">
      <w:p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tl/>
        </w:rPr>
        <w:t>הנחיות:</w:t>
      </w:r>
    </w:p>
    <w:p w14:paraId="2DBEC8AC" w14:textId="77777777" w:rsidR="0015204F" w:rsidRDefault="009D6BBC">
      <w:pPr>
        <w:numPr>
          <w:ilvl w:val="0"/>
          <w:numId w:val="5"/>
        </w:numPr>
        <w:pBdr>
          <w:top w:val="nil"/>
          <w:left w:val="nil"/>
          <w:bottom w:val="nil"/>
          <w:right w:val="nil"/>
          <w:between w:val="nil"/>
        </w:pBdr>
        <w:spacing w:after="0"/>
        <w:ind w:left="360"/>
        <w:rPr>
          <w:rFonts w:ascii="Arial" w:eastAsia="Arial" w:hAnsi="Arial" w:cs="Arial"/>
          <w:color w:val="000000"/>
        </w:rPr>
      </w:pPr>
      <w:bookmarkStart w:id="5" w:name="_heading=h.gjdgxs" w:colFirst="0" w:colLast="0"/>
      <w:bookmarkEnd w:id="5"/>
      <w:r>
        <w:rPr>
          <w:rFonts w:ascii="Arial" w:eastAsia="Arial" w:hAnsi="Arial" w:cs="Arial"/>
          <w:color w:val="000000"/>
          <w:rtl/>
        </w:rPr>
        <w:t>יש להגיש את התרגיל בצוותים, בתיקיית ה –</w:t>
      </w:r>
      <w:r>
        <w:rPr>
          <w:rFonts w:ascii="Arial" w:eastAsia="Arial" w:hAnsi="Arial" w:cs="Arial"/>
          <w:color w:val="000000"/>
        </w:rPr>
        <w:t>GIT</w:t>
      </w:r>
      <w:r>
        <w:rPr>
          <w:rFonts w:ascii="Arial" w:eastAsia="Arial" w:hAnsi="Arial" w:cs="Arial"/>
          <w:color w:val="000000"/>
          <w:rtl/>
        </w:rPr>
        <w:t xml:space="preserve"> שלכם (צרפו קישור </w:t>
      </w:r>
      <w:r>
        <w:rPr>
          <w:rFonts w:ascii="Arial" w:eastAsia="Arial" w:hAnsi="Arial" w:cs="Arial"/>
          <w:rtl/>
        </w:rPr>
        <w:t>למחברת</w:t>
      </w:r>
      <w:r>
        <w:rPr>
          <w:rFonts w:ascii="Arial" w:eastAsia="Arial" w:hAnsi="Arial" w:cs="Arial"/>
          <w:color w:val="000000"/>
          <w:rtl/>
        </w:rPr>
        <w:t>, וודאו שהתיקיי</w:t>
      </w:r>
      <w:r>
        <w:rPr>
          <w:rFonts w:ascii="Arial" w:eastAsia="Arial" w:hAnsi="Arial" w:cs="Arial"/>
          <w:rtl/>
        </w:rPr>
        <w:t xml:space="preserve">ה  והמחברת </w:t>
      </w:r>
      <w:r>
        <w:rPr>
          <w:rFonts w:ascii="Arial" w:eastAsia="Arial" w:hAnsi="Arial" w:cs="Arial"/>
          <w:color w:val="000000"/>
          <w:rtl/>
        </w:rPr>
        <w:t>צי</w:t>
      </w:r>
      <w:r>
        <w:rPr>
          <w:rFonts w:ascii="Arial" w:eastAsia="Arial" w:hAnsi="Arial" w:cs="Arial"/>
          <w:rtl/>
        </w:rPr>
        <w:t>בוריות</w:t>
      </w:r>
      <w:r>
        <w:rPr>
          <w:rFonts w:ascii="Arial" w:eastAsia="Arial" w:hAnsi="Arial" w:cs="Arial"/>
          <w:color w:val="000000"/>
          <w:rtl/>
        </w:rPr>
        <w:t xml:space="preserve">), וכן </w:t>
      </w:r>
      <w:proofErr w:type="spellStart"/>
      <w:r>
        <w:rPr>
          <w:rFonts w:ascii="Arial" w:eastAsia="Arial" w:hAnsi="Arial" w:cs="Arial"/>
          <w:rtl/>
        </w:rPr>
        <w:t>בתיקייית</w:t>
      </w:r>
      <w:proofErr w:type="spellEnd"/>
      <w:r>
        <w:rPr>
          <w:rFonts w:ascii="Arial" w:eastAsia="Arial" w:hAnsi="Arial" w:cs="Arial"/>
          <w:rtl/>
        </w:rPr>
        <w:t xml:space="preserve"> התרגיל ב </w:t>
      </w:r>
      <w:r>
        <w:rPr>
          <w:rFonts w:ascii="Arial" w:eastAsia="Arial" w:hAnsi="Arial" w:cs="Arial"/>
        </w:rPr>
        <w:t>moodle</w:t>
      </w:r>
    </w:p>
    <w:p w14:paraId="0B25299B" w14:textId="77777777" w:rsidR="0015204F" w:rsidRDefault="009D6BBC">
      <w:pPr>
        <w:numPr>
          <w:ilvl w:val="0"/>
          <w:numId w:val="5"/>
        </w:numPr>
        <w:pBdr>
          <w:top w:val="nil"/>
          <w:left w:val="nil"/>
          <w:bottom w:val="nil"/>
          <w:right w:val="nil"/>
          <w:between w:val="nil"/>
        </w:pBdr>
        <w:spacing w:after="0"/>
        <w:ind w:left="360"/>
        <w:rPr>
          <w:rFonts w:ascii="Arial" w:eastAsia="Arial" w:hAnsi="Arial" w:cs="Arial"/>
          <w:color w:val="000000"/>
        </w:rPr>
      </w:pPr>
      <w:r>
        <w:rPr>
          <w:rFonts w:ascii="Arial" w:eastAsia="Arial" w:hAnsi="Arial" w:cs="Arial"/>
          <w:rtl/>
        </w:rPr>
        <w:t xml:space="preserve">כותרתו  של הקובץ תהיה </w:t>
      </w:r>
      <w:r>
        <w:rPr>
          <w:rFonts w:ascii="Arial" w:eastAsia="Arial" w:hAnsi="Arial" w:cs="Arial"/>
        </w:rPr>
        <w:t>HW2_TEAMNAME</w:t>
      </w:r>
    </w:p>
    <w:p w14:paraId="2BB9DED9" w14:textId="77777777" w:rsidR="0015204F" w:rsidRDefault="009D6BBC">
      <w:pPr>
        <w:numPr>
          <w:ilvl w:val="0"/>
          <w:numId w:val="5"/>
        </w:numPr>
        <w:pBdr>
          <w:top w:val="nil"/>
          <w:left w:val="nil"/>
          <w:bottom w:val="nil"/>
          <w:right w:val="nil"/>
          <w:between w:val="nil"/>
        </w:pBdr>
        <w:spacing w:after="0"/>
        <w:ind w:left="360"/>
        <w:rPr>
          <w:rFonts w:ascii="Arial" w:eastAsia="Arial" w:hAnsi="Arial" w:cs="Arial"/>
          <w:color w:val="000000"/>
        </w:rPr>
      </w:pPr>
      <w:r>
        <w:rPr>
          <w:rFonts w:ascii="Arial" w:eastAsia="Arial" w:hAnsi="Arial" w:cs="Arial"/>
          <w:color w:val="000000"/>
          <w:rtl/>
        </w:rPr>
        <w:t>שימו לב כי כל העבודות חייבות להיות שונות זו מזו. עבודות שייראו דומות ייפסלו ויינתן עליהן ציון 0.</w:t>
      </w:r>
    </w:p>
    <w:p w14:paraId="14A705DF" w14:textId="77777777" w:rsidR="0015204F" w:rsidRDefault="0015204F">
      <w:pPr>
        <w:pBdr>
          <w:top w:val="nil"/>
          <w:left w:val="nil"/>
          <w:bottom w:val="nil"/>
          <w:right w:val="nil"/>
          <w:between w:val="nil"/>
        </w:pBdr>
        <w:ind w:left="360"/>
        <w:rPr>
          <w:rFonts w:ascii="Arial" w:eastAsia="Arial" w:hAnsi="Arial" w:cs="Arial"/>
          <w:color w:val="000000"/>
        </w:rPr>
      </w:pPr>
    </w:p>
    <w:p w14:paraId="66990A16" w14:textId="77777777" w:rsidR="0015204F" w:rsidRDefault="009D6BBC">
      <w:pPr>
        <w:ind w:left="5040" w:firstLine="720"/>
        <w:rPr>
          <w:rFonts w:ascii="Arial" w:eastAsia="Arial" w:hAnsi="Arial" w:cs="Arial"/>
        </w:rPr>
      </w:pPr>
      <w:r>
        <w:rPr>
          <w:rFonts w:ascii="Arial" w:eastAsia="Arial" w:hAnsi="Arial" w:cs="Arial"/>
          <w:rtl/>
        </w:rPr>
        <w:t>בהצלחה!</w:t>
      </w:r>
    </w:p>
    <w:sectPr w:rsidR="0015204F">
      <w:headerReference w:type="default" r:id="rId16"/>
      <w:pgSz w:w="11906" w:h="16838"/>
      <w:pgMar w:top="1440" w:right="1800" w:bottom="1440" w:left="180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7F6EB6" w14:textId="77777777" w:rsidR="00423E2A" w:rsidRDefault="00423E2A">
      <w:pPr>
        <w:spacing w:after="0" w:line="240" w:lineRule="auto"/>
      </w:pPr>
      <w:r>
        <w:separator/>
      </w:r>
    </w:p>
  </w:endnote>
  <w:endnote w:type="continuationSeparator" w:id="0">
    <w:p w14:paraId="0156EA83" w14:textId="77777777" w:rsidR="00423E2A" w:rsidRDefault="00423E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42D621" w14:textId="77777777" w:rsidR="00423E2A" w:rsidRDefault="00423E2A">
      <w:pPr>
        <w:spacing w:after="0" w:line="240" w:lineRule="auto"/>
      </w:pPr>
      <w:r>
        <w:separator/>
      </w:r>
    </w:p>
  </w:footnote>
  <w:footnote w:type="continuationSeparator" w:id="0">
    <w:p w14:paraId="0DB0D90C" w14:textId="77777777" w:rsidR="00423E2A" w:rsidRDefault="00423E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1C788" w14:textId="77777777" w:rsidR="0015204F" w:rsidRDefault="009D6BBC">
    <w:pPr>
      <w:pBdr>
        <w:top w:val="nil"/>
        <w:left w:val="nil"/>
        <w:bottom w:val="nil"/>
        <w:right w:val="nil"/>
        <w:between w:val="nil"/>
      </w:pBdr>
      <w:tabs>
        <w:tab w:val="center" w:pos="4153"/>
        <w:tab w:val="right" w:pos="8306"/>
      </w:tabs>
      <w:spacing w:after="0" w:line="240" w:lineRule="auto"/>
      <w:rPr>
        <w:b/>
        <w:color w:val="000000"/>
        <w:sz w:val="24"/>
        <w:szCs w:val="24"/>
      </w:rPr>
    </w:pPr>
    <w:r>
      <w:rPr>
        <w:b/>
        <w:color w:val="000000"/>
        <w:sz w:val="24"/>
        <w:szCs w:val="24"/>
        <w:rtl/>
      </w:rPr>
      <w:t xml:space="preserve">המכללה האקדמית להנדסה </w:t>
    </w:r>
    <w:proofErr w:type="spellStart"/>
    <w:r>
      <w:rPr>
        <w:b/>
        <w:color w:val="000000"/>
        <w:sz w:val="24"/>
        <w:szCs w:val="24"/>
        <w:rtl/>
      </w:rPr>
      <w:t>בראודה</w:t>
    </w:r>
    <w:proofErr w:type="spellEnd"/>
    <w:r>
      <w:rPr>
        <w:b/>
        <w:color w:val="000000"/>
        <w:sz w:val="24"/>
        <w:szCs w:val="24"/>
        <w:rtl/>
      </w:rPr>
      <w:t xml:space="preserve">      </w:t>
    </w:r>
  </w:p>
  <w:p w14:paraId="2B70B155" w14:textId="77777777" w:rsidR="0015204F" w:rsidRDefault="009D6BBC">
    <w:pPr>
      <w:pBdr>
        <w:top w:val="nil"/>
        <w:left w:val="nil"/>
        <w:bottom w:val="nil"/>
        <w:right w:val="nil"/>
        <w:between w:val="nil"/>
      </w:pBdr>
      <w:tabs>
        <w:tab w:val="center" w:pos="4153"/>
        <w:tab w:val="right" w:pos="8306"/>
      </w:tabs>
      <w:spacing w:after="0" w:line="240" w:lineRule="auto"/>
      <w:rPr>
        <w:color w:val="000000"/>
      </w:rPr>
    </w:pPr>
    <w:r>
      <w:rPr>
        <w:color w:val="000000"/>
        <w:sz w:val="24"/>
        <w:szCs w:val="24"/>
        <w:rtl/>
      </w:rPr>
      <w:t xml:space="preserve">המחלקה להנדסת תוכנה ומערכות מידע </w:t>
    </w:r>
    <w:r>
      <w:rPr>
        <w:noProof/>
      </w:rPr>
      <w:drawing>
        <wp:anchor distT="0" distB="0" distL="114300" distR="114300" simplePos="0" relativeHeight="251658240" behindDoc="0" locked="0" layoutInCell="1" hidden="0" allowOverlap="1" wp14:anchorId="1FE27746" wp14:editId="4E067306">
          <wp:simplePos x="0" y="0"/>
          <wp:positionH relativeFrom="column">
            <wp:posOffset>-428620</wp:posOffset>
          </wp:positionH>
          <wp:positionV relativeFrom="paragraph">
            <wp:posOffset>-149220</wp:posOffset>
          </wp:positionV>
          <wp:extent cx="1614488" cy="382971"/>
          <wp:effectExtent l="0" t="0" r="0" b="0"/>
          <wp:wrapSquare wrapText="bothSides" distT="0" distB="0" distL="114300" distR="114300"/>
          <wp:docPr id="1035704065" name="image1.png" descr="A black background with purple letter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black background with purple letters&#10;&#10;Description automatically generated"/>
                  <pic:cNvPicPr preferRelativeResize="0"/>
                </pic:nvPicPr>
                <pic:blipFill>
                  <a:blip r:embed="rId1"/>
                  <a:srcRect/>
                  <a:stretch>
                    <a:fillRect/>
                  </a:stretch>
                </pic:blipFill>
                <pic:spPr>
                  <a:xfrm>
                    <a:off x="0" y="0"/>
                    <a:ext cx="1614488" cy="382971"/>
                  </a:xfrm>
                  <a:prstGeom prst="rect">
                    <a:avLst/>
                  </a:prstGeom>
                  <a:ln/>
                </pic:spPr>
              </pic:pic>
            </a:graphicData>
          </a:graphic>
        </wp:anchor>
      </w:drawing>
    </w:r>
  </w:p>
  <w:p w14:paraId="1D4FC659" w14:textId="77777777" w:rsidR="0015204F" w:rsidRDefault="0015204F">
    <w:pPr>
      <w:pBdr>
        <w:top w:val="nil"/>
        <w:left w:val="nil"/>
        <w:bottom w:val="nil"/>
        <w:right w:val="nil"/>
        <w:between w:val="nil"/>
      </w:pBdr>
      <w:tabs>
        <w:tab w:val="center" w:pos="4153"/>
        <w:tab w:val="right" w:pos="8306"/>
      </w:tabs>
      <w:spacing w:after="0" w:line="240" w:lineRule="auto"/>
      <w:jc w:val="center"/>
      <w:rPr>
        <w:color w:val="000000"/>
      </w:rPr>
    </w:pPr>
  </w:p>
  <w:p w14:paraId="18790E37" w14:textId="77777777" w:rsidR="0015204F" w:rsidRDefault="0015204F">
    <w:pPr>
      <w:pBdr>
        <w:top w:val="nil"/>
        <w:left w:val="nil"/>
        <w:bottom w:val="nil"/>
        <w:right w:val="nil"/>
        <w:between w:val="nil"/>
      </w:pBdr>
      <w:tabs>
        <w:tab w:val="center" w:pos="4153"/>
        <w:tab w:val="right" w:pos="830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5772F"/>
    <w:multiLevelType w:val="hybridMultilevel"/>
    <w:tmpl w:val="07BC25F4"/>
    <w:lvl w:ilvl="0" w:tplc="860E2D3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F014A65"/>
    <w:multiLevelType w:val="multilevel"/>
    <w:tmpl w:val="A516A514"/>
    <w:lvl w:ilvl="0">
      <w:start w:val="1"/>
      <w:numFmt w:val="decimal"/>
      <w:lvlText w:val="%1."/>
      <w:lvlJc w:val="left"/>
      <w:pPr>
        <w:ind w:left="785"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14E1E2D"/>
    <w:multiLevelType w:val="multilevel"/>
    <w:tmpl w:val="91E23302"/>
    <w:lvl w:ilvl="0">
      <w:start w:val="1"/>
      <w:numFmt w:val="decimal"/>
      <w:lvlText w:val="%1."/>
      <w:lvlJc w:val="left"/>
      <w:pPr>
        <w:ind w:left="720" w:hanging="360"/>
      </w:pPr>
      <w:rPr>
        <w:color w:val="000000" w:themeColor="text1"/>
        <w:u w:val="none"/>
      </w:rPr>
    </w:lvl>
    <w:lvl w:ilvl="1">
      <w:start w:val="1"/>
      <w:numFmt w:val="bullet"/>
      <w:lvlText w:val="○"/>
      <w:lvlJc w:val="left"/>
      <w:pPr>
        <w:ind w:left="1440" w:hanging="360"/>
      </w:pPr>
      <w:rPr>
        <w:color w:val="000000" w:themeColor="text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135D0FAF"/>
    <w:multiLevelType w:val="hybridMultilevel"/>
    <w:tmpl w:val="C7302AE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24BA279E"/>
    <w:multiLevelType w:val="hybridMultilevel"/>
    <w:tmpl w:val="C8F27B08"/>
    <w:lvl w:ilvl="0" w:tplc="8C3EA1E2">
      <w:start w:val="4"/>
      <w:numFmt w:val="decimal"/>
      <w:lvlText w:val="%1-"/>
      <w:lvlJc w:val="left"/>
      <w:pPr>
        <w:ind w:left="1865" w:hanging="360"/>
      </w:pPr>
      <w:rPr>
        <w:rFonts w:hint="default"/>
        <w:u w:val="dotDash"/>
      </w:rPr>
    </w:lvl>
    <w:lvl w:ilvl="1" w:tplc="04090019" w:tentative="1">
      <w:start w:val="1"/>
      <w:numFmt w:val="lowerLetter"/>
      <w:lvlText w:val="%2."/>
      <w:lvlJc w:val="left"/>
      <w:pPr>
        <w:ind w:left="2585" w:hanging="360"/>
      </w:pPr>
    </w:lvl>
    <w:lvl w:ilvl="2" w:tplc="0409001B" w:tentative="1">
      <w:start w:val="1"/>
      <w:numFmt w:val="lowerRoman"/>
      <w:lvlText w:val="%3."/>
      <w:lvlJc w:val="right"/>
      <w:pPr>
        <w:ind w:left="3305" w:hanging="180"/>
      </w:pPr>
    </w:lvl>
    <w:lvl w:ilvl="3" w:tplc="0409000F" w:tentative="1">
      <w:start w:val="1"/>
      <w:numFmt w:val="decimal"/>
      <w:lvlText w:val="%4."/>
      <w:lvlJc w:val="left"/>
      <w:pPr>
        <w:ind w:left="4025" w:hanging="360"/>
      </w:pPr>
    </w:lvl>
    <w:lvl w:ilvl="4" w:tplc="04090019" w:tentative="1">
      <w:start w:val="1"/>
      <w:numFmt w:val="lowerLetter"/>
      <w:lvlText w:val="%5."/>
      <w:lvlJc w:val="left"/>
      <w:pPr>
        <w:ind w:left="4745" w:hanging="360"/>
      </w:pPr>
    </w:lvl>
    <w:lvl w:ilvl="5" w:tplc="0409001B" w:tentative="1">
      <w:start w:val="1"/>
      <w:numFmt w:val="lowerRoman"/>
      <w:lvlText w:val="%6."/>
      <w:lvlJc w:val="right"/>
      <w:pPr>
        <w:ind w:left="5465" w:hanging="180"/>
      </w:pPr>
    </w:lvl>
    <w:lvl w:ilvl="6" w:tplc="0409000F" w:tentative="1">
      <w:start w:val="1"/>
      <w:numFmt w:val="decimal"/>
      <w:lvlText w:val="%7."/>
      <w:lvlJc w:val="left"/>
      <w:pPr>
        <w:ind w:left="6185" w:hanging="360"/>
      </w:pPr>
    </w:lvl>
    <w:lvl w:ilvl="7" w:tplc="04090019" w:tentative="1">
      <w:start w:val="1"/>
      <w:numFmt w:val="lowerLetter"/>
      <w:lvlText w:val="%8."/>
      <w:lvlJc w:val="left"/>
      <w:pPr>
        <w:ind w:left="6905" w:hanging="360"/>
      </w:pPr>
    </w:lvl>
    <w:lvl w:ilvl="8" w:tplc="0409001B" w:tentative="1">
      <w:start w:val="1"/>
      <w:numFmt w:val="lowerRoman"/>
      <w:lvlText w:val="%9."/>
      <w:lvlJc w:val="right"/>
      <w:pPr>
        <w:ind w:left="7625" w:hanging="180"/>
      </w:pPr>
    </w:lvl>
  </w:abstractNum>
  <w:abstractNum w:abstractNumId="5" w15:restartNumberingAfterBreak="0">
    <w:nsid w:val="314E45F0"/>
    <w:multiLevelType w:val="hybridMultilevel"/>
    <w:tmpl w:val="A3489C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39A65DF2"/>
    <w:multiLevelType w:val="multilevel"/>
    <w:tmpl w:val="86504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78694E"/>
    <w:multiLevelType w:val="hybridMultilevel"/>
    <w:tmpl w:val="5AF62480"/>
    <w:lvl w:ilvl="0" w:tplc="4DAC0DCA">
      <w:start w:val="2"/>
      <w:numFmt w:val="decimal"/>
      <w:lvlText w:val="%1"/>
      <w:lvlJc w:val="left"/>
      <w:pPr>
        <w:ind w:left="1812" w:hanging="360"/>
      </w:pPr>
      <w:rPr>
        <w:rFonts w:hint="default"/>
      </w:rPr>
    </w:lvl>
    <w:lvl w:ilvl="1" w:tplc="04090019" w:tentative="1">
      <w:start w:val="1"/>
      <w:numFmt w:val="lowerLetter"/>
      <w:lvlText w:val="%2."/>
      <w:lvlJc w:val="left"/>
      <w:pPr>
        <w:ind w:left="2532" w:hanging="360"/>
      </w:pPr>
    </w:lvl>
    <w:lvl w:ilvl="2" w:tplc="0409001B" w:tentative="1">
      <w:start w:val="1"/>
      <w:numFmt w:val="lowerRoman"/>
      <w:lvlText w:val="%3."/>
      <w:lvlJc w:val="right"/>
      <w:pPr>
        <w:ind w:left="3252" w:hanging="180"/>
      </w:pPr>
    </w:lvl>
    <w:lvl w:ilvl="3" w:tplc="0409000F" w:tentative="1">
      <w:start w:val="1"/>
      <w:numFmt w:val="decimal"/>
      <w:lvlText w:val="%4."/>
      <w:lvlJc w:val="left"/>
      <w:pPr>
        <w:ind w:left="3972" w:hanging="360"/>
      </w:pPr>
    </w:lvl>
    <w:lvl w:ilvl="4" w:tplc="04090019" w:tentative="1">
      <w:start w:val="1"/>
      <w:numFmt w:val="lowerLetter"/>
      <w:lvlText w:val="%5."/>
      <w:lvlJc w:val="left"/>
      <w:pPr>
        <w:ind w:left="4692" w:hanging="360"/>
      </w:pPr>
    </w:lvl>
    <w:lvl w:ilvl="5" w:tplc="0409001B" w:tentative="1">
      <w:start w:val="1"/>
      <w:numFmt w:val="lowerRoman"/>
      <w:lvlText w:val="%6."/>
      <w:lvlJc w:val="right"/>
      <w:pPr>
        <w:ind w:left="5412" w:hanging="180"/>
      </w:pPr>
    </w:lvl>
    <w:lvl w:ilvl="6" w:tplc="0409000F" w:tentative="1">
      <w:start w:val="1"/>
      <w:numFmt w:val="decimal"/>
      <w:lvlText w:val="%7."/>
      <w:lvlJc w:val="left"/>
      <w:pPr>
        <w:ind w:left="6132" w:hanging="360"/>
      </w:pPr>
    </w:lvl>
    <w:lvl w:ilvl="7" w:tplc="04090019" w:tentative="1">
      <w:start w:val="1"/>
      <w:numFmt w:val="lowerLetter"/>
      <w:lvlText w:val="%8."/>
      <w:lvlJc w:val="left"/>
      <w:pPr>
        <w:ind w:left="6852" w:hanging="360"/>
      </w:pPr>
    </w:lvl>
    <w:lvl w:ilvl="8" w:tplc="0409001B" w:tentative="1">
      <w:start w:val="1"/>
      <w:numFmt w:val="lowerRoman"/>
      <w:lvlText w:val="%9."/>
      <w:lvlJc w:val="right"/>
      <w:pPr>
        <w:ind w:left="7572" w:hanging="180"/>
      </w:pPr>
    </w:lvl>
  </w:abstractNum>
  <w:abstractNum w:abstractNumId="8" w15:restartNumberingAfterBreak="0">
    <w:nsid w:val="40B9455F"/>
    <w:multiLevelType w:val="multilevel"/>
    <w:tmpl w:val="3D88EF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05D3E31"/>
    <w:multiLevelType w:val="multilevel"/>
    <w:tmpl w:val="4752A7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541E55C7"/>
    <w:multiLevelType w:val="hybridMultilevel"/>
    <w:tmpl w:val="E0165C5C"/>
    <w:lvl w:ilvl="0" w:tplc="9E8622A8">
      <w:start w:val="1"/>
      <w:numFmt w:val="decimal"/>
      <w:lvlText w:val="%1-"/>
      <w:lvlJc w:val="left"/>
      <w:pPr>
        <w:ind w:left="1980" w:hanging="360"/>
      </w:pPr>
      <w:rPr>
        <w:rFonts w:hint="default"/>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11" w15:restartNumberingAfterBreak="0">
    <w:nsid w:val="567C18DB"/>
    <w:multiLevelType w:val="multilevel"/>
    <w:tmpl w:val="2DB61DD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CE7316"/>
    <w:multiLevelType w:val="multilevel"/>
    <w:tmpl w:val="D58C1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6F78F0"/>
    <w:multiLevelType w:val="hybridMultilevel"/>
    <w:tmpl w:val="AB2C5F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79F7DCC"/>
    <w:multiLevelType w:val="hybridMultilevel"/>
    <w:tmpl w:val="44C0FA8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A581186"/>
    <w:multiLevelType w:val="hybridMultilevel"/>
    <w:tmpl w:val="B7CE0C3E"/>
    <w:lvl w:ilvl="0" w:tplc="0AA2680A">
      <w:start w:val="1"/>
      <w:numFmt w:val="decimal"/>
      <w:lvlText w:val="%1-"/>
      <w:lvlJc w:val="left"/>
      <w:pPr>
        <w:ind w:left="785"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6AD0742D"/>
    <w:multiLevelType w:val="multilevel"/>
    <w:tmpl w:val="530665CC"/>
    <w:lvl w:ilvl="0">
      <w:start w:val="1"/>
      <w:numFmt w:val="decimal"/>
      <w:lvlText w:val="%1."/>
      <w:lvlJc w:val="left"/>
      <w:pPr>
        <w:ind w:left="720" w:hanging="360"/>
      </w:pPr>
      <w:rPr>
        <w:color w:val="000000" w:themeColor="text1"/>
        <w:u w:val="none"/>
      </w:rPr>
    </w:lvl>
    <w:lvl w:ilvl="1">
      <w:start w:val="1"/>
      <w:numFmt w:val="bullet"/>
      <w:lvlText w:val="○"/>
      <w:lvlJc w:val="left"/>
      <w:pPr>
        <w:ind w:left="1440" w:hanging="360"/>
      </w:pPr>
      <w:rPr>
        <w:color w:val="000000" w:themeColor="text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70177B69"/>
    <w:multiLevelType w:val="multilevel"/>
    <w:tmpl w:val="A05C70E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792C7297"/>
    <w:multiLevelType w:val="multilevel"/>
    <w:tmpl w:val="C0A2A77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1029064142">
    <w:abstractNumId w:val="17"/>
  </w:num>
  <w:num w:numId="2" w16cid:durableId="556822451">
    <w:abstractNumId w:val="16"/>
  </w:num>
  <w:num w:numId="3" w16cid:durableId="1597664822">
    <w:abstractNumId w:val="9"/>
  </w:num>
  <w:num w:numId="4" w16cid:durableId="2063672527">
    <w:abstractNumId w:val="1"/>
  </w:num>
  <w:num w:numId="5" w16cid:durableId="122816498">
    <w:abstractNumId w:val="18"/>
  </w:num>
  <w:num w:numId="6" w16cid:durableId="745108893">
    <w:abstractNumId w:val="2"/>
  </w:num>
  <w:num w:numId="7" w16cid:durableId="534775276">
    <w:abstractNumId w:val="10"/>
  </w:num>
  <w:num w:numId="8" w16cid:durableId="1894190004">
    <w:abstractNumId w:val="7"/>
  </w:num>
  <w:num w:numId="9" w16cid:durableId="47036273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72070916">
    <w:abstractNumId w:val="5"/>
  </w:num>
  <w:num w:numId="11" w16cid:durableId="1921939925">
    <w:abstractNumId w:val="0"/>
  </w:num>
  <w:num w:numId="12" w16cid:durableId="278879700">
    <w:abstractNumId w:val="4"/>
  </w:num>
  <w:num w:numId="13" w16cid:durableId="147527373">
    <w:abstractNumId w:val="8"/>
  </w:num>
  <w:num w:numId="14" w16cid:durableId="555548918">
    <w:abstractNumId w:val="3"/>
  </w:num>
  <w:num w:numId="15" w16cid:durableId="876818300">
    <w:abstractNumId w:val="14"/>
  </w:num>
  <w:num w:numId="16" w16cid:durableId="2069917530">
    <w:abstractNumId w:val="11"/>
  </w:num>
  <w:num w:numId="17" w16cid:durableId="482429170">
    <w:abstractNumId w:val="12"/>
  </w:num>
  <w:num w:numId="18" w16cid:durableId="1649280968">
    <w:abstractNumId w:val="6"/>
  </w:num>
  <w:num w:numId="19" w16cid:durableId="736754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04F"/>
    <w:rsid w:val="00041542"/>
    <w:rsid w:val="00063E80"/>
    <w:rsid w:val="000848B8"/>
    <w:rsid w:val="000E78C4"/>
    <w:rsid w:val="0015204F"/>
    <w:rsid w:val="00162F92"/>
    <w:rsid w:val="002600FD"/>
    <w:rsid w:val="002F51B7"/>
    <w:rsid w:val="00344B50"/>
    <w:rsid w:val="003748DC"/>
    <w:rsid w:val="003D3C8B"/>
    <w:rsid w:val="0040622C"/>
    <w:rsid w:val="00410D03"/>
    <w:rsid w:val="00423E2A"/>
    <w:rsid w:val="00477155"/>
    <w:rsid w:val="004803C1"/>
    <w:rsid w:val="00483B4D"/>
    <w:rsid w:val="004B4357"/>
    <w:rsid w:val="004B54A9"/>
    <w:rsid w:val="004D5E70"/>
    <w:rsid w:val="00524D46"/>
    <w:rsid w:val="0058319A"/>
    <w:rsid w:val="0059082C"/>
    <w:rsid w:val="00605C1A"/>
    <w:rsid w:val="00623643"/>
    <w:rsid w:val="00662A9D"/>
    <w:rsid w:val="006B492C"/>
    <w:rsid w:val="006E2758"/>
    <w:rsid w:val="00724436"/>
    <w:rsid w:val="00810D75"/>
    <w:rsid w:val="008205F9"/>
    <w:rsid w:val="008766C9"/>
    <w:rsid w:val="00883F0D"/>
    <w:rsid w:val="008D2934"/>
    <w:rsid w:val="00906FF4"/>
    <w:rsid w:val="009A3658"/>
    <w:rsid w:val="009D6BBC"/>
    <w:rsid w:val="00A71956"/>
    <w:rsid w:val="00A81E14"/>
    <w:rsid w:val="00C11D3A"/>
    <w:rsid w:val="00C463F5"/>
    <w:rsid w:val="00C51767"/>
    <w:rsid w:val="00C52EE7"/>
    <w:rsid w:val="00CA5818"/>
    <w:rsid w:val="00CA5E2E"/>
    <w:rsid w:val="00D86AF0"/>
    <w:rsid w:val="00DD3ADD"/>
    <w:rsid w:val="00DD5761"/>
    <w:rsid w:val="00E648A4"/>
    <w:rsid w:val="00EF599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2D9A5"/>
  <w15:docId w15:val="{620C3EA6-C755-4791-9D79-4903D3422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he-I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unhideWhenUsed/>
    <w:qFormat/>
    <w:pPr>
      <w:keepNext/>
      <w:keepLines/>
      <w:spacing w:before="360" w:after="80"/>
      <w:outlineLvl w:val="1"/>
    </w:pPr>
    <w:rPr>
      <w:b/>
      <w:sz w:val="36"/>
      <w:szCs w:val="36"/>
    </w:rPr>
  </w:style>
  <w:style w:type="paragraph" w:styleId="3">
    <w:name w:val="heading 3"/>
    <w:basedOn w:val="a"/>
    <w:next w:val="a"/>
    <w:uiPriority w:val="9"/>
    <w:unhideWhenUsed/>
    <w:qFormat/>
    <w:pPr>
      <w:keepNext/>
      <w:keepLines/>
      <w:spacing w:before="280" w:after="80"/>
      <w:outlineLvl w:val="2"/>
    </w:pPr>
    <w:rPr>
      <w:b/>
      <w:sz w:val="28"/>
      <w:szCs w:val="28"/>
    </w:rPr>
  </w:style>
  <w:style w:type="paragraph" w:styleId="4">
    <w:name w:val="heading 4"/>
    <w:basedOn w:val="a"/>
    <w:next w:val="a"/>
    <w:uiPriority w:val="9"/>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pPr>
      <w:keepNext/>
      <w:keepLines/>
      <w:spacing w:before="480" w:after="120"/>
    </w:pPr>
    <w:rPr>
      <w:b/>
      <w:sz w:val="72"/>
      <w:szCs w:val="72"/>
    </w:rPr>
  </w:style>
  <w:style w:type="paragraph" w:styleId="a4">
    <w:name w:val="Balloon Text"/>
    <w:basedOn w:val="a"/>
    <w:link w:val="a5"/>
    <w:uiPriority w:val="99"/>
    <w:semiHidden/>
    <w:unhideWhenUsed/>
    <w:rsid w:val="00DC6576"/>
    <w:pPr>
      <w:spacing w:after="0" w:line="240" w:lineRule="auto"/>
    </w:pPr>
    <w:rPr>
      <w:rFonts w:ascii="Segoe UI" w:hAnsi="Segoe UI" w:cs="Segoe UI"/>
      <w:sz w:val="18"/>
      <w:szCs w:val="18"/>
    </w:rPr>
  </w:style>
  <w:style w:type="character" w:customStyle="1" w:styleId="a5">
    <w:name w:val="טקסט בלונים תו"/>
    <w:basedOn w:val="a0"/>
    <w:link w:val="a4"/>
    <w:uiPriority w:val="99"/>
    <w:semiHidden/>
    <w:rsid w:val="00DC6576"/>
    <w:rPr>
      <w:rFonts w:ascii="Segoe UI" w:hAnsi="Segoe UI" w:cs="Segoe UI"/>
      <w:sz w:val="18"/>
      <w:szCs w:val="18"/>
    </w:rPr>
  </w:style>
  <w:style w:type="paragraph" w:styleId="NormalWeb">
    <w:name w:val="Normal (Web)"/>
    <w:basedOn w:val="a"/>
    <w:uiPriority w:val="99"/>
    <w:unhideWhenUsed/>
    <w:rsid w:val="00435B84"/>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a6">
    <w:name w:val="List Paragraph"/>
    <w:basedOn w:val="a"/>
    <w:uiPriority w:val="34"/>
    <w:qFormat/>
    <w:rsid w:val="00435B84"/>
    <w:pPr>
      <w:ind w:left="720"/>
      <w:contextualSpacing/>
    </w:pPr>
  </w:style>
  <w:style w:type="character" w:styleId="Hyperlink">
    <w:name w:val="Hyperlink"/>
    <w:basedOn w:val="a0"/>
    <w:uiPriority w:val="99"/>
    <w:unhideWhenUsed/>
    <w:rsid w:val="00422EA7"/>
    <w:rPr>
      <w:color w:val="0000FF"/>
      <w:u w:val="single"/>
    </w:rPr>
  </w:style>
  <w:style w:type="paragraph" w:styleId="a7">
    <w:name w:val="Subtitle"/>
    <w:basedOn w:val="a"/>
    <w:next w:val="a"/>
    <w:uiPriority w:val="11"/>
    <w:qFormat/>
    <w:pPr>
      <w:keepNext/>
      <w:keepLines/>
      <w:spacing w:before="360" w:after="80"/>
    </w:pPr>
    <w:rPr>
      <w:rFonts w:ascii="Georgia" w:eastAsia="Georgia" w:hAnsi="Georgia" w:cs="Georgia"/>
      <w:i/>
      <w:color w:val="666666"/>
      <w:sz w:val="48"/>
      <w:szCs w:val="48"/>
    </w:rPr>
  </w:style>
  <w:style w:type="paragraph" w:styleId="a8">
    <w:name w:val="header"/>
    <w:basedOn w:val="a"/>
    <w:link w:val="a9"/>
    <w:uiPriority w:val="99"/>
    <w:unhideWhenUsed/>
    <w:rsid w:val="008A3656"/>
    <w:pPr>
      <w:tabs>
        <w:tab w:val="center" w:pos="4153"/>
        <w:tab w:val="right" w:pos="8306"/>
      </w:tabs>
      <w:spacing w:after="0" w:line="240" w:lineRule="auto"/>
    </w:pPr>
  </w:style>
  <w:style w:type="character" w:customStyle="1" w:styleId="a9">
    <w:name w:val="כותרת עליונה תו"/>
    <w:basedOn w:val="a0"/>
    <w:link w:val="a8"/>
    <w:uiPriority w:val="99"/>
    <w:rsid w:val="008A3656"/>
  </w:style>
  <w:style w:type="paragraph" w:styleId="aa">
    <w:name w:val="footer"/>
    <w:basedOn w:val="a"/>
    <w:link w:val="ab"/>
    <w:uiPriority w:val="99"/>
    <w:unhideWhenUsed/>
    <w:rsid w:val="008A3656"/>
    <w:pPr>
      <w:tabs>
        <w:tab w:val="center" w:pos="4153"/>
        <w:tab w:val="right" w:pos="8306"/>
      </w:tabs>
      <w:spacing w:after="0" w:line="240" w:lineRule="auto"/>
    </w:pPr>
  </w:style>
  <w:style w:type="character" w:customStyle="1" w:styleId="ab">
    <w:name w:val="כותרת תחתונה תו"/>
    <w:basedOn w:val="a0"/>
    <w:link w:val="aa"/>
    <w:uiPriority w:val="99"/>
    <w:rsid w:val="008A3656"/>
  </w:style>
  <w:style w:type="table" w:customStyle="1" w:styleId="ac">
    <w:basedOn w:val="a1"/>
    <w:pPr>
      <w:spacing w:line="240" w:lineRule="auto"/>
    </w:pPr>
    <w:tblPr>
      <w:tblStyleRowBandSize w:val="1"/>
      <w:tblStyleColBandSize w:val="1"/>
      <w:tblCellMar>
        <w:left w:w="115" w:type="dxa"/>
        <w:right w:w="115" w:type="dxa"/>
      </w:tblCellMar>
    </w:tblPr>
  </w:style>
  <w:style w:type="table" w:customStyle="1" w:styleId="ad">
    <w:basedOn w:val="a1"/>
    <w:pPr>
      <w:spacing w:line="240" w:lineRule="auto"/>
    </w:pPr>
    <w:tblPr>
      <w:tblStyleRowBandSize w:val="1"/>
      <w:tblStyleColBandSize w:val="1"/>
      <w:tblCellMar>
        <w:left w:w="115" w:type="dxa"/>
        <w:right w:w="115" w:type="dxa"/>
      </w:tblCellMar>
    </w:tblPr>
  </w:style>
  <w:style w:type="table" w:customStyle="1" w:styleId="ae">
    <w:basedOn w:val="a1"/>
    <w:pPr>
      <w:spacing w:line="240" w:lineRule="auto"/>
    </w:pPr>
    <w:tblPr>
      <w:tblStyleRowBandSize w:val="1"/>
      <w:tblStyleColBandSize w:val="1"/>
      <w:tblCellMar>
        <w:left w:w="115" w:type="dxa"/>
        <w:right w:w="115" w:type="dxa"/>
      </w:tblCellMar>
    </w:tblPr>
  </w:style>
  <w:style w:type="table" w:customStyle="1" w:styleId="af">
    <w:basedOn w:val="a1"/>
    <w:pPr>
      <w:spacing w:line="240" w:lineRule="auto"/>
    </w:pPr>
    <w:tblPr>
      <w:tblStyleRowBandSize w:val="1"/>
      <w:tblStyleColBandSize w:val="1"/>
      <w:tblCellMar>
        <w:left w:w="115" w:type="dxa"/>
        <w:right w:w="115" w:type="dxa"/>
      </w:tblCellMar>
    </w:tblPr>
  </w:style>
  <w:style w:type="table" w:customStyle="1" w:styleId="af0">
    <w:basedOn w:val="a1"/>
    <w:pPr>
      <w:spacing w:line="240" w:lineRule="auto"/>
    </w:pPr>
    <w:tblPr>
      <w:tblStyleRowBandSize w:val="1"/>
      <w:tblStyleColBandSize w:val="1"/>
      <w:tblCellMar>
        <w:left w:w="115" w:type="dxa"/>
        <w:right w:w="115" w:type="dxa"/>
      </w:tblCellMar>
    </w:tblPr>
  </w:style>
  <w:style w:type="character" w:styleId="af1">
    <w:name w:val="Placeholder Text"/>
    <w:basedOn w:val="a0"/>
    <w:uiPriority w:val="99"/>
    <w:semiHidden/>
    <w:rsid w:val="004803C1"/>
    <w:rPr>
      <w:color w:val="666666"/>
    </w:rPr>
  </w:style>
  <w:style w:type="character" w:styleId="af2">
    <w:name w:val="Unresolved Mention"/>
    <w:basedOn w:val="a0"/>
    <w:uiPriority w:val="99"/>
    <w:semiHidden/>
    <w:unhideWhenUsed/>
    <w:rsid w:val="004D5E70"/>
    <w:rPr>
      <w:color w:val="605E5C"/>
      <w:shd w:val="clear" w:color="auto" w:fill="E1DFDD"/>
    </w:rPr>
  </w:style>
  <w:style w:type="character" w:styleId="FollowedHyperlink">
    <w:name w:val="FollowedHyperlink"/>
    <w:basedOn w:val="a0"/>
    <w:uiPriority w:val="99"/>
    <w:semiHidden/>
    <w:unhideWhenUsed/>
    <w:rsid w:val="004D5E70"/>
    <w:rPr>
      <w:color w:val="954F72" w:themeColor="followedHyperlink"/>
      <w:u w:val="single"/>
    </w:rPr>
  </w:style>
  <w:style w:type="table" w:styleId="af3">
    <w:name w:val="Table Grid"/>
    <w:basedOn w:val="a1"/>
    <w:uiPriority w:val="39"/>
    <w:rsid w:val="003748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olab.research.google.com/drive/1B64iyyjwgP7KUFBwtgwrw76Iz_xvEVm6?usp=sharing" TargetMode="Externa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olab.research.google.com/drive/1B64iyyjwgP7KUFBwtgwrw76Iz_xvEVm6" TargetMode="External"/><Relationship Id="rId5" Type="http://schemas.openxmlformats.org/officeDocument/2006/relationships/webSettings" Target="webSettings.xml"/><Relationship Id="rId15" Type="http://schemas.openxmlformats.org/officeDocument/2006/relationships/hyperlink" Target="https://royalsocietypublishing.org/rsta/article" TargetMode="Externa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smartkinneret.vercel.app/" TargetMode="Externa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dU2DMxpmeZShniL9Mpv5Tl6GMg==">CgMxLjAyDmguMmZ2NnF3ODBhM282Mg5oLnI1MmV6NGg2ZXBvMTIOaC55ZXN3czY0dGMwMTgyDmgucWpmNmlicjZuMHc0Mg5oLnAwODZmZmFnMWg2cDIOaC45dGFlM3Yxb2M4NzQyCGguZ2pkZ3hzOAByITFsZXZWRk1ISzRoTGlqbkM0SW11QWtXbVBxTi1YYlg5eg==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15</Pages>
  <Words>3740</Words>
  <Characters>18705</Characters>
  <Application>Microsoft Office Word</Application>
  <DocSecurity>0</DocSecurity>
  <Lines>155</Lines>
  <Paragraphs>44</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22401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aliza</dc:creator>
  <cp:lastModifiedBy>רנא חמיס</cp:lastModifiedBy>
  <cp:revision>3</cp:revision>
  <dcterms:created xsi:type="dcterms:W3CDTF">2026-06-29T16:13:00Z</dcterms:created>
  <dcterms:modified xsi:type="dcterms:W3CDTF">2026-07-01T18:57:00Z</dcterms:modified>
</cp:coreProperties>
</file>