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1C3FD" w14:textId="77777777" w:rsidR="00A6337D" w:rsidRPr="00A6337D" w:rsidRDefault="00A6337D" w:rsidP="00A6337D">
      <w:pPr>
        <w:shd w:val="clear" w:color="auto" w:fill="F2F8FD"/>
        <w:spacing w:before="225" w:after="225" w:line="312" w:lineRule="atLeast"/>
        <w:jc w:val="center"/>
        <w:textAlignment w:val="baseline"/>
        <w:outlineLvl w:val="2"/>
        <w:rPr>
          <w:rFonts w:ascii="Oswald" w:eastAsia="Times New Roman" w:hAnsi="Oswald" w:cs="Times New Roman"/>
          <w:sz w:val="27"/>
          <w:szCs w:val="27"/>
          <w:lang w:eastAsia="en-GB"/>
        </w:rPr>
      </w:pPr>
      <w:r w:rsidRPr="00A6337D">
        <w:rPr>
          <w:rFonts w:ascii="Oswald" w:eastAsia="Times New Roman" w:hAnsi="Oswald" w:cs="Times New Roman"/>
          <w:sz w:val="27"/>
          <w:szCs w:val="27"/>
          <w:lang w:eastAsia="en-GB"/>
        </w:rPr>
        <w:t>Arfa Karim Technology Incubator</w:t>
      </w:r>
    </w:p>
    <w:p w14:paraId="3E388578" w14:textId="77777777" w:rsidR="00A6337D" w:rsidRPr="00A6337D" w:rsidRDefault="00A6337D" w:rsidP="00A6337D">
      <w:pPr>
        <w:rPr>
          <w:rFonts w:ascii="Times New Roman" w:eastAsia="Times New Roman" w:hAnsi="Times New Roman" w:cs="Times New Roman"/>
          <w:lang w:eastAsia="en-GB"/>
        </w:rPr>
      </w:pPr>
    </w:p>
    <w:p w14:paraId="19652E27" w14:textId="77777777" w:rsidR="00A6337D" w:rsidRPr="00A6337D" w:rsidRDefault="00A6337D" w:rsidP="00A6337D">
      <w:pPr>
        <w:jc w:val="center"/>
        <w:rPr>
          <w:rFonts w:ascii="Times New Roman" w:eastAsia="Times New Roman" w:hAnsi="Times New Roman" w:cs="Times New Roman"/>
          <w:lang w:eastAsia="en-GB"/>
        </w:rPr>
      </w:pPr>
      <w:r w:rsidRPr="00A6337D">
        <w:rPr>
          <w:rFonts w:ascii="Times New Roman" w:eastAsia="Times New Roman" w:hAnsi="Times New Roman" w:cs="Times New Roman"/>
          <w:lang w:eastAsia="en-GB"/>
        </w:rPr>
        <w:t>We are driven by the vision of Arfa Karim Randhawa, Pakistan's tech prodigy and daughter of the Nation. Inspired by her legacy, we empower careers, foster innovation, and nurture tomorrow's tech and entrepreneurial leaders. Founded on values of integrity, creativity, and collaboration, AKTI bridges the gap between academic knowledge and real-world success, guiding individuals to thrive in the competitive professional landscape. Our commitment to excellence is not just a mission; it's a legacy carried forward.</w:t>
      </w:r>
      <w:r w:rsidR="003819F7" w:rsidRPr="003819F7">
        <w:rPr>
          <w:rStyle w:val="Heading3Char"/>
          <w:rFonts w:eastAsiaTheme="minorHAnsi"/>
        </w:rPr>
        <w:t xml:space="preserve"> </w:t>
      </w:r>
      <w:r w:rsidR="003819F7">
        <w:rPr>
          <w:rStyle w:val="relative"/>
        </w:rPr>
        <w:t>Arfa Karim Randhawa (1995–2012) was a Pakistani computer prodigy who became the world's youngest Microsoft Certified Professional (MCP) at the age of 9 in 2004.</w:t>
      </w:r>
      <w:r w:rsidR="003819F7">
        <w:t xml:space="preserve"> </w:t>
      </w:r>
      <w:r w:rsidR="003819F7">
        <w:rPr>
          <w:rStyle w:val="relative"/>
        </w:rPr>
        <w:t>Her achievement garnered international attention and led to an invitation from Bill Gates to visit Microsoft's headquarters in the United States when she was 10</w:t>
      </w:r>
      <w:r w:rsidR="003819F7">
        <w:t xml:space="preserve"> .</w:t>
      </w:r>
      <w:r w:rsidR="00CB07BB" w:rsidRPr="00CB07BB">
        <w:rPr>
          <w:rStyle w:val="Heading3Char"/>
          <w:rFonts w:eastAsiaTheme="minorHAnsi"/>
        </w:rPr>
        <w:t xml:space="preserve"> </w:t>
      </w:r>
      <w:r w:rsidR="00CB07BB">
        <w:rPr>
          <w:rStyle w:val="relative"/>
        </w:rPr>
        <w:t>Born in Faisalabad, Pakistan, Arfa displayed an early interest in computers.</w:t>
      </w:r>
      <w:r w:rsidR="00CB07BB">
        <w:t xml:space="preserve"> </w:t>
      </w:r>
      <w:r w:rsidR="00CB07BB">
        <w:rPr>
          <w:rStyle w:val="relative"/>
        </w:rPr>
        <w:t>By the age of 7, she was proficient in Microsoft PowerPoint, and at 9, she enrolled in a local technology institute to pursue her interest further.</w:t>
      </w:r>
      <w:r w:rsidR="00CB07BB">
        <w:t xml:space="preserve"> </w:t>
      </w:r>
      <w:r w:rsidR="00CB07BB">
        <w:rPr>
          <w:rStyle w:val="relative"/>
        </w:rPr>
        <w:t>Her dedication and aptitude for technology led her to pass the MCP exam, setting a world record</w:t>
      </w:r>
      <w:r w:rsidR="00CB07BB">
        <w:t xml:space="preserve"> .</w:t>
      </w:r>
      <w:r w:rsidR="00CB07BB" w:rsidRPr="00CB07BB">
        <w:rPr>
          <w:rFonts w:ascii="Arial" w:hAnsi="Arial" w:cs="Arial"/>
          <w:color w:val="202122"/>
          <w:shd w:val="clear" w:color="auto" w:fill="FFFFFF"/>
        </w:rPr>
        <w:t xml:space="preserve"> </w:t>
      </w:r>
      <w:r w:rsidR="00CB07BB">
        <w:rPr>
          <w:rFonts w:ascii="Arial" w:hAnsi="Arial" w:cs="Arial"/>
          <w:color w:val="202122"/>
          <w:shd w:val="clear" w:color="auto" w:fill="FFFFFF"/>
          <w:lang w:val="en-US"/>
        </w:rPr>
        <w:t>A</w:t>
      </w:r>
      <w:r w:rsidR="00CB07BB">
        <w:rPr>
          <w:rFonts w:ascii="Arial" w:hAnsi="Arial" w:cs="Arial"/>
          <w:color w:val="202122"/>
          <w:shd w:val="clear" w:color="auto" w:fill="FFFFFF"/>
        </w:rPr>
        <w:t>fter returning to Pakistan from a visit to the Microsoft headquarters, Randhawa gave numerous television and newspaper interviews. </w:t>
      </w:r>
      <w:hyperlink r:id="rId4" w:tooltip="S. Somasegar" w:history="1">
        <w:r w:rsidR="00CB07BB">
          <w:rPr>
            <w:rStyle w:val="Hyperlink"/>
            <w:rFonts w:ascii="Arial" w:hAnsi="Arial" w:cs="Arial"/>
            <w:shd w:val="clear" w:color="auto" w:fill="FFFFFF"/>
          </w:rPr>
          <w:t>S. Somasegar</w:t>
        </w:r>
      </w:hyperlink>
      <w:r w:rsidR="00CB07BB">
        <w:rPr>
          <w:rFonts w:ascii="Arial" w:hAnsi="Arial" w:cs="Arial"/>
          <w:color w:val="202122"/>
          <w:shd w:val="clear" w:color="auto" w:fill="FFFFFF"/>
        </w:rPr>
        <w:t>, the vice president of Microsoft's Software Development Division, wrote about her in his blog.</w:t>
      </w:r>
      <w:hyperlink r:id="rId5" w:anchor="cite_note-pakblogyoungitchild-7" w:history="1">
        <w:r w:rsidR="00CB07BB">
          <w:rPr>
            <w:rStyle w:val="cite-bracket"/>
            <w:rFonts w:ascii="Arial" w:hAnsi="Arial" w:cs="Arial"/>
            <w:sz w:val="19"/>
            <w:szCs w:val="19"/>
            <w:shd w:val="clear" w:color="auto" w:fill="FFFFFF"/>
            <w:vertAlign w:val="superscript"/>
          </w:rPr>
          <w:t>[</w:t>
        </w:r>
        <w:r w:rsidR="00CB07BB">
          <w:rPr>
            <w:rStyle w:val="Hyperlink"/>
            <w:rFonts w:ascii="Arial" w:hAnsi="Arial" w:cs="Arial"/>
            <w:sz w:val="19"/>
            <w:szCs w:val="19"/>
            <w:shd w:val="clear" w:color="auto" w:fill="FFFFFF"/>
            <w:vertAlign w:val="superscript"/>
          </w:rPr>
          <w:t>7</w:t>
        </w:r>
        <w:r w:rsidR="00CB07BB">
          <w:rPr>
            <w:rStyle w:val="cite-bracket"/>
            <w:rFonts w:ascii="Arial" w:hAnsi="Arial" w:cs="Arial"/>
            <w:sz w:val="19"/>
            <w:szCs w:val="19"/>
            <w:shd w:val="clear" w:color="auto" w:fill="FFFFFF"/>
            <w:vertAlign w:val="superscript"/>
          </w:rPr>
          <w:t>]</w:t>
        </w:r>
      </w:hyperlink>
      <w:r w:rsidR="00CB07BB">
        <w:rPr>
          <w:rFonts w:ascii="Arial" w:hAnsi="Arial" w:cs="Arial"/>
          <w:color w:val="202122"/>
          <w:shd w:val="clear" w:color="auto" w:fill="FFFFFF"/>
        </w:rPr>
        <w:t> On 2 August 2005, Arfa was presented the Fatimah Jinnah Gold Medal in the field of Science and Technology by the </w:t>
      </w:r>
      <w:hyperlink r:id="rId6" w:tooltip="Prime minister of Pakistan" w:history="1">
        <w:r w:rsidR="00CB07BB">
          <w:rPr>
            <w:rStyle w:val="Hyperlink"/>
            <w:rFonts w:ascii="Arial" w:hAnsi="Arial" w:cs="Arial"/>
            <w:shd w:val="clear" w:color="auto" w:fill="FFFFFF"/>
          </w:rPr>
          <w:t>prime minister of Pakistan</w:t>
        </w:r>
      </w:hyperlink>
      <w:r w:rsidR="00CB07BB">
        <w:rPr>
          <w:rFonts w:ascii="Arial" w:hAnsi="Arial" w:cs="Arial"/>
          <w:color w:val="202122"/>
          <w:shd w:val="clear" w:color="auto" w:fill="FFFFFF"/>
        </w:rPr>
        <w:t> </w:t>
      </w:r>
      <w:hyperlink r:id="rId7" w:tooltip="Shaukat Aziz" w:history="1">
        <w:r w:rsidR="00CB07BB">
          <w:rPr>
            <w:rStyle w:val="Hyperlink"/>
            <w:rFonts w:ascii="Arial" w:hAnsi="Arial" w:cs="Arial"/>
            <w:shd w:val="clear" w:color="auto" w:fill="FFFFFF"/>
          </w:rPr>
          <w:t>Shaukat Aziz</w:t>
        </w:r>
      </w:hyperlink>
      <w:r w:rsidR="00CB07BB">
        <w:rPr>
          <w:rFonts w:ascii="Arial" w:hAnsi="Arial" w:cs="Arial"/>
          <w:color w:val="202122"/>
          <w:shd w:val="clear" w:color="auto" w:fill="FFFFFF"/>
        </w:rPr>
        <w:t> at the 113th anniversary of </w:t>
      </w:r>
      <w:hyperlink r:id="rId8" w:tooltip="Fatima Jinnah" w:history="1">
        <w:r w:rsidR="00CB07BB">
          <w:rPr>
            <w:rStyle w:val="Hyperlink"/>
            <w:rFonts w:ascii="Arial" w:hAnsi="Arial" w:cs="Arial"/>
            <w:shd w:val="clear" w:color="auto" w:fill="FFFFFF"/>
          </w:rPr>
          <w:t>Fatima Jinnah</w:t>
        </w:r>
      </w:hyperlink>
      <w:r w:rsidR="00CB07BB">
        <w:rPr>
          <w:rFonts w:ascii="Arial" w:hAnsi="Arial" w:cs="Arial"/>
          <w:color w:val="202122"/>
          <w:shd w:val="clear" w:color="auto" w:fill="FFFFFF"/>
        </w:rPr>
        <w:t>'s birth.</w:t>
      </w:r>
      <w:hyperlink r:id="rId9" w:anchor="cite_note-Fatima_Jinnah_Award-9" w:history="1">
        <w:r w:rsidR="00CB07BB">
          <w:rPr>
            <w:rStyle w:val="cite-bracket"/>
            <w:rFonts w:ascii="Arial" w:hAnsi="Arial" w:cs="Arial"/>
            <w:sz w:val="19"/>
            <w:szCs w:val="19"/>
            <w:shd w:val="clear" w:color="auto" w:fill="FFFFFF"/>
            <w:vertAlign w:val="superscript"/>
          </w:rPr>
          <w:t>[</w:t>
        </w:r>
        <w:r w:rsidR="00CB07BB">
          <w:rPr>
            <w:rStyle w:val="Hyperlink"/>
            <w:rFonts w:ascii="Arial" w:hAnsi="Arial" w:cs="Arial"/>
            <w:sz w:val="19"/>
            <w:szCs w:val="19"/>
            <w:shd w:val="clear" w:color="auto" w:fill="FFFFFF"/>
            <w:vertAlign w:val="superscript"/>
          </w:rPr>
          <w:t>9</w:t>
        </w:r>
        <w:r w:rsidR="00CB07BB">
          <w:rPr>
            <w:rStyle w:val="cite-bracket"/>
            <w:rFonts w:ascii="Arial" w:hAnsi="Arial" w:cs="Arial"/>
            <w:sz w:val="19"/>
            <w:szCs w:val="19"/>
            <w:shd w:val="clear" w:color="auto" w:fill="FFFFFF"/>
            <w:vertAlign w:val="superscript"/>
          </w:rPr>
          <w:t>]</w:t>
        </w:r>
      </w:hyperlink>
      <w:r w:rsidR="00CB07BB">
        <w:rPr>
          <w:rFonts w:ascii="Arial" w:hAnsi="Arial" w:cs="Arial"/>
          <w:color w:val="202122"/>
          <w:shd w:val="clear" w:color="auto" w:fill="FFFFFF"/>
        </w:rPr>
        <w:t> She also received the Salaam Pakistan Youth Award in August 2005 from the president of Pakistan.</w:t>
      </w:r>
      <w:hyperlink r:id="rId10" w:anchor="cite_note-10" w:history="1">
        <w:r w:rsidR="00CB07BB">
          <w:rPr>
            <w:rStyle w:val="cite-bracket"/>
            <w:rFonts w:ascii="Arial" w:hAnsi="Arial" w:cs="Arial"/>
            <w:sz w:val="19"/>
            <w:szCs w:val="19"/>
            <w:shd w:val="clear" w:color="auto" w:fill="FFFFFF"/>
            <w:vertAlign w:val="superscript"/>
          </w:rPr>
          <w:t>[</w:t>
        </w:r>
        <w:r w:rsidR="00CB07BB">
          <w:rPr>
            <w:rStyle w:val="Hyperlink"/>
            <w:rFonts w:ascii="Arial" w:hAnsi="Arial" w:cs="Arial"/>
            <w:sz w:val="19"/>
            <w:szCs w:val="19"/>
            <w:shd w:val="clear" w:color="auto" w:fill="FFFFFF"/>
            <w:vertAlign w:val="superscript"/>
          </w:rPr>
          <w:t>10</w:t>
        </w:r>
        <w:r w:rsidR="00CB07BB">
          <w:rPr>
            <w:rStyle w:val="cite-bracket"/>
            <w:rFonts w:ascii="Arial" w:hAnsi="Arial" w:cs="Arial"/>
            <w:sz w:val="19"/>
            <w:szCs w:val="19"/>
            <w:shd w:val="clear" w:color="auto" w:fill="FFFFFF"/>
            <w:vertAlign w:val="superscript"/>
          </w:rPr>
          <w:t>]</w:t>
        </w:r>
      </w:hyperlink>
      <w:r w:rsidR="00CB07BB">
        <w:rPr>
          <w:rFonts w:ascii="Arial" w:hAnsi="Arial" w:cs="Arial"/>
          <w:color w:val="202122"/>
          <w:shd w:val="clear" w:color="auto" w:fill="FFFFFF"/>
        </w:rPr>
        <w:t> Randhawa received the President's </w:t>
      </w:r>
      <w:hyperlink r:id="rId11" w:tooltip="Pride of Performance" w:history="1">
        <w:r w:rsidR="00CB07BB">
          <w:rPr>
            <w:rStyle w:val="Hyperlink"/>
            <w:rFonts w:ascii="Arial" w:hAnsi="Arial" w:cs="Arial"/>
            <w:shd w:val="clear" w:color="auto" w:fill="FFFFFF"/>
          </w:rPr>
          <w:t>Award for Pride of Performance</w:t>
        </w:r>
      </w:hyperlink>
      <w:r w:rsidR="00CB07BB">
        <w:rPr>
          <w:rFonts w:ascii="Arial" w:hAnsi="Arial" w:cs="Arial"/>
          <w:color w:val="202122"/>
          <w:shd w:val="clear" w:color="auto" w:fill="FFFFFF"/>
        </w:rPr>
        <w:t> in 2005,</w:t>
      </w:r>
      <w:hyperlink r:id="rId12" w:anchor="cite_note-Arfa_Abdul_Karim_passes_away-11" w:history="1">
        <w:r w:rsidR="00CB07BB">
          <w:rPr>
            <w:rStyle w:val="cite-bracket"/>
            <w:rFonts w:ascii="Arial" w:hAnsi="Arial" w:cs="Arial"/>
            <w:sz w:val="19"/>
            <w:szCs w:val="19"/>
            <w:shd w:val="clear" w:color="auto" w:fill="FFFFFF"/>
            <w:vertAlign w:val="superscript"/>
          </w:rPr>
          <w:t>[</w:t>
        </w:r>
        <w:r w:rsidR="00CB07BB">
          <w:rPr>
            <w:rStyle w:val="Hyperlink"/>
            <w:rFonts w:ascii="Arial" w:hAnsi="Arial" w:cs="Arial"/>
            <w:sz w:val="19"/>
            <w:szCs w:val="19"/>
            <w:shd w:val="clear" w:color="auto" w:fill="FFFFFF"/>
            <w:vertAlign w:val="superscript"/>
          </w:rPr>
          <w:t>11</w:t>
        </w:r>
        <w:r w:rsidR="00CB07BB">
          <w:rPr>
            <w:rStyle w:val="cite-bracket"/>
            <w:rFonts w:ascii="Arial" w:hAnsi="Arial" w:cs="Arial"/>
            <w:sz w:val="19"/>
            <w:szCs w:val="19"/>
            <w:shd w:val="clear" w:color="auto" w:fill="FFFFFF"/>
            <w:vertAlign w:val="superscript"/>
          </w:rPr>
          <w:t>]</w:t>
        </w:r>
      </w:hyperlink>
      <w:r w:rsidR="00CB07BB">
        <w:rPr>
          <w:rFonts w:ascii="Arial" w:hAnsi="Arial" w:cs="Arial"/>
          <w:color w:val="202122"/>
          <w:shd w:val="clear" w:color="auto" w:fill="FFFFFF"/>
        </w:rPr>
        <w:t> a civil award usually granted to people who have shown excellence in their respective fields over a long period of time; she is the youngest recipient of this award. She was made brand ambassador for </w:t>
      </w:r>
      <w:hyperlink r:id="rId13" w:tooltip="Pakistan Telecommunication Company Ltd" w:history="1">
        <w:r w:rsidR="00CB07BB">
          <w:rPr>
            <w:rStyle w:val="Hyperlink"/>
            <w:rFonts w:ascii="Arial" w:hAnsi="Arial" w:cs="Arial"/>
            <w:shd w:val="clear" w:color="auto" w:fill="FFFFFF"/>
          </w:rPr>
          <w:t>Pakistan Telecommunication Company</w:t>
        </w:r>
      </w:hyperlink>
      <w:r w:rsidR="00CB07BB">
        <w:rPr>
          <w:rFonts w:ascii="Arial" w:hAnsi="Arial" w:cs="Arial"/>
          <w:color w:val="202122"/>
          <w:shd w:val="clear" w:color="auto" w:fill="FFFFFF"/>
        </w:rPr>
        <w:t>'s 3G Wireless Broadband service, "</w:t>
      </w:r>
      <w:hyperlink r:id="rId14" w:anchor="Wireless" w:tooltip="Ptcl" w:history="1">
        <w:r w:rsidR="00CB07BB">
          <w:rPr>
            <w:rStyle w:val="Hyperlink"/>
            <w:rFonts w:ascii="Arial" w:hAnsi="Arial" w:cs="Arial"/>
            <w:shd w:val="clear" w:color="auto" w:fill="FFFFFF"/>
          </w:rPr>
          <w:t>EVO</w:t>
        </w:r>
      </w:hyperlink>
      <w:r w:rsidR="00CB07BB">
        <w:rPr>
          <w:rFonts w:ascii="Arial" w:hAnsi="Arial" w:cs="Arial"/>
          <w:color w:val="202122"/>
          <w:shd w:val="clear" w:color="auto" w:fill="FFFFFF"/>
        </w:rPr>
        <w:t>", in January 2010.</w:t>
      </w:r>
    </w:p>
    <w:p w14:paraId="59A854AD" w14:textId="2D20D2A1" w:rsidR="00A6337D" w:rsidRDefault="00A6337D" w:rsidP="00A6337D">
      <w:pPr>
        <w:shd w:val="clear" w:color="auto" w:fill="F2F8FD"/>
        <w:spacing w:line="312" w:lineRule="atLeast"/>
        <w:jc w:val="center"/>
        <w:textAlignment w:val="baseline"/>
        <w:outlineLvl w:val="2"/>
        <w:rPr>
          <w:rFonts w:ascii="Oswald" w:eastAsia="Times New Roman" w:hAnsi="Oswald" w:cs="Poppins"/>
          <w:color w:val="334155"/>
          <w:sz w:val="27"/>
          <w:szCs w:val="27"/>
          <w:lang w:eastAsia="en-GB"/>
        </w:rPr>
      </w:pPr>
    </w:p>
    <w:p w14:paraId="5F3D2DEC" w14:textId="77777777" w:rsidR="0055194C" w:rsidRPr="00A6337D" w:rsidRDefault="0055194C" w:rsidP="00A6337D">
      <w:pPr>
        <w:shd w:val="clear" w:color="auto" w:fill="F2F8FD"/>
        <w:spacing w:line="312" w:lineRule="atLeast"/>
        <w:jc w:val="center"/>
        <w:textAlignment w:val="baseline"/>
        <w:outlineLvl w:val="2"/>
        <w:rPr>
          <w:rFonts w:ascii="Oswald" w:eastAsia="Times New Roman" w:hAnsi="Oswald" w:cs="Poppins"/>
          <w:color w:val="334155"/>
          <w:sz w:val="27"/>
          <w:szCs w:val="27"/>
          <w:lang w:eastAsia="en-GB"/>
        </w:rPr>
      </w:pPr>
    </w:p>
    <w:p w14:paraId="29C547C4" w14:textId="27905B07" w:rsidR="00B90DEA" w:rsidRDefault="00B90DEA">
      <w:pPr>
        <w:rPr>
          <w:lang w:val="en-US"/>
        </w:rPr>
      </w:pPr>
    </w:p>
    <w:p w14:paraId="3FA2C5B9" w14:textId="018A947D" w:rsidR="0055194C" w:rsidRPr="0055194C" w:rsidRDefault="0055194C" w:rsidP="0055194C">
      <w:pPr>
        <w:shd w:val="clear" w:color="auto" w:fill="F2F8FD"/>
        <w:spacing w:after="225" w:line="312" w:lineRule="atLeast"/>
        <w:jc w:val="center"/>
        <w:textAlignment w:val="baseline"/>
        <w:outlineLvl w:val="2"/>
        <w:rPr>
          <w:rFonts w:ascii="Oswald" w:eastAsia="Times New Roman" w:hAnsi="Oswald" w:cs="Times New Roman"/>
          <w:color w:val="1E293B"/>
          <w:sz w:val="27"/>
          <w:szCs w:val="27"/>
          <w:lang w:val="en-IN" w:eastAsia="en-IN"/>
        </w:rPr>
      </w:pPr>
      <w:r>
        <w:rPr>
          <w:rFonts w:ascii="Oswald" w:eastAsia="Times New Roman" w:hAnsi="Oswald" w:cs="Times New Roman"/>
          <w:color w:val="0C7A7A"/>
          <w:sz w:val="27"/>
          <w:szCs w:val="27"/>
          <w:lang w:val="en-IN" w:eastAsia="en-IN"/>
        </w:rPr>
        <w:t>AKTI</w:t>
      </w:r>
      <w:r w:rsidRPr="0055194C">
        <w:rPr>
          <w:rFonts w:ascii="Oswald" w:eastAsia="Times New Roman" w:hAnsi="Oswald" w:cs="Times New Roman"/>
          <w:color w:val="0C7A7A"/>
          <w:sz w:val="27"/>
          <w:szCs w:val="27"/>
          <w:lang w:val="en-IN" w:eastAsia="en-IN"/>
        </w:rPr>
        <w:t xml:space="preserve"> Leadership</w:t>
      </w:r>
    </w:p>
    <w:p w14:paraId="6800DD67" w14:textId="3C6F2CE4" w:rsidR="0055194C" w:rsidRDefault="0055194C">
      <w:pPr>
        <w:rPr>
          <w:lang w:val="en-US"/>
        </w:rPr>
      </w:pPr>
    </w:p>
    <w:p w14:paraId="7ECE2984" w14:textId="77777777" w:rsidR="0055194C" w:rsidRDefault="0055194C" w:rsidP="0055194C">
      <w:pPr>
        <w:pStyle w:val="Heading4"/>
        <w:spacing w:before="0" w:after="75" w:line="288" w:lineRule="atLeast"/>
        <w:textAlignment w:val="baseline"/>
        <w:rPr>
          <w:rFonts w:ascii="Oswald" w:hAnsi="Oswald"/>
          <w:color w:val="0C7A7A"/>
          <w:sz w:val="48"/>
          <w:szCs w:val="48"/>
        </w:rPr>
      </w:pPr>
      <w:r>
        <w:rPr>
          <w:rFonts w:ascii="Oswald" w:hAnsi="Oswald"/>
          <w:b/>
          <w:bCs/>
          <w:color w:val="0C7A7A"/>
          <w:sz w:val="48"/>
          <w:szCs w:val="48"/>
        </w:rPr>
        <w:t>Amjad Karim</w:t>
      </w:r>
    </w:p>
    <w:p w14:paraId="461BA284" w14:textId="77777777" w:rsidR="0055194C" w:rsidRDefault="0055194C" w:rsidP="0055194C">
      <w:pPr>
        <w:rPr>
          <w:rFonts w:ascii="Poppins" w:hAnsi="Poppins" w:cs="Poppins"/>
          <w:color w:val="808080"/>
        </w:rPr>
      </w:pPr>
      <w:r>
        <w:rPr>
          <w:rFonts w:ascii="Poppins" w:hAnsi="Poppins" w:cs="Poppins"/>
          <w:color w:val="808080"/>
        </w:rPr>
        <w:t>Chairman</w:t>
      </w:r>
    </w:p>
    <w:p w14:paraId="101A0A7D" w14:textId="2D367BA5" w:rsidR="0055194C" w:rsidRDefault="0055194C">
      <w:pPr>
        <w:rPr>
          <w:lang w:val="en-US"/>
        </w:rPr>
      </w:pPr>
    </w:p>
    <w:p w14:paraId="4B2BE3DE" w14:textId="77777777" w:rsidR="0055194C" w:rsidRDefault="0055194C" w:rsidP="0055194C">
      <w:pPr>
        <w:pStyle w:val="Heading4"/>
        <w:spacing w:before="0" w:after="75" w:line="288" w:lineRule="atLeast"/>
        <w:textAlignment w:val="baseline"/>
        <w:rPr>
          <w:rFonts w:ascii="Oswald" w:hAnsi="Oswald"/>
          <w:color w:val="0C7A7A"/>
          <w:sz w:val="48"/>
          <w:szCs w:val="48"/>
        </w:rPr>
      </w:pPr>
      <w:r>
        <w:rPr>
          <w:rFonts w:ascii="Oswald" w:hAnsi="Oswald"/>
          <w:b/>
          <w:bCs/>
          <w:color w:val="0C7A7A"/>
          <w:sz w:val="48"/>
          <w:szCs w:val="48"/>
        </w:rPr>
        <w:t>Samina Amjad</w:t>
      </w:r>
    </w:p>
    <w:p w14:paraId="6DD19676" w14:textId="77777777" w:rsidR="0055194C" w:rsidRDefault="0055194C" w:rsidP="0055194C">
      <w:pPr>
        <w:rPr>
          <w:rFonts w:ascii="Poppins" w:hAnsi="Poppins" w:cs="Poppins"/>
          <w:color w:val="808080"/>
        </w:rPr>
      </w:pPr>
      <w:r>
        <w:rPr>
          <w:rFonts w:ascii="Poppins" w:hAnsi="Poppins" w:cs="Poppins"/>
          <w:color w:val="808080"/>
        </w:rPr>
        <w:t>Managing Director</w:t>
      </w:r>
    </w:p>
    <w:p w14:paraId="1E322CAE" w14:textId="1C860C67" w:rsidR="0055194C" w:rsidRDefault="0055194C">
      <w:pPr>
        <w:rPr>
          <w:lang w:val="en-US"/>
        </w:rPr>
      </w:pPr>
    </w:p>
    <w:p w14:paraId="68A0D32B" w14:textId="77777777" w:rsidR="0055194C" w:rsidRDefault="0055194C" w:rsidP="0055194C">
      <w:pPr>
        <w:pStyle w:val="Heading4"/>
        <w:spacing w:before="0" w:after="75" w:line="288" w:lineRule="atLeast"/>
        <w:textAlignment w:val="baseline"/>
        <w:rPr>
          <w:rFonts w:ascii="Oswald" w:hAnsi="Oswald"/>
          <w:color w:val="0C7A7A"/>
          <w:sz w:val="48"/>
          <w:szCs w:val="48"/>
        </w:rPr>
      </w:pPr>
      <w:r>
        <w:rPr>
          <w:rFonts w:ascii="Oswald" w:hAnsi="Oswald"/>
          <w:b/>
          <w:bCs/>
          <w:color w:val="0C7A7A"/>
          <w:sz w:val="48"/>
          <w:szCs w:val="48"/>
        </w:rPr>
        <w:t>Tabinda Islam</w:t>
      </w:r>
    </w:p>
    <w:p w14:paraId="5D9695AC" w14:textId="76A3F28A" w:rsidR="0055194C" w:rsidRPr="0055194C" w:rsidRDefault="0055194C">
      <w:pPr>
        <w:rPr>
          <w:rFonts w:ascii="Poppins" w:hAnsi="Poppins" w:cs="Poppins"/>
          <w:color w:val="808080"/>
        </w:rPr>
      </w:pPr>
      <w:r>
        <w:rPr>
          <w:rFonts w:ascii="Poppins" w:hAnsi="Poppins" w:cs="Poppins"/>
          <w:color w:val="808080"/>
        </w:rPr>
        <w:t>CEO</w:t>
      </w:r>
    </w:p>
    <w:p w14:paraId="4B6513FB" w14:textId="77777777" w:rsidR="0055194C" w:rsidRDefault="0055194C" w:rsidP="0055194C">
      <w:pPr>
        <w:pStyle w:val="Heading4"/>
        <w:spacing w:before="0" w:after="75" w:line="288" w:lineRule="atLeast"/>
        <w:textAlignment w:val="baseline"/>
        <w:rPr>
          <w:rFonts w:ascii="Oswald" w:hAnsi="Oswald"/>
          <w:color w:val="0C7A7A"/>
          <w:sz w:val="48"/>
          <w:szCs w:val="48"/>
        </w:rPr>
      </w:pPr>
      <w:r>
        <w:rPr>
          <w:rFonts w:ascii="Oswald" w:hAnsi="Oswald"/>
          <w:b/>
          <w:bCs/>
          <w:color w:val="0C7A7A"/>
          <w:sz w:val="48"/>
          <w:szCs w:val="48"/>
        </w:rPr>
        <w:lastRenderedPageBreak/>
        <w:t>Usman Hussain</w:t>
      </w:r>
    </w:p>
    <w:p w14:paraId="7FBC5208" w14:textId="77777777" w:rsidR="0055194C" w:rsidRDefault="0055194C" w:rsidP="0055194C">
      <w:pPr>
        <w:rPr>
          <w:rFonts w:ascii="Poppins" w:hAnsi="Poppins" w:cs="Poppins"/>
          <w:color w:val="808080"/>
        </w:rPr>
      </w:pPr>
      <w:r>
        <w:rPr>
          <w:rFonts w:ascii="Poppins" w:hAnsi="Poppins" w:cs="Poppins"/>
          <w:color w:val="808080"/>
        </w:rPr>
        <w:t>COO</w:t>
      </w:r>
    </w:p>
    <w:p w14:paraId="59D833CE" w14:textId="77777777" w:rsidR="0055194C" w:rsidRDefault="0055194C">
      <w:pPr>
        <w:rPr>
          <w:lang w:val="en-US"/>
        </w:rPr>
      </w:pPr>
      <w:bookmarkStart w:id="0" w:name="_GoBack"/>
      <w:bookmarkEnd w:id="0"/>
    </w:p>
    <w:p w14:paraId="2ACF8985" w14:textId="76DB849C" w:rsidR="0055194C" w:rsidRDefault="0055194C">
      <w:pPr>
        <w:rPr>
          <w:lang w:val="en-US"/>
        </w:rPr>
      </w:pPr>
    </w:p>
    <w:p w14:paraId="5E7B57F2" w14:textId="0B0E02D4" w:rsidR="0055194C" w:rsidRPr="0055194C" w:rsidRDefault="0055194C">
      <w:pPr>
        <w:rPr>
          <w:b/>
          <w:sz w:val="48"/>
          <w:szCs w:val="48"/>
          <w:lang w:val="en-US"/>
        </w:rPr>
      </w:pPr>
      <w:proofErr w:type="spellStart"/>
      <w:r w:rsidRPr="0055194C">
        <w:rPr>
          <w:b/>
          <w:sz w:val="48"/>
          <w:szCs w:val="48"/>
          <w:lang w:val="en-US"/>
        </w:rPr>
        <w:t>Arfa</w:t>
      </w:r>
      <w:proofErr w:type="spellEnd"/>
      <w:r w:rsidRPr="0055194C">
        <w:rPr>
          <w:b/>
          <w:sz w:val="48"/>
          <w:szCs w:val="48"/>
          <w:lang w:val="en-US"/>
        </w:rPr>
        <w:t xml:space="preserve"> Karim </w:t>
      </w:r>
    </w:p>
    <w:p w14:paraId="105EF8A8" w14:textId="77777777" w:rsidR="00053E83" w:rsidRDefault="00053E83">
      <w:pPr>
        <w:rPr>
          <w:lang w:val="en-US"/>
        </w:rPr>
      </w:pPr>
    </w:p>
    <w:p w14:paraId="2675FF54" w14:textId="77777777" w:rsidR="00053E83" w:rsidRDefault="00053E83" w:rsidP="00053E83">
      <w:pPr>
        <w:pStyle w:val="NormalWeb"/>
        <w:shd w:val="clear" w:color="auto" w:fill="FFFFFF"/>
        <w:spacing w:before="120" w:beforeAutospacing="0" w:after="240" w:afterAutospacing="0"/>
        <w:rPr>
          <w:rFonts w:ascii="Arial" w:hAnsi="Arial" w:cs="Arial"/>
          <w:color w:val="202122"/>
        </w:rPr>
      </w:pPr>
      <w:proofErr w:type="spellStart"/>
      <w:r>
        <w:rPr>
          <w:rFonts w:ascii="Arial" w:hAnsi="Arial" w:cs="Arial"/>
          <w:b/>
          <w:bCs/>
          <w:color w:val="202122"/>
        </w:rPr>
        <w:t>Arfa</w:t>
      </w:r>
      <w:proofErr w:type="spellEnd"/>
      <w:r>
        <w:rPr>
          <w:rFonts w:ascii="Arial" w:hAnsi="Arial" w:cs="Arial"/>
          <w:b/>
          <w:bCs/>
          <w:color w:val="202122"/>
        </w:rPr>
        <w:t xml:space="preserve"> Abdul Karim Randhawa</w:t>
      </w:r>
      <w:r>
        <w:rPr>
          <w:rFonts w:ascii="Arial" w:hAnsi="Arial" w:cs="Arial"/>
          <w:color w:val="202122"/>
        </w:rPr>
        <w:t> (</w:t>
      </w:r>
      <w:hyperlink r:id="rId15" w:tooltip="Urdu language" w:history="1">
        <w:r>
          <w:rPr>
            <w:rStyle w:val="Hyperlink"/>
            <w:rFonts w:ascii="Arial" w:hAnsi="Arial" w:cs="Arial"/>
            <w:color w:val="3366CC"/>
          </w:rPr>
          <w:t>Urdu</w:t>
        </w:r>
      </w:hyperlink>
      <w:r>
        <w:rPr>
          <w:rFonts w:ascii="Arial" w:hAnsi="Arial" w:cs="Arial"/>
          <w:color w:val="202122"/>
        </w:rPr>
        <w:t>: </w:t>
      </w:r>
      <w:r>
        <w:rPr>
          <w:rStyle w:val="nastaliq"/>
          <w:rFonts w:hint="cs"/>
          <w:color w:val="202122"/>
          <w:sz w:val="26"/>
          <w:szCs w:val="26"/>
          <w:rtl/>
          <w:lang w:bidi="ur-PK"/>
        </w:rPr>
        <w:t>ارفع</w:t>
      </w:r>
      <w:r>
        <w:rPr>
          <w:rStyle w:val="nastaliq"/>
          <w:rFonts w:ascii="Urdu Typesetting" w:hAnsi="Urdu Typesetting" w:cs="Urdu Typesetting" w:hint="cs"/>
          <w:color w:val="202122"/>
          <w:sz w:val="26"/>
          <w:szCs w:val="26"/>
          <w:rtl/>
          <w:lang w:bidi="ur-PK"/>
        </w:rPr>
        <w:t xml:space="preserve"> </w:t>
      </w:r>
      <w:r>
        <w:rPr>
          <w:rStyle w:val="nastaliq"/>
          <w:rFonts w:hint="cs"/>
          <w:color w:val="202122"/>
          <w:sz w:val="26"/>
          <w:szCs w:val="26"/>
          <w:rtl/>
          <w:lang w:bidi="ur-PK"/>
        </w:rPr>
        <w:t>کریم</w:t>
      </w:r>
      <w:r>
        <w:rPr>
          <w:rStyle w:val="nastaliq"/>
          <w:rFonts w:ascii="Urdu Typesetting" w:hAnsi="Urdu Typesetting" w:cs="Urdu Typesetting" w:hint="cs"/>
          <w:color w:val="202122"/>
          <w:sz w:val="26"/>
          <w:szCs w:val="26"/>
          <w:rtl/>
          <w:lang w:bidi="ur-PK"/>
        </w:rPr>
        <w:t xml:space="preserve"> </w:t>
      </w:r>
      <w:r>
        <w:rPr>
          <w:rStyle w:val="nastaliq"/>
          <w:rFonts w:hint="cs"/>
          <w:color w:val="202122"/>
          <w:sz w:val="26"/>
          <w:szCs w:val="26"/>
          <w:rtl/>
          <w:lang w:bidi="ur-PK"/>
        </w:rPr>
        <w:t>رندھاوا</w:t>
      </w:r>
      <w:r>
        <w:rPr>
          <w:rFonts w:ascii="Arial" w:hAnsi="Arial" w:cs="Arial" w:hint="cs"/>
          <w:color w:val="202122"/>
          <w:cs/>
          <w:lang w:bidi="ur-PK"/>
        </w:rPr>
        <w:t>‎</w:t>
      </w:r>
      <w:r>
        <w:rPr>
          <w:rFonts w:ascii="Arial" w:hAnsi="Arial" w:cs="Arial"/>
          <w:color w:val="202122"/>
        </w:rPr>
        <w:t>, </w:t>
      </w:r>
      <w:hyperlink r:id="rId16" w:tooltip="Punjabi language" w:history="1">
        <w:r>
          <w:rPr>
            <w:rStyle w:val="Hyperlink"/>
            <w:rFonts w:ascii="Arial" w:hAnsi="Arial" w:cs="Arial"/>
            <w:color w:val="3366CC"/>
          </w:rPr>
          <w:t>Punjabi</w:t>
        </w:r>
      </w:hyperlink>
      <w:r>
        <w:rPr>
          <w:rFonts w:ascii="Arial" w:hAnsi="Arial" w:cs="Arial"/>
          <w:color w:val="202122"/>
        </w:rPr>
        <w:t>: </w:t>
      </w:r>
      <w:r>
        <w:rPr>
          <w:rStyle w:val="nastaliq"/>
          <w:rFonts w:hint="cs"/>
          <w:color w:val="202122"/>
          <w:sz w:val="26"/>
          <w:szCs w:val="26"/>
          <w:rtl/>
        </w:rPr>
        <w:t>ارفع</w:t>
      </w:r>
      <w:r>
        <w:rPr>
          <w:rStyle w:val="nastaliq"/>
          <w:rFonts w:ascii="Urdu Typesetting" w:hAnsi="Urdu Typesetting" w:cs="Urdu Typesetting" w:hint="cs"/>
          <w:color w:val="202122"/>
          <w:sz w:val="26"/>
          <w:szCs w:val="26"/>
          <w:rtl/>
        </w:rPr>
        <w:t xml:space="preserve"> </w:t>
      </w:r>
      <w:r>
        <w:rPr>
          <w:rStyle w:val="nastaliq"/>
          <w:rFonts w:hint="cs"/>
          <w:color w:val="202122"/>
          <w:sz w:val="26"/>
          <w:szCs w:val="26"/>
          <w:rtl/>
        </w:rPr>
        <w:t>کریم</w:t>
      </w:r>
      <w:r>
        <w:rPr>
          <w:rStyle w:val="nastaliq"/>
          <w:rFonts w:ascii="Urdu Typesetting" w:hAnsi="Urdu Typesetting" w:cs="Urdu Typesetting" w:hint="cs"/>
          <w:color w:val="202122"/>
          <w:sz w:val="26"/>
          <w:szCs w:val="26"/>
          <w:rtl/>
        </w:rPr>
        <w:t xml:space="preserve"> </w:t>
      </w:r>
      <w:r>
        <w:rPr>
          <w:rStyle w:val="nastaliq"/>
          <w:rFonts w:hint="cs"/>
          <w:color w:val="202122"/>
          <w:sz w:val="26"/>
          <w:szCs w:val="26"/>
          <w:rtl/>
        </w:rPr>
        <w:t>رندھاوا</w:t>
      </w:r>
      <w:r>
        <w:rPr>
          <w:rFonts w:ascii="Arial" w:hAnsi="Arial" w:cs="Raavi" w:hint="cs"/>
          <w:color w:val="202122"/>
          <w:cs/>
          <w:lang w:bidi="pa-IN"/>
        </w:rPr>
        <w:t>‎</w:t>
      </w:r>
      <w:r>
        <w:rPr>
          <w:rFonts w:ascii="Arial" w:hAnsi="Arial" w:cs="Arial"/>
          <w:color w:val="202122"/>
        </w:rPr>
        <w:t>; 2 February 1995 – 14 January 2012) was a Pakistani student and computer </w:t>
      </w:r>
      <w:hyperlink r:id="rId17" w:tooltip="Child prodigy" w:history="1">
        <w:r>
          <w:rPr>
            <w:rStyle w:val="Hyperlink"/>
            <w:rFonts w:ascii="Arial" w:hAnsi="Arial" w:cs="Arial"/>
            <w:color w:val="3366CC"/>
          </w:rPr>
          <w:t>prodigy</w:t>
        </w:r>
      </w:hyperlink>
      <w:r>
        <w:rPr>
          <w:rFonts w:ascii="Arial" w:hAnsi="Arial" w:cs="Arial"/>
          <w:color w:val="202122"/>
        </w:rPr>
        <w:t> who became the youngest </w:t>
      </w:r>
      <w:hyperlink r:id="rId18" w:tooltip="Microsoft Certified Professional" w:history="1">
        <w:r>
          <w:rPr>
            <w:rStyle w:val="Hyperlink"/>
            <w:rFonts w:ascii="Arial" w:hAnsi="Arial" w:cs="Arial"/>
            <w:color w:val="3366CC"/>
          </w:rPr>
          <w:t>Microsoft Certified Professional</w:t>
        </w:r>
      </w:hyperlink>
      <w:r>
        <w:rPr>
          <w:rFonts w:ascii="Arial" w:hAnsi="Arial" w:cs="Arial"/>
          <w:color w:val="202122"/>
        </w:rPr>
        <w:t> (MCP) in 2004. She was submitted to the </w:t>
      </w:r>
      <w:hyperlink r:id="rId19" w:tooltip="Guinness World Records" w:history="1">
        <w:r>
          <w:rPr>
            <w:rStyle w:val="Hyperlink"/>
            <w:rFonts w:ascii="Arial" w:hAnsi="Arial" w:cs="Arial"/>
            <w:color w:val="3366CC"/>
          </w:rPr>
          <w:t>Guinness Book of World Records</w:t>
        </w:r>
      </w:hyperlink>
      <w:r>
        <w:rPr>
          <w:rFonts w:ascii="Arial" w:hAnsi="Arial" w:cs="Arial"/>
          <w:color w:val="202122"/>
        </w:rPr>
        <w:t> for her achievement.</w:t>
      </w:r>
      <w:hyperlink r:id="rId20" w:anchor="cite_note-3"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3</w:t>
        </w:r>
        <w:r>
          <w:rPr>
            <w:rStyle w:val="cite-bracket"/>
            <w:rFonts w:ascii="Arial" w:eastAsiaTheme="majorEastAsia" w:hAnsi="Arial" w:cs="Arial"/>
            <w:color w:val="3366CC"/>
            <w:sz w:val="19"/>
            <w:szCs w:val="19"/>
            <w:vertAlign w:val="superscript"/>
          </w:rPr>
          <w:t>]</w:t>
        </w:r>
      </w:hyperlink>
      <w:r>
        <w:rPr>
          <w:rFonts w:ascii="Arial" w:hAnsi="Arial" w:cs="Arial"/>
          <w:color w:val="202122"/>
        </w:rPr>
        <w:t> </w:t>
      </w:r>
      <w:proofErr w:type="spellStart"/>
      <w:r>
        <w:rPr>
          <w:rFonts w:ascii="Arial" w:hAnsi="Arial" w:cs="Arial"/>
          <w:color w:val="202122"/>
        </w:rPr>
        <w:t>Arfa</w:t>
      </w:r>
      <w:proofErr w:type="spellEnd"/>
      <w:r>
        <w:rPr>
          <w:rFonts w:ascii="Arial" w:hAnsi="Arial" w:cs="Arial"/>
          <w:color w:val="202122"/>
        </w:rPr>
        <w:t xml:space="preserve"> kept the title until 2008 and went on to represent Pakistan on various international forums, including the </w:t>
      </w:r>
      <w:hyperlink r:id="rId21" w:tooltip="Microsoft Ignite" w:history="1">
        <w:r>
          <w:rPr>
            <w:rStyle w:val="Hyperlink"/>
            <w:rFonts w:ascii="Arial" w:hAnsi="Arial" w:cs="Arial"/>
            <w:color w:val="3366CC"/>
          </w:rPr>
          <w:t>TechEd Developers Conference</w:t>
        </w:r>
      </w:hyperlink>
      <w:r>
        <w:rPr>
          <w:rFonts w:ascii="Arial" w:hAnsi="Arial" w:cs="Arial"/>
          <w:color w:val="202122"/>
        </w:rPr>
        <w:t>. She received Pakistan's highest literary award, the </w:t>
      </w:r>
      <w:hyperlink r:id="rId22" w:tooltip="Pride of Performance" w:history="1">
        <w:r>
          <w:rPr>
            <w:rStyle w:val="Hyperlink"/>
            <w:rFonts w:ascii="Arial" w:hAnsi="Arial" w:cs="Arial"/>
            <w:color w:val="3366CC"/>
          </w:rPr>
          <w:t>Presidential Pride of Performance</w:t>
        </w:r>
      </w:hyperlink>
      <w:r>
        <w:rPr>
          <w:rFonts w:ascii="Arial" w:hAnsi="Arial" w:cs="Arial"/>
          <w:color w:val="202122"/>
        </w:rPr>
        <w:t> from General </w:t>
      </w:r>
      <w:hyperlink r:id="rId23" w:tooltip="Pervez Musharraf" w:history="1">
        <w:r>
          <w:rPr>
            <w:rStyle w:val="Hyperlink"/>
            <w:rFonts w:ascii="Arial" w:hAnsi="Arial" w:cs="Arial"/>
            <w:color w:val="3366CC"/>
          </w:rPr>
          <w:t>Pervez Musharraf</w:t>
        </w:r>
      </w:hyperlink>
      <w:r>
        <w:rPr>
          <w:rFonts w:ascii="Arial" w:hAnsi="Arial" w:cs="Arial"/>
          <w:color w:val="202122"/>
        </w:rPr>
        <w:t> in 2005. A </w:t>
      </w:r>
      <w:hyperlink r:id="rId24" w:tooltip="Science park" w:history="1">
        <w:r>
          <w:rPr>
            <w:rStyle w:val="Hyperlink"/>
            <w:rFonts w:ascii="Arial" w:hAnsi="Arial" w:cs="Arial"/>
            <w:color w:val="3366CC"/>
          </w:rPr>
          <w:t>science park</w:t>
        </w:r>
      </w:hyperlink>
      <w:r>
        <w:rPr>
          <w:rFonts w:ascii="Arial" w:hAnsi="Arial" w:cs="Arial"/>
          <w:color w:val="202122"/>
        </w:rPr>
        <w:t> in </w:t>
      </w:r>
      <w:hyperlink r:id="rId25" w:tooltip="Lahore" w:history="1">
        <w:r>
          <w:rPr>
            <w:rStyle w:val="Hyperlink"/>
            <w:rFonts w:ascii="Arial" w:hAnsi="Arial" w:cs="Arial"/>
            <w:color w:val="3366CC"/>
          </w:rPr>
          <w:t>Lahore</w:t>
        </w:r>
      </w:hyperlink>
      <w:r>
        <w:rPr>
          <w:rFonts w:ascii="Arial" w:hAnsi="Arial" w:cs="Arial"/>
          <w:color w:val="202122"/>
        </w:rPr>
        <w:t>, the </w:t>
      </w:r>
      <w:proofErr w:type="spellStart"/>
      <w:r>
        <w:rPr>
          <w:rFonts w:ascii="Arial" w:hAnsi="Arial" w:cs="Arial"/>
          <w:color w:val="202122"/>
        </w:rPr>
        <w:fldChar w:fldCharType="begin"/>
      </w:r>
      <w:r>
        <w:rPr>
          <w:rFonts w:ascii="Arial" w:hAnsi="Arial" w:cs="Arial"/>
          <w:color w:val="202122"/>
        </w:rPr>
        <w:instrText xml:space="preserve"> HYPERLINK "https://en.wikipedia.org/wiki/Arfa_Software_Technology_Park" \o "Arfa Software Technology Park" </w:instrText>
      </w:r>
      <w:r>
        <w:rPr>
          <w:rFonts w:ascii="Arial" w:hAnsi="Arial" w:cs="Arial"/>
          <w:color w:val="202122"/>
        </w:rPr>
        <w:fldChar w:fldCharType="separate"/>
      </w:r>
      <w:r>
        <w:rPr>
          <w:rStyle w:val="Hyperlink"/>
          <w:rFonts w:ascii="Arial" w:hAnsi="Arial" w:cs="Arial"/>
          <w:color w:val="3366CC"/>
        </w:rPr>
        <w:t>Arfa</w:t>
      </w:r>
      <w:proofErr w:type="spellEnd"/>
      <w:r>
        <w:rPr>
          <w:rStyle w:val="Hyperlink"/>
          <w:rFonts w:ascii="Arial" w:hAnsi="Arial" w:cs="Arial"/>
          <w:color w:val="3366CC"/>
        </w:rPr>
        <w:t xml:space="preserve"> Software Technology Park</w:t>
      </w:r>
      <w:r>
        <w:rPr>
          <w:rFonts w:ascii="Arial" w:hAnsi="Arial" w:cs="Arial"/>
          <w:color w:val="202122"/>
        </w:rPr>
        <w:fldChar w:fldCharType="end"/>
      </w:r>
      <w:r>
        <w:rPr>
          <w:rFonts w:ascii="Arial" w:hAnsi="Arial" w:cs="Arial"/>
          <w:color w:val="202122"/>
        </w:rPr>
        <w:t>, is named in her honour.</w:t>
      </w:r>
      <w:hyperlink r:id="rId26" w:anchor="cite_note-technologypark-4"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4</w:t>
        </w:r>
        <w:r>
          <w:rPr>
            <w:rStyle w:val="cite-bracket"/>
            <w:rFonts w:ascii="Arial" w:eastAsiaTheme="majorEastAsia" w:hAnsi="Arial" w:cs="Arial"/>
            <w:color w:val="3366CC"/>
            <w:sz w:val="19"/>
            <w:szCs w:val="19"/>
            <w:vertAlign w:val="superscript"/>
          </w:rPr>
          <w:t>]</w:t>
        </w:r>
      </w:hyperlink>
      <w:hyperlink r:id="rId27" w:anchor="cite_note-5"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5</w:t>
        </w:r>
        <w:r>
          <w:rPr>
            <w:rStyle w:val="cite-bracket"/>
            <w:rFonts w:ascii="Arial" w:eastAsiaTheme="majorEastAsia" w:hAnsi="Arial" w:cs="Arial"/>
            <w:color w:val="3366CC"/>
            <w:sz w:val="19"/>
            <w:szCs w:val="19"/>
            <w:vertAlign w:val="superscript"/>
          </w:rPr>
          <w:t>]</w:t>
        </w:r>
      </w:hyperlink>
      <w:hyperlink r:id="rId28" w:anchor="cite_note-Remembering_Arfa-6"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6</w:t>
        </w:r>
        <w:r>
          <w:rPr>
            <w:rStyle w:val="cite-bracket"/>
            <w:rFonts w:ascii="Arial" w:eastAsiaTheme="majorEastAsia" w:hAnsi="Arial" w:cs="Arial"/>
            <w:color w:val="3366CC"/>
            <w:sz w:val="19"/>
            <w:szCs w:val="19"/>
            <w:vertAlign w:val="superscript"/>
          </w:rPr>
          <w:t>]</w:t>
        </w:r>
      </w:hyperlink>
      <w:hyperlink r:id="rId29" w:anchor="cite_note-pakblogyoungitchild-7"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7</w:t>
        </w:r>
        <w:r>
          <w:rPr>
            <w:rStyle w:val="cite-bracket"/>
            <w:rFonts w:ascii="Arial" w:eastAsiaTheme="majorEastAsia" w:hAnsi="Arial" w:cs="Arial"/>
            <w:color w:val="3366CC"/>
            <w:sz w:val="19"/>
            <w:szCs w:val="19"/>
            <w:vertAlign w:val="superscript"/>
          </w:rPr>
          <w:t>]</w:t>
        </w:r>
      </w:hyperlink>
      <w:r>
        <w:rPr>
          <w:rFonts w:ascii="Arial" w:hAnsi="Arial" w:cs="Arial"/>
          <w:color w:val="202122"/>
        </w:rPr>
        <w:t xml:space="preserve"> At the age of 10, </w:t>
      </w:r>
      <w:proofErr w:type="spellStart"/>
      <w:r>
        <w:rPr>
          <w:rFonts w:ascii="Arial" w:hAnsi="Arial" w:cs="Arial"/>
          <w:color w:val="202122"/>
        </w:rPr>
        <w:t>Arfa</w:t>
      </w:r>
      <w:proofErr w:type="spellEnd"/>
      <w:r>
        <w:rPr>
          <w:rFonts w:ascii="Arial" w:hAnsi="Arial" w:cs="Arial"/>
          <w:color w:val="202122"/>
        </w:rPr>
        <w:t xml:space="preserve"> was invited by </w:t>
      </w:r>
      <w:hyperlink r:id="rId30" w:tooltip="Bill Gates" w:history="1">
        <w:r>
          <w:rPr>
            <w:rStyle w:val="Hyperlink"/>
            <w:rFonts w:ascii="Arial" w:hAnsi="Arial" w:cs="Arial"/>
            <w:color w:val="3366CC"/>
          </w:rPr>
          <w:t>Bill Gates</w:t>
        </w:r>
      </w:hyperlink>
      <w:r>
        <w:rPr>
          <w:rFonts w:ascii="Arial" w:hAnsi="Arial" w:cs="Arial"/>
          <w:color w:val="202122"/>
        </w:rPr>
        <w:t> to visit </w:t>
      </w:r>
      <w:hyperlink r:id="rId31" w:tooltip="Microsoft Redmond campus" w:history="1">
        <w:r>
          <w:rPr>
            <w:rStyle w:val="Hyperlink"/>
            <w:rFonts w:ascii="Arial" w:hAnsi="Arial" w:cs="Arial"/>
            <w:color w:val="3366CC"/>
          </w:rPr>
          <w:t>Microsoft's headquarters</w:t>
        </w:r>
      </w:hyperlink>
      <w:r>
        <w:rPr>
          <w:rFonts w:ascii="Arial" w:hAnsi="Arial" w:cs="Arial"/>
          <w:color w:val="202122"/>
        </w:rPr>
        <w:t> in the United States.</w:t>
      </w:r>
      <w:hyperlink r:id="rId32" w:anchor="cite_note-8"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8</w:t>
        </w:r>
        <w:r>
          <w:rPr>
            <w:rStyle w:val="cite-bracket"/>
            <w:rFonts w:ascii="Arial" w:eastAsiaTheme="majorEastAsia" w:hAnsi="Arial" w:cs="Arial"/>
            <w:color w:val="3366CC"/>
            <w:sz w:val="19"/>
            <w:szCs w:val="19"/>
            <w:vertAlign w:val="superscript"/>
          </w:rPr>
          <w:t>]</w:t>
        </w:r>
      </w:hyperlink>
      <w:r>
        <w:rPr>
          <w:rFonts w:ascii="Arial" w:hAnsi="Arial" w:cs="Arial"/>
          <w:color w:val="202122"/>
        </w:rPr>
        <w:t> She died in 2012, aged 16, from a cardiac arrest.</w:t>
      </w:r>
    </w:p>
    <w:p w14:paraId="17D0F922" w14:textId="77777777" w:rsidR="00053E83" w:rsidRDefault="00053E83" w:rsidP="00053E83">
      <w:pPr>
        <w:pStyle w:val="Heading2"/>
        <w:shd w:val="clear" w:color="auto" w:fill="FFFFFF"/>
        <w:spacing w:before="0" w:after="60"/>
        <w:rPr>
          <w:rFonts w:ascii="Georgia" w:hAnsi="Georgia" w:cs="Times New Roman"/>
          <w:color w:val="101418"/>
        </w:rPr>
      </w:pPr>
      <w:r>
        <w:rPr>
          <w:rFonts w:ascii="Georgia" w:hAnsi="Georgia"/>
          <w:color w:val="101418"/>
        </w:rPr>
        <w:t>Biography</w:t>
      </w:r>
    </w:p>
    <w:p w14:paraId="46F248FF" w14:textId="77777777" w:rsidR="00053E83" w:rsidRDefault="00053E83" w:rsidP="00053E83">
      <w:pPr>
        <w:shd w:val="clear" w:color="auto" w:fill="FFFFFF"/>
        <w:rPr>
          <w:rFonts w:ascii="Georgia" w:hAnsi="Georgia"/>
          <w:color w:val="101418"/>
          <w:sz w:val="36"/>
          <w:szCs w:val="36"/>
        </w:rPr>
      </w:pPr>
      <w:r>
        <w:rPr>
          <w:rStyle w:val="mw-editsection-bracket"/>
          <w:rFonts w:ascii="Arial" w:hAnsi="Arial" w:cs="Arial"/>
          <w:color w:val="54595D"/>
        </w:rPr>
        <w:t>[</w:t>
      </w:r>
      <w:hyperlink r:id="rId33" w:tooltip="Edit section: Biography" w:history="1">
        <w:r>
          <w:rPr>
            <w:rStyle w:val="Hyperlink"/>
            <w:rFonts w:ascii="Arial" w:hAnsi="Arial" w:cs="Arial"/>
            <w:color w:val="3366CC"/>
          </w:rPr>
          <w:t>edit</w:t>
        </w:r>
      </w:hyperlink>
      <w:r>
        <w:rPr>
          <w:rStyle w:val="mw-editsection-bracket"/>
          <w:rFonts w:ascii="Arial" w:hAnsi="Arial" w:cs="Arial"/>
          <w:color w:val="54595D"/>
        </w:rPr>
        <w:t>]</w:t>
      </w:r>
    </w:p>
    <w:p w14:paraId="57E72897" w14:textId="77777777" w:rsidR="00053E83" w:rsidRDefault="00053E83" w:rsidP="00053E83">
      <w:pPr>
        <w:pStyle w:val="Heading3"/>
        <w:shd w:val="clear" w:color="auto" w:fill="FFFFFF"/>
        <w:spacing w:before="0" w:beforeAutospacing="0" w:after="60" w:afterAutospacing="0"/>
        <w:rPr>
          <w:rFonts w:ascii="inherit" w:hAnsi="inherit" w:cs="Arial"/>
          <w:color w:val="101418"/>
        </w:rPr>
      </w:pPr>
      <w:r>
        <w:rPr>
          <w:rFonts w:ascii="inherit" w:hAnsi="inherit" w:cs="Arial"/>
          <w:color w:val="101418"/>
        </w:rPr>
        <w:t>Early life</w:t>
      </w:r>
    </w:p>
    <w:p w14:paraId="5A0D0D68" w14:textId="77777777" w:rsidR="00053E83" w:rsidRDefault="00053E83" w:rsidP="00053E83">
      <w:pPr>
        <w:shd w:val="clear" w:color="auto" w:fill="FFFFFF"/>
        <w:rPr>
          <w:rFonts w:ascii="Arial" w:hAnsi="Arial" w:cs="Arial"/>
          <w:b/>
          <w:bCs/>
          <w:color w:val="101418"/>
          <w:sz w:val="29"/>
          <w:szCs w:val="29"/>
        </w:rPr>
      </w:pPr>
      <w:r>
        <w:rPr>
          <w:rStyle w:val="mw-editsection-bracket"/>
          <w:rFonts w:ascii="Arial" w:hAnsi="Arial" w:cs="Arial"/>
          <w:color w:val="54595D"/>
        </w:rPr>
        <w:t>[</w:t>
      </w:r>
      <w:hyperlink r:id="rId34" w:tooltip="Edit section: Early life" w:history="1">
        <w:r>
          <w:rPr>
            <w:rStyle w:val="Hyperlink"/>
            <w:rFonts w:ascii="Arial" w:hAnsi="Arial" w:cs="Arial"/>
            <w:color w:val="3366CC"/>
          </w:rPr>
          <w:t>edit</w:t>
        </w:r>
      </w:hyperlink>
      <w:r>
        <w:rPr>
          <w:rStyle w:val="mw-editsection-bracket"/>
          <w:rFonts w:ascii="Arial" w:hAnsi="Arial" w:cs="Arial"/>
          <w:color w:val="54595D"/>
        </w:rPr>
        <w:t>]</w:t>
      </w:r>
    </w:p>
    <w:p w14:paraId="41C845D8" w14:textId="77777777" w:rsidR="00053E83" w:rsidRDefault="00053E83" w:rsidP="00053E83">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Randhawa was born into an ethnic </w:t>
      </w:r>
      <w:hyperlink r:id="rId35" w:tooltip="Punjabis" w:history="1">
        <w:r>
          <w:rPr>
            <w:rStyle w:val="Hyperlink"/>
            <w:rFonts w:ascii="Arial" w:hAnsi="Arial" w:cs="Arial"/>
            <w:color w:val="3366CC"/>
          </w:rPr>
          <w:t>Punjabi</w:t>
        </w:r>
      </w:hyperlink>
      <w:r>
        <w:rPr>
          <w:rFonts w:ascii="Arial" w:hAnsi="Arial" w:cs="Arial"/>
          <w:color w:val="202122"/>
        </w:rPr>
        <w:t> family from </w:t>
      </w:r>
      <w:hyperlink r:id="rId36" w:tooltip="Ram Diwali" w:history="1">
        <w:r>
          <w:rPr>
            <w:rStyle w:val="Hyperlink"/>
            <w:rFonts w:ascii="Arial" w:hAnsi="Arial" w:cs="Arial"/>
            <w:color w:val="3366CC"/>
          </w:rPr>
          <w:t>Ram Diwali</w:t>
        </w:r>
      </w:hyperlink>
      <w:r>
        <w:rPr>
          <w:rFonts w:ascii="Arial" w:hAnsi="Arial" w:cs="Arial"/>
          <w:color w:val="202122"/>
        </w:rPr>
        <w:t> in </w:t>
      </w:r>
      <w:hyperlink r:id="rId37" w:tooltip="Faisalabad District" w:history="1">
        <w:r>
          <w:rPr>
            <w:rStyle w:val="Hyperlink"/>
            <w:rFonts w:ascii="Arial" w:hAnsi="Arial" w:cs="Arial"/>
            <w:color w:val="3366CC"/>
          </w:rPr>
          <w:t>Faisalabad District</w:t>
        </w:r>
      </w:hyperlink>
      <w:r>
        <w:rPr>
          <w:rFonts w:ascii="Arial" w:hAnsi="Arial" w:cs="Arial"/>
          <w:color w:val="202122"/>
        </w:rPr>
        <w:t>, </w:t>
      </w:r>
      <w:hyperlink r:id="rId38" w:tooltip="Punjab, Pakistan" w:history="1">
        <w:r>
          <w:rPr>
            <w:rStyle w:val="Hyperlink"/>
            <w:rFonts w:ascii="Arial" w:hAnsi="Arial" w:cs="Arial"/>
            <w:color w:val="3366CC"/>
          </w:rPr>
          <w:t>Punjab, Pakistan</w:t>
        </w:r>
      </w:hyperlink>
      <w:r>
        <w:rPr>
          <w:rFonts w:ascii="Arial" w:hAnsi="Arial" w:cs="Arial"/>
          <w:color w:val="202122"/>
        </w:rPr>
        <w:t>.</w:t>
      </w:r>
      <w:r>
        <w:rPr>
          <w:rFonts w:ascii="Arial" w:hAnsi="Arial" w:cs="Arial"/>
          <w:color w:val="202122"/>
          <w:sz w:val="19"/>
          <w:szCs w:val="19"/>
          <w:vertAlign w:val="superscript"/>
        </w:rPr>
        <w:t>[</w:t>
      </w:r>
      <w:hyperlink r:id="rId39" w:tooltip="Wikipedia:Citation needed" w:history="1">
        <w:r>
          <w:rPr>
            <w:rStyle w:val="Hyperlink"/>
            <w:rFonts w:ascii="Arial" w:hAnsi="Arial" w:cs="Arial"/>
            <w:i/>
            <w:iCs/>
            <w:color w:val="3366CC"/>
            <w:sz w:val="19"/>
            <w:szCs w:val="19"/>
            <w:vertAlign w:val="superscript"/>
          </w:rPr>
          <w:t>citation needed</w:t>
        </w:r>
      </w:hyperlink>
      <w:r>
        <w:rPr>
          <w:rFonts w:ascii="Arial" w:hAnsi="Arial" w:cs="Arial"/>
          <w:color w:val="202122"/>
          <w:sz w:val="19"/>
          <w:szCs w:val="19"/>
          <w:vertAlign w:val="superscript"/>
        </w:rPr>
        <w:t>]</w:t>
      </w:r>
    </w:p>
    <w:p w14:paraId="3B2C3AFF" w14:textId="77777777" w:rsidR="00053E83" w:rsidRDefault="00053E83" w:rsidP="00053E83">
      <w:pPr>
        <w:pStyle w:val="Heading3"/>
        <w:shd w:val="clear" w:color="auto" w:fill="FFFFFF"/>
        <w:spacing w:before="0" w:beforeAutospacing="0" w:after="60" w:afterAutospacing="0"/>
        <w:rPr>
          <w:rFonts w:ascii="inherit" w:hAnsi="inherit" w:cs="Arial"/>
          <w:color w:val="101418"/>
        </w:rPr>
      </w:pPr>
      <w:r>
        <w:rPr>
          <w:rFonts w:ascii="inherit" w:hAnsi="inherit" w:cs="Arial"/>
          <w:color w:val="101418"/>
        </w:rPr>
        <w:t>Career</w:t>
      </w:r>
    </w:p>
    <w:p w14:paraId="2AE02613" w14:textId="77777777" w:rsidR="00053E83" w:rsidRDefault="00053E83" w:rsidP="00053E83">
      <w:pPr>
        <w:shd w:val="clear" w:color="auto" w:fill="FFFFFF"/>
        <w:rPr>
          <w:rFonts w:ascii="Arial" w:hAnsi="Arial" w:cs="Arial"/>
          <w:b/>
          <w:bCs/>
          <w:color w:val="101418"/>
          <w:sz w:val="29"/>
          <w:szCs w:val="29"/>
        </w:rPr>
      </w:pPr>
      <w:r>
        <w:rPr>
          <w:rStyle w:val="mw-editsection-bracket"/>
          <w:rFonts w:ascii="Arial" w:hAnsi="Arial" w:cs="Arial"/>
          <w:color w:val="54595D"/>
        </w:rPr>
        <w:t>[</w:t>
      </w:r>
      <w:hyperlink r:id="rId40" w:tooltip="Edit section: Career" w:history="1">
        <w:r>
          <w:rPr>
            <w:rStyle w:val="Hyperlink"/>
            <w:rFonts w:ascii="Arial" w:hAnsi="Arial" w:cs="Arial"/>
            <w:color w:val="3366CC"/>
          </w:rPr>
          <w:t>edit</w:t>
        </w:r>
      </w:hyperlink>
      <w:r>
        <w:rPr>
          <w:rStyle w:val="mw-editsection-bracket"/>
          <w:rFonts w:ascii="Arial" w:hAnsi="Arial" w:cs="Arial"/>
          <w:color w:val="54595D"/>
        </w:rPr>
        <w:t>]</w:t>
      </w:r>
    </w:p>
    <w:p w14:paraId="74216DC8" w14:textId="77777777" w:rsidR="00053E83" w:rsidRDefault="00053E83" w:rsidP="00053E83">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After returning to Pakistan from a visit to the Microsoft headquarters, Randhawa gave numerous television and newspaper interviews. </w:t>
      </w:r>
      <w:hyperlink r:id="rId41" w:tooltip="S. Somasegar" w:history="1">
        <w:r>
          <w:rPr>
            <w:rStyle w:val="Hyperlink"/>
            <w:rFonts w:ascii="Arial" w:hAnsi="Arial" w:cs="Arial"/>
            <w:color w:val="3366CC"/>
          </w:rPr>
          <w:t xml:space="preserve">S. </w:t>
        </w:r>
        <w:proofErr w:type="spellStart"/>
        <w:r>
          <w:rPr>
            <w:rStyle w:val="Hyperlink"/>
            <w:rFonts w:ascii="Arial" w:hAnsi="Arial" w:cs="Arial"/>
            <w:color w:val="3366CC"/>
          </w:rPr>
          <w:t>Somasegar</w:t>
        </w:r>
        <w:proofErr w:type="spellEnd"/>
      </w:hyperlink>
      <w:r>
        <w:rPr>
          <w:rFonts w:ascii="Arial" w:hAnsi="Arial" w:cs="Arial"/>
          <w:color w:val="202122"/>
        </w:rPr>
        <w:t>, the vice president of Microsoft's Software Development Division, wrote about her in his blog.</w:t>
      </w:r>
      <w:hyperlink r:id="rId42" w:anchor="cite_note-pakblogyoungitchild-7"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7</w:t>
        </w:r>
        <w:r>
          <w:rPr>
            <w:rStyle w:val="cite-bracket"/>
            <w:rFonts w:ascii="Arial" w:eastAsiaTheme="majorEastAsia" w:hAnsi="Arial" w:cs="Arial"/>
            <w:color w:val="3366CC"/>
            <w:sz w:val="19"/>
            <w:szCs w:val="19"/>
            <w:vertAlign w:val="superscript"/>
          </w:rPr>
          <w:t>]</w:t>
        </w:r>
      </w:hyperlink>
      <w:r>
        <w:rPr>
          <w:rFonts w:ascii="Arial" w:hAnsi="Arial" w:cs="Arial"/>
          <w:color w:val="202122"/>
        </w:rPr>
        <w:t xml:space="preserve"> On 2 August 2005, </w:t>
      </w:r>
      <w:proofErr w:type="spellStart"/>
      <w:r>
        <w:rPr>
          <w:rFonts w:ascii="Arial" w:hAnsi="Arial" w:cs="Arial"/>
          <w:color w:val="202122"/>
        </w:rPr>
        <w:t>Arfa</w:t>
      </w:r>
      <w:proofErr w:type="spellEnd"/>
      <w:r>
        <w:rPr>
          <w:rFonts w:ascii="Arial" w:hAnsi="Arial" w:cs="Arial"/>
          <w:color w:val="202122"/>
        </w:rPr>
        <w:t xml:space="preserve"> was presented the Fatimah Jinnah Gold Medal in the field of Science and Technology by the </w:t>
      </w:r>
      <w:hyperlink r:id="rId43" w:tooltip="Prime minister of Pakistan" w:history="1">
        <w:r>
          <w:rPr>
            <w:rStyle w:val="Hyperlink"/>
            <w:rFonts w:ascii="Arial" w:hAnsi="Arial" w:cs="Arial"/>
            <w:color w:val="3366CC"/>
          </w:rPr>
          <w:t>prime minister of Pakistan</w:t>
        </w:r>
      </w:hyperlink>
      <w:r>
        <w:rPr>
          <w:rFonts w:ascii="Arial" w:hAnsi="Arial" w:cs="Arial"/>
          <w:color w:val="202122"/>
        </w:rPr>
        <w:t> </w:t>
      </w:r>
      <w:hyperlink r:id="rId44" w:tooltip="Shaukat Aziz" w:history="1">
        <w:r>
          <w:rPr>
            <w:rStyle w:val="Hyperlink"/>
            <w:rFonts w:ascii="Arial" w:hAnsi="Arial" w:cs="Arial"/>
            <w:color w:val="3366CC"/>
          </w:rPr>
          <w:t>Shaukat Aziz</w:t>
        </w:r>
      </w:hyperlink>
      <w:r>
        <w:rPr>
          <w:rFonts w:ascii="Arial" w:hAnsi="Arial" w:cs="Arial"/>
          <w:color w:val="202122"/>
        </w:rPr>
        <w:t> at the 113th anniversary of </w:t>
      </w:r>
      <w:hyperlink r:id="rId45" w:tooltip="Fatima Jinnah" w:history="1">
        <w:r>
          <w:rPr>
            <w:rStyle w:val="Hyperlink"/>
            <w:rFonts w:ascii="Arial" w:hAnsi="Arial" w:cs="Arial"/>
            <w:color w:val="3366CC"/>
          </w:rPr>
          <w:t>Fatima Jinnah</w:t>
        </w:r>
      </w:hyperlink>
      <w:r>
        <w:rPr>
          <w:rFonts w:ascii="Arial" w:hAnsi="Arial" w:cs="Arial"/>
          <w:color w:val="202122"/>
        </w:rPr>
        <w:t>'s birth.</w:t>
      </w:r>
      <w:hyperlink r:id="rId46" w:anchor="cite_note-Fatima_Jinnah_Award-9"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9</w:t>
        </w:r>
        <w:r>
          <w:rPr>
            <w:rStyle w:val="cite-bracket"/>
            <w:rFonts w:ascii="Arial" w:eastAsiaTheme="majorEastAsia" w:hAnsi="Arial" w:cs="Arial"/>
            <w:color w:val="3366CC"/>
            <w:sz w:val="19"/>
            <w:szCs w:val="19"/>
            <w:vertAlign w:val="superscript"/>
          </w:rPr>
          <w:t>]</w:t>
        </w:r>
      </w:hyperlink>
      <w:r>
        <w:rPr>
          <w:rFonts w:ascii="Arial" w:hAnsi="Arial" w:cs="Arial"/>
          <w:color w:val="202122"/>
        </w:rPr>
        <w:t> She also received the Salaam Pakistan Youth Award in August 2005 from the president of Pakistan.</w:t>
      </w:r>
      <w:hyperlink r:id="rId47" w:anchor="cite_note-10"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10</w:t>
        </w:r>
        <w:r>
          <w:rPr>
            <w:rStyle w:val="cite-bracket"/>
            <w:rFonts w:ascii="Arial" w:eastAsiaTheme="majorEastAsia" w:hAnsi="Arial" w:cs="Arial"/>
            <w:color w:val="3366CC"/>
            <w:sz w:val="19"/>
            <w:szCs w:val="19"/>
            <w:vertAlign w:val="superscript"/>
          </w:rPr>
          <w:t>]</w:t>
        </w:r>
      </w:hyperlink>
      <w:r>
        <w:rPr>
          <w:rFonts w:ascii="Arial" w:hAnsi="Arial" w:cs="Arial"/>
          <w:color w:val="202122"/>
        </w:rPr>
        <w:t> Randhawa received the President's </w:t>
      </w:r>
      <w:hyperlink r:id="rId48" w:tooltip="Pride of Performance" w:history="1">
        <w:r>
          <w:rPr>
            <w:rStyle w:val="Hyperlink"/>
            <w:rFonts w:ascii="Arial" w:hAnsi="Arial" w:cs="Arial"/>
            <w:color w:val="3366CC"/>
          </w:rPr>
          <w:t>Award for Pride of Performance</w:t>
        </w:r>
      </w:hyperlink>
      <w:r>
        <w:rPr>
          <w:rFonts w:ascii="Arial" w:hAnsi="Arial" w:cs="Arial"/>
          <w:color w:val="202122"/>
        </w:rPr>
        <w:t> in 2005,</w:t>
      </w:r>
      <w:hyperlink r:id="rId49" w:anchor="cite_note-Arfa_Abdul_Karim_passes_away-11"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11</w:t>
        </w:r>
        <w:r>
          <w:rPr>
            <w:rStyle w:val="cite-bracket"/>
            <w:rFonts w:ascii="Arial" w:eastAsiaTheme="majorEastAsia" w:hAnsi="Arial" w:cs="Arial"/>
            <w:color w:val="3366CC"/>
            <w:sz w:val="19"/>
            <w:szCs w:val="19"/>
            <w:vertAlign w:val="superscript"/>
          </w:rPr>
          <w:t>]</w:t>
        </w:r>
      </w:hyperlink>
      <w:r>
        <w:rPr>
          <w:rFonts w:ascii="Arial" w:hAnsi="Arial" w:cs="Arial"/>
          <w:color w:val="202122"/>
        </w:rPr>
        <w:t> a civil award usually granted to people who have shown excellence in their respective fields over a long period of time; she is the youngest recipient of this award. She was made brand ambassador for </w:t>
      </w:r>
      <w:hyperlink r:id="rId50" w:tooltip="Pakistan Telecommunication Company Ltd" w:history="1">
        <w:r>
          <w:rPr>
            <w:rStyle w:val="Hyperlink"/>
            <w:rFonts w:ascii="Arial" w:hAnsi="Arial" w:cs="Arial"/>
            <w:color w:val="3366CC"/>
          </w:rPr>
          <w:t>Pakistan Telecommunication Company</w:t>
        </w:r>
      </w:hyperlink>
      <w:r>
        <w:rPr>
          <w:rFonts w:ascii="Arial" w:hAnsi="Arial" w:cs="Arial"/>
          <w:color w:val="202122"/>
        </w:rPr>
        <w:t>'s 3G Wireless Broadband service, "</w:t>
      </w:r>
      <w:hyperlink r:id="rId51" w:anchor="Wireless" w:tooltip="Ptcl" w:history="1">
        <w:r>
          <w:rPr>
            <w:rStyle w:val="Hyperlink"/>
            <w:rFonts w:ascii="Arial" w:hAnsi="Arial" w:cs="Arial"/>
            <w:color w:val="3366CC"/>
          </w:rPr>
          <w:t>EVO</w:t>
        </w:r>
      </w:hyperlink>
      <w:r>
        <w:rPr>
          <w:rFonts w:ascii="Arial" w:hAnsi="Arial" w:cs="Arial"/>
          <w:color w:val="202122"/>
        </w:rPr>
        <w:t>", in January 2010.</w:t>
      </w:r>
      <w:hyperlink r:id="rId52" w:anchor="cite_note-PTCL_brand_amdassador-12"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12</w:t>
        </w:r>
        <w:r>
          <w:rPr>
            <w:rStyle w:val="cite-bracket"/>
            <w:rFonts w:ascii="Arial" w:eastAsiaTheme="majorEastAsia" w:hAnsi="Arial" w:cs="Arial"/>
            <w:color w:val="3366CC"/>
            <w:sz w:val="19"/>
            <w:szCs w:val="19"/>
            <w:vertAlign w:val="superscript"/>
          </w:rPr>
          <w:t>]</w:t>
        </w:r>
      </w:hyperlink>
    </w:p>
    <w:p w14:paraId="417D8B6A" w14:textId="77777777" w:rsidR="00053E83" w:rsidRDefault="00053E83" w:rsidP="00053E83">
      <w:pPr>
        <w:pStyle w:val="Heading3"/>
        <w:shd w:val="clear" w:color="auto" w:fill="FFFFFF"/>
        <w:spacing w:before="0" w:beforeAutospacing="0" w:after="60" w:afterAutospacing="0"/>
        <w:rPr>
          <w:rFonts w:ascii="inherit" w:hAnsi="inherit" w:cs="Arial"/>
          <w:color w:val="101418"/>
        </w:rPr>
      </w:pPr>
      <w:r>
        <w:rPr>
          <w:rFonts w:ascii="inherit" w:hAnsi="inherit" w:cs="Arial"/>
          <w:color w:val="101418"/>
        </w:rPr>
        <w:t>Recognition</w:t>
      </w:r>
    </w:p>
    <w:p w14:paraId="085A41CB" w14:textId="77777777" w:rsidR="00053E83" w:rsidRDefault="00053E83" w:rsidP="00053E83">
      <w:pPr>
        <w:shd w:val="clear" w:color="auto" w:fill="FFFFFF"/>
        <w:rPr>
          <w:rFonts w:ascii="Arial" w:hAnsi="Arial" w:cs="Arial"/>
          <w:b/>
          <w:bCs/>
          <w:color w:val="101418"/>
          <w:sz w:val="29"/>
          <w:szCs w:val="29"/>
        </w:rPr>
      </w:pPr>
      <w:r>
        <w:rPr>
          <w:rStyle w:val="mw-editsection-bracket"/>
          <w:rFonts w:ascii="Arial" w:hAnsi="Arial" w:cs="Arial"/>
          <w:color w:val="54595D"/>
        </w:rPr>
        <w:t>[</w:t>
      </w:r>
      <w:hyperlink r:id="rId53" w:tooltip="Edit section: Recognition" w:history="1">
        <w:r>
          <w:rPr>
            <w:rStyle w:val="Hyperlink"/>
            <w:rFonts w:ascii="Arial" w:hAnsi="Arial" w:cs="Arial"/>
            <w:color w:val="3366CC"/>
          </w:rPr>
          <w:t>edit</w:t>
        </w:r>
      </w:hyperlink>
      <w:r>
        <w:rPr>
          <w:rStyle w:val="mw-editsection-bracket"/>
          <w:rFonts w:ascii="Arial" w:hAnsi="Arial" w:cs="Arial"/>
          <w:color w:val="54595D"/>
        </w:rPr>
        <w:t>]</w:t>
      </w:r>
    </w:p>
    <w:p w14:paraId="099ACBE3" w14:textId="77777777" w:rsidR="00053E83" w:rsidRDefault="00053E83" w:rsidP="00053E83">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Upon her return from the US, Randhawa became an icon in Pakistan.</w:t>
      </w:r>
      <w:hyperlink r:id="rId54" w:anchor="cite_note-13"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13</w:t>
        </w:r>
        <w:r>
          <w:rPr>
            <w:rStyle w:val="cite-bracket"/>
            <w:rFonts w:ascii="Arial" w:eastAsiaTheme="majorEastAsia" w:hAnsi="Arial" w:cs="Arial"/>
            <w:color w:val="3366CC"/>
            <w:sz w:val="19"/>
            <w:szCs w:val="19"/>
            <w:vertAlign w:val="superscript"/>
          </w:rPr>
          <w:t>]</w:t>
        </w:r>
      </w:hyperlink>
      <w:r>
        <w:rPr>
          <w:rFonts w:ascii="Arial" w:hAnsi="Arial" w:cs="Arial"/>
          <w:color w:val="202122"/>
        </w:rPr>
        <w:t xml:space="preserve"> She was interviewed by various channels, invited to several international conferences and </w:t>
      </w:r>
      <w:r>
        <w:rPr>
          <w:rFonts w:ascii="Arial" w:hAnsi="Arial" w:cs="Arial"/>
          <w:color w:val="202122"/>
        </w:rPr>
        <w:lastRenderedPageBreak/>
        <w:t>summits, and received awards from the </w:t>
      </w:r>
      <w:hyperlink r:id="rId55" w:tooltip="President of Pakistan" w:history="1">
        <w:r>
          <w:rPr>
            <w:rStyle w:val="Hyperlink"/>
            <w:rFonts w:ascii="Arial" w:hAnsi="Arial" w:cs="Arial"/>
            <w:color w:val="3366CC"/>
          </w:rPr>
          <w:t>president</w:t>
        </w:r>
      </w:hyperlink>
      <w:r>
        <w:rPr>
          <w:rFonts w:ascii="Arial" w:hAnsi="Arial" w:cs="Arial"/>
          <w:color w:val="202122"/>
        </w:rPr>
        <w:t> and prime minister of Pakistan.</w:t>
      </w:r>
      <w:hyperlink r:id="rId56" w:anchor="cite_note-Pakistan_Today_2012-14"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14</w:t>
        </w:r>
        <w:r>
          <w:rPr>
            <w:rStyle w:val="cite-bracket"/>
            <w:rFonts w:ascii="Arial" w:eastAsiaTheme="majorEastAsia" w:hAnsi="Arial" w:cs="Arial"/>
            <w:color w:val="3366CC"/>
            <w:sz w:val="19"/>
            <w:szCs w:val="19"/>
            <w:vertAlign w:val="superscript"/>
          </w:rPr>
          <w:t>]</w:t>
        </w:r>
      </w:hyperlink>
      <w:r>
        <w:rPr>
          <w:rFonts w:ascii="Arial" w:hAnsi="Arial" w:cs="Arial"/>
          <w:color w:val="202122"/>
        </w:rPr>
        <w:t> In 2006, Microsoft invited her to be the keynote speaker at the Tech-Ed developers conference held in </w:t>
      </w:r>
      <w:hyperlink r:id="rId57" w:tooltip="Barcelona" w:history="1">
        <w:r>
          <w:rPr>
            <w:rStyle w:val="Hyperlink"/>
            <w:rFonts w:ascii="Arial" w:hAnsi="Arial" w:cs="Arial"/>
            <w:color w:val="3366CC"/>
          </w:rPr>
          <w:t>Barcelona</w:t>
        </w:r>
      </w:hyperlink>
      <w:r>
        <w:rPr>
          <w:rFonts w:ascii="Arial" w:hAnsi="Arial" w:cs="Arial"/>
          <w:color w:val="202122"/>
        </w:rPr>
        <w:t>.</w:t>
      </w:r>
      <w:hyperlink r:id="rId58" w:anchor="cite_note-Arfa_Abdul_Karim_passes_away-11"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11</w:t>
        </w:r>
        <w:r>
          <w:rPr>
            <w:rStyle w:val="cite-bracket"/>
            <w:rFonts w:ascii="Arial" w:eastAsiaTheme="majorEastAsia" w:hAnsi="Arial" w:cs="Arial"/>
            <w:color w:val="3366CC"/>
            <w:sz w:val="19"/>
            <w:szCs w:val="19"/>
            <w:vertAlign w:val="superscript"/>
          </w:rPr>
          <w:t>]</w:t>
        </w:r>
      </w:hyperlink>
    </w:p>
    <w:p w14:paraId="128C6D5A" w14:textId="77777777" w:rsidR="00053E83" w:rsidRDefault="00053E83" w:rsidP="00053E83">
      <w:pPr>
        <w:pStyle w:val="Heading3"/>
        <w:shd w:val="clear" w:color="auto" w:fill="FFFFFF"/>
        <w:spacing w:before="0" w:beforeAutospacing="0" w:after="60" w:afterAutospacing="0"/>
        <w:rPr>
          <w:rFonts w:ascii="inherit" w:hAnsi="inherit" w:cs="Arial"/>
          <w:color w:val="101418"/>
        </w:rPr>
      </w:pPr>
      <w:r>
        <w:rPr>
          <w:rFonts w:ascii="inherit" w:hAnsi="inherit" w:cs="Arial"/>
          <w:color w:val="101418"/>
        </w:rPr>
        <w:t>Representation at international forums</w:t>
      </w:r>
    </w:p>
    <w:p w14:paraId="304BDDC7" w14:textId="77777777" w:rsidR="00053E83" w:rsidRDefault="00053E83" w:rsidP="00053E83">
      <w:pPr>
        <w:shd w:val="clear" w:color="auto" w:fill="FFFFFF"/>
        <w:rPr>
          <w:rFonts w:ascii="Arial" w:hAnsi="Arial" w:cs="Arial"/>
          <w:b/>
          <w:bCs/>
          <w:color w:val="101418"/>
          <w:sz w:val="29"/>
          <w:szCs w:val="29"/>
        </w:rPr>
      </w:pPr>
      <w:r>
        <w:rPr>
          <w:rStyle w:val="mw-editsection-bracket"/>
          <w:rFonts w:ascii="Arial" w:hAnsi="Arial" w:cs="Arial"/>
          <w:color w:val="54595D"/>
        </w:rPr>
        <w:t>[</w:t>
      </w:r>
      <w:hyperlink r:id="rId59" w:tooltip="Edit section: Representation at international forums" w:history="1">
        <w:r>
          <w:rPr>
            <w:rStyle w:val="Hyperlink"/>
            <w:rFonts w:ascii="Arial" w:hAnsi="Arial" w:cs="Arial"/>
            <w:color w:val="3366CC"/>
          </w:rPr>
          <w:t>edit</w:t>
        </w:r>
      </w:hyperlink>
      <w:r>
        <w:rPr>
          <w:rStyle w:val="mw-editsection-bracket"/>
          <w:rFonts w:ascii="Arial" w:hAnsi="Arial" w:cs="Arial"/>
          <w:color w:val="54595D"/>
        </w:rPr>
        <w:t>]</w:t>
      </w:r>
    </w:p>
    <w:p w14:paraId="6987EB17" w14:textId="77777777" w:rsidR="00053E83" w:rsidRDefault="00053E83" w:rsidP="00053E83">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Randhawa represented </w:t>
      </w:r>
      <w:hyperlink r:id="rId60" w:tooltip="Pakistan" w:history="1">
        <w:r>
          <w:rPr>
            <w:rStyle w:val="Hyperlink"/>
            <w:rFonts w:ascii="Arial" w:hAnsi="Arial" w:cs="Arial"/>
            <w:color w:val="3366CC"/>
          </w:rPr>
          <w:t>Pakistan</w:t>
        </w:r>
      </w:hyperlink>
      <w:r>
        <w:rPr>
          <w:rFonts w:ascii="Arial" w:hAnsi="Arial" w:cs="Arial"/>
          <w:color w:val="202122"/>
        </w:rPr>
        <w:t> on various international forums and was invited by the Pakistan </w:t>
      </w:r>
      <w:hyperlink r:id="rId61" w:tooltip="Information technology" w:history="1">
        <w:r>
          <w:rPr>
            <w:rStyle w:val="Hyperlink"/>
            <w:rFonts w:ascii="Arial" w:hAnsi="Arial" w:cs="Arial"/>
            <w:color w:val="3366CC"/>
          </w:rPr>
          <w:t>Information Technology</w:t>
        </w:r>
      </w:hyperlink>
      <w:r>
        <w:rPr>
          <w:rFonts w:ascii="Arial" w:hAnsi="Arial" w:cs="Arial"/>
          <w:color w:val="202122"/>
        </w:rPr>
        <w:t> Professionals Forum for a two-week stay in </w:t>
      </w:r>
      <w:hyperlink r:id="rId62" w:tooltip="Dubai" w:history="1">
        <w:r>
          <w:rPr>
            <w:rStyle w:val="Hyperlink"/>
            <w:rFonts w:ascii="Arial" w:hAnsi="Arial" w:cs="Arial"/>
            <w:color w:val="3366CC"/>
          </w:rPr>
          <w:t>Dubai</w:t>
        </w:r>
      </w:hyperlink>
      <w:r>
        <w:rPr>
          <w:rFonts w:ascii="Arial" w:hAnsi="Arial" w:cs="Arial"/>
          <w:color w:val="202122"/>
        </w:rPr>
        <w:t>, where a dinner reception was hosted in her honour; Dubai dignitaries, including the Ambassador of Pakistan, attended. She was presented with various awards and gifts, including a laptop.</w:t>
      </w:r>
      <w:hyperlink r:id="rId63" w:anchor="cite_note-Arfa_honoured-15"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15</w:t>
        </w:r>
        <w:r>
          <w:rPr>
            <w:rStyle w:val="cite-bracket"/>
            <w:rFonts w:ascii="Arial" w:eastAsiaTheme="majorEastAsia" w:hAnsi="Arial" w:cs="Arial"/>
            <w:color w:val="3366CC"/>
            <w:sz w:val="19"/>
            <w:szCs w:val="19"/>
            <w:vertAlign w:val="superscript"/>
          </w:rPr>
          <w:t>]</w:t>
        </w:r>
      </w:hyperlink>
      <w:r>
        <w:rPr>
          <w:rFonts w:ascii="Arial" w:hAnsi="Arial" w:cs="Arial"/>
          <w:color w:val="202122"/>
        </w:rPr>
        <w:t> In November 2006, Randhawa attended the </w:t>
      </w:r>
      <w:hyperlink r:id="rId64" w:tooltip="TechEd" w:history="1">
        <w:r>
          <w:rPr>
            <w:rStyle w:val="Hyperlink"/>
            <w:rFonts w:ascii="Arial" w:hAnsi="Arial" w:cs="Arial"/>
            <w:color w:val="3366CC"/>
          </w:rPr>
          <w:t>Tech-Ed Developers conference</w:t>
        </w:r>
      </w:hyperlink>
      <w:r>
        <w:rPr>
          <w:rFonts w:ascii="Arial" w:hAnsi="Arial" w:cs="Arial"/>
          <w:color w:val="202122"/>
        </w:rPr>
        <w:t> themed </w:t>
      </w:r>
      <w:r>
        <w:rPr>
          <w:rFonts w:ascii="Arial" w:hAnsi="Arial" w:cs="Arial"/>
          <w:i/>
          <w:iCs/>
          <w:color w:val="202122"/>
        </w:rPr>
        <w:t>Get Ahead of The Game</w:t>
      </w:r>
      <w:r>
        <w:rPr>
          <w:rFonts w:ascii="Arial" w:hAnsi="Arial" w:cs="Arial"/>
          <w:color w:val="202122"/>
        </w:rPr>
        <w:t> held in after receiving an invitation from Microsoft.</w:t>
      </w:r>
      <w:hyperlink r:id="rId65" w:anchor="cite_note-Arfa_Abdul_Karim_passes_away-11"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11</w:t>
        </w:r>
        <w:r>
          <w:rPr>
            <w:rStyle w:val="cite-bracket"/>
            <w:rFonts w:ascii="Arial" w:eastAsiaTheme="majorEastAsia" w:hAnsi="Arial" w:cs="Arial"/>
            <w:color w:val="3366CC"/>
            <w:sz w:val="19"/>
            <w:szCs w:val="19"/>
            <w:vertAlign w:val="superscript"/>
          </w:rPr>
          <w:t>]</w:t>
        </w:r>
      </w:hyperlink>
      <w:r>
        <w:rPr>
          <w:rFonts w:ascii="Arial" w:hAnsi="Arial" w:cs="Arial"/>
          <w:color w:val="202122"/>
        </w:rPr>
        <w:t> She was the only Pakistani among over 5000 developers in that conference.</w:t>
      </w:r>
      <w:hyperlink r:id="rId66" w:anchor="cite_note-Arfa,_Samaa_News_report-16"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16</w:t>
        </w:r>
        <w:r>
          <w:rPr>
            <w:rStyle w:val="cite-bracket"/>
            <w:rFonts w:ascii="Arial" w:eastAsiaTheme="majorEastAsia" w:hAnsi="Arial" w:cs="Arial"/>
            <w:color w:val="3366CC"/>
            <w:sz w:val="19"/>
            <w:szCs w:val="19"/>
            <w:vertAlign w:val="superscript"/>
          </w:rPr>
          <w:t>]</w:t>
        </w:r>
      </w:hyperlink>
    </w:p>
    <w:p w14:paraId="1E52BC5B" w14:textId="77777777" w:rsidR="00053E83" w:rsidRDefault="00053E83" w:rsidP="00053E83">
      <w:pPr>
        <w:pStyle w:val="Heading3"/>
        <w:shd w:val="clear" w:color="auto" w:fill="FFFFFF"/>
        <w:spacing w:before="0" w:beforeAutospacing="0" w:after="60" w:afterAutospacing="0"/>
        <w:rPr>
          <w:rFonts w:ascii="inherit" w:hAnsi="inherit" w:cs="Arial"/>
          <w:color w:val="101418"/>
        </w:rPr>
      </w:pPr>
      <w:r>
        <w:rPr>
          <w:rFonts w:ascii="inherit" w:hAnsi="inherit" w:cs="Arial"/>
          <w:color w:val="101418"/>
        </w:rPr>
        <w:t>Death</w:t>
      </w:r>
    </w:p>
    <w:p w14:paraId="6710B138" w14:textId="77777777" w:rsidR="00053E83" w:rsidRDefault="00053E83" w:rsidP="00053E83">
      <w:pPr>
        <w:shd w:val="clear" w:color="auto" w:fill="FFFFFF"/>
        <w:rPr>
          <w:rFonts w:ascii="Arial" w:hAnsi="Arial" w:cs="Arial"/>
          <w:b/>
          <w:bCs/>
          <w:color w:val="101418"/>
          <w:sz w:val="29"/>
          <w:szCs w:val="29"/>
        </w:rPr>
      </w:pPr>
      <w:r>
        <w:rPr>
          <w:rStyle w:val="mw-editsection-bracket"/>
          <w:rFonts w:ascii="Arial" w:hAnsi="Arial" w:cs="Arial"/>
          <w:color w:val="54595D"/>
        </w:rPr>
        <w:t>[</w:t>
      </w:r>
      <w:hyperlink r:id="rId67" w:tooltip="Edit section: Death" w:history="1">
        <w:r>
          <w:rPr>
            <w:rStyle w:val="Hyperlink"/>
            <w:rFonts w:ascii="Arial" w:hAnsi="Arial" w:cs="Arial"/>
            <w:color w:val="3366CC"/>
          </w:rPr>
          <w:t>edit</w:t>
        </w:r>
      </w:hyperlink>
      <w:r>
        <w:rPr>
          <w:rStyle w:val="mw-editsection-bracket"/>
          <w:rFonts w:ascii="Arial" w:hAnsi="Arial" w:cs="Arial"/>
          <w:color w:val="54595D"/>
        </w:rPr>
        <w:t>]</w:t>
      </w:r>
    </w:p>
    <w:p w14:paraId="066B9A19" w14:textId="77777777" w:rsidR="00053E83" w:rsidRDefault="00053E83" w:rsidP="00053E83">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2011, Randhawa was studying at the </w:t>
      </w:r>
      <w:hyperlink r:id="rId68" w:tooltip="Lahore Grammar School" w:history="1">
        <w:r>
          <w:rPr>
            <w:rStyle w:val="Hyperlink"/>
            <w:rFonts w:ascii="Arial" w:hAnsi="Arial" w:cs="Arial"/>
            <w:color w:val="3366CC"/>
          </w:rPr>
          <w:t>Lahore Grammar School</w:t>
        </w:r>
      </w:hyperlink>
      <w:r>
        <w:rPr>
          <w:rFonts w:ascii="Arial" w:hAnsi="Arial" w:cs="Arial"/>
          <w:color w:val="202122"/>
        </w:rPr>
        <w:t> Paragon Campus in her second year of </w:t>
      </w:r>
      <w:hyperlink r:id="rId69" w:tooltip="GCE Advanced Level" w:history="1">
        <w:r>
          <w:rPr>
            <w:rStyle w:val="Hyperlink"/>
            <w:rFonts w:ascii="Arial" w:hAnsi="Arial" w:cs="Arial"/>
            <w:color w:val="3366CC"/>
          </w:rPr>
          <w:t>A-levels</w:t>
        </w:r>
      </w:hyperlink>
      <w:r>
        <w:rPr>
          <w:rFonts w:ascii="Arial" w:hAnsi="Arial" w:cs="Arial"/>
          <w:color w:val="202122"/>
        </w:rPr>
        <w:t>. On 22 December 2011, she had a </w:t>
      </w:r>
      <w:hyperlink r:id="rId70" w:tooltip="Cardiac arrest" w:history="1">
        <w:r>
          <w:rPr>
            <w:rStyle w:val="Hyperlink"/>
            <w:rFonts w:ascii="Arial" w:hAnsi="Arial" w:cs="Arial"/>
            <w:color w:val="3366CC"/>
          </w:rPr>
          <w:t>cardiac arrest</w:t>
        </w:r>
      </w:hyperlink>
      <w:r>
        <w:rPr>
          <w:rFonts w:ascii="Arial" w:hAnsi="Arial" w:cs="Arial"/>
          <w:color w:val="202122"/>
        </w:rPr>
        <w:t> after an </w:t>
      </w:r>
      <w:hyperlink r:id="rId71" w:tooltip="Epileptic seizure" w:history="1">
        <w:r>
          <w:rPr>
            <w:rStyle w:val="Hyperlink"/>
            <w:rFonts w:ascii="Arial" w:hAnsi="Arial" w:cs="Arial"/>
            <w:color w:val="3366CC"/>
          </w:rPr>
          <w:t>epileptic seizure</w:t>
        </w:r>
      </w:hyperlink>
      <w:r>
        <w:rPr>
          <w:rFonts w:ascii="Arial" w:hAnsi="Arial" w:cs="Arial"/>
          <w:color w:val="202122"/>
        </w:rPr>
        <w:t> that damaged her brain and was admitted to Lahore's </w:t>
      </w:r>
      <w:hyperlink r:id="rId72" w:tooltip="Combined Military Hospital" w:history="1">
        <w:r>
          <w:rPr>
            <w:rStyle w:val="Hyperlink"/>
            <w:rFonts w:ascii="Arial" w:hAnsi="Arial" w:cs="Arial"/>
            <w:color w:val="3366CC"/>
          </w:rPr>
          <w:t>Combined Military Hospital</w:t>
        </w:r>
      </w:hyperlink>
      <w:r>
        <w:rPr>
          <w:rFonts w:ascii="Arial" w:hAnsi="Arial" w:cs="Arial"/>
          <w:color w:val="202122"/>
        </w:rPr>
        <w:t> (CMH) in </w:t>
      </w:r>
      <w:hyperlink r:id="rId73" w:tooltip="Critical condition" w:history="1">
        <w:r>
          <w:rPr>
            <w:rStyle w:val="Hyperlink"/>
            <w:rFonts w:ascii="Arial" w:hAnsi="Arial" w:cs="Arial"/>
            <w:color w:val="3366CC"/>
          </w:rPr>
          <w:t>critical condition</w:t>
        </w:r>
      </w:hyperlink>
      <w:r>
        <w:rPr>
          <w:rFonts w:ascii="Arial" w:hAnsi="Arial" w:cs="Arial"/>
          <w:color w:val="202122"/>
        </w:rPr>
        <w:t>.</w:t>
      </w:r>
      <w:hyperlink r:id="rId74" w:anchor="cite_note-Remembering_Arfa-6"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6</w:t>
        </w:r>
        <w:r>
          <w:rPr>
            <w:rStyle w:val="cite-bracket"/>
            <w:rFonts w:ascii="Arial" w:eastAsiaTheme="majorEastAsia" w:hAnsi="Arial" w:cs="Arial"/>
            <w:color w:val="3366CC"/>
            <w:sz w:val="19"/>
            <w:szCs w:val="19"/>
            <w:vertAlign w:val="superscript"/>
          </w:rPr>
          <w:t>]</w:t>
        </w:r>
      </w:hyperlink>
    </w:p>
    <w:p w14:paraId="69036202" w14:textId="77777777" w:rsidR="00053E83" w:rsidRDefault="00053E83" w:rsidP="00053E83">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On 9 January 2012, </w:t>
      </w:r>
      <w:hyperlink r:id="rId75" w:tooltip="Bill Gates" w:history="1">
        <w:r>
          <w:rPr>
            <w:rStyle w:val="Hyperlink"/>
            <w:rFonts w:ascii="Arial" w:hAnsi="Arial" w:cs="Arial"/>
            <w:color w:val="3366CC"/>
          </w:rPr>
          <w:t>Bill Gates</w:t>
        </w:r>
      </w:hyperlink>
      <w:r>
        <w:rPr>
          <w:rFonts w:ascii="Arial" w:hAnsi="Arial" w:cs="Arial"/>
          <w:color w:val="202122"/>
        </w:rPr>
        <w:t>, chairman of Microsoft, contacted Randhawa's parents and directed her doctors to adopt "every kind of measure" for her treatment. Gates set up a special panel of international doctors who remained in contact with her local doctors through teleconference. The panel assisted in diagnosing and treating her illness.</w:t>
      </w:r>
      <w:hyperlink r:id="rId76" w:anchor="cite_note-Arfa_Abdul_Karim_Funeral-17"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17</w:t>
        </w:r>
        <w:r>
          <w:rPr>
            <w:rStyle w:val="cite-bracket"/>
            <w:rFonts w:ascii="Arial" w:eastAsiaTheme="majorEastAsia" w:hAnsi="Arial" w:cs="Arial"/>
            <w:color w:val="3366CC"/>
            <w:sz w:val="19"/>
            <w:szCs w:val="19"/>
            <w:vertAlign w:val="superscript"/>
          </w:rPr>
          <w:t>]</w:t>
        </w:r>
      </w:hyperlink>
      <w:r>
        <w:rPr>
          <w:rFonts w:ascii="Arial" w:hAnsi="Arial" w:cs="Arial"/>
          <w:color w:val="202122"/>
        </w:rPr>
        <w:t> Local doctors dismissed the option of moving Randhawa to another hospital due to her being on a </w:t>
      </w:r>
      <w:hyperlink r:id="rId77" w:tooltip="Ventilator" w:history="1">
        <w:r>
          <w:rPr>
            <w:rStyle w:val="Hyperlink"/>
            <w:rFonts w:ascii="Arial" w:hAnsi="Arial" w:cs="Arial"/>
            <w:color w:val="3366CC"/>
          </w:rPr>
          <w:t>ventilator</w:t>
        </w:r>
      </w:hyperlink>
      <w:r>
        <w:rPr>
          <w:rFonts w:ascii="Arial" w:hAnsi="Arial" w:cs="Arial"/>
          <w:color w:val="202122"/>
        </w:rPr>
        <w:t> and in critical condition. Members of her family have lauded Bill Gates for offering to bear her treatment expenses.</w:t>
      </w:r>
      <w:hyperlink r:id="rId78" w:anchor="cite_note-18"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18</w:t>
        </w:r>
        <w:r>
          <w:rPr>
            <w:rStyle w:val="cite-bracket"/>
            <w:rFonts w:ascii="Arial" w:eastAsiaTheme="majorEastAsia" w:hAnsi="Arial" w:cs="Arial"/>
            <w:color w:val="3366CC"/>
            <w:sz w:val="19"/>
            <w:szCs w:val="19"/>
            <w:vertAlign w:val="superscript"/>
          </w:rPr>
          <w:t>]</w:t>
        </w:r>
      </w:hyperlink>
    </w:p>
    <w:p w14:paraId="41D3D805" w14:textId="77777777" w:rsidR="00053E83" w:rsidRDefault="00053E83" w:rsidP="00053E83">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Randhawa began to improve on 13 January 2012, and some areas of her brain began to show indications of healing. Microsoft had discussed flying her to the United States for treatment, according to her father, Amjad Abdul Karim Randhawa.</w:t>
      </w:r>
      <w:hyperlink r:id="rId79" w:anchor="cite_note-19"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19</w:t>
        </w:r>
        <w:r>
          <w:rPr>
            <w:rStyle w:val="cite-bracket"/>
            <w:rFonts w:ascii="Arial" w:eastAsiaTheme="majorEastAsia" w:hAnsi="Arial" w:cs="Arial"/>
            <w:color w:val="3366CC"/>
            <w:sz w:val="19"/>
            <w:szCs w:val="19"/>
            <w:vertAlign w:val="superscript"/>
          </w:rPr>
          <w:t>]</w:t>
        </w:r>
      </w:hyperlink>
    </w:p>
    <w:p w14:paraId="771303DE" w14:textId="77777777" w:rsidR="00053E83" w:rsidRDefault="00053E83" w:rsidP="00053E83">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Randhawa died at a hospital in Lahore on 14 January 2012, aged 16. Her funeral, which was held on the following day, was attended by the </w:t>
      </w:r>
      <w:hyperlink r:id="rId80" w:tooltip="Chief Minister of Punjab, Pakistan" w:history="1">
        <w:r>
          <w:rPr>
            <w:rStyle w:val="Hyperlink"/>
            <w:rFonts w:ascii="Arial" w:hAnsi="Arial" w:cs="Arial"/>
            <w:color w:val="3366CC"/>
          </w:rPr>
          <w:t>Chief Minister</w:t>
        </w:r>
      </w:hyperlink>
      <w:r>
        <w:rPr>
          <w:rFonts w:ascii="Arial" w:hAnsi="Arial" w:cs="Arial"/>
          <w:color w:val="202122"/>
        </w:rPr>
        <w:t> of Punjab, </w:t>
      </w:r>
      <w:hyperlink r:id="rId81" w:tooltip="Shahbaz Sharif" w:history="1">
        <w:r>
          <w:rPr>
            <w:rStyle w:val="Hyperlink"/>
            <w:rFonts w:ascii="Arial" w:hAnsi="Arial" w:cs="Arial"/>
            <w:color w:val="3366CC"/>
          </w:rPr>
          <w:t>Shahbaz Sharif</w:t>
        </w:r>
      </w:hyperlink>
      <w:r>
        <w:rPr>
          <w:rFonts w:ascii="Arial" w:hAnsi="Arial" w:cs="Arial"/>
          <w:color w:val="202122"/>
        </w:rPr>
        <w:t>. She was buried in her ancestral village </w:t>
      </w:r>
      <w:proofErr w:type="spellStart"/>
      <w:r>
        <w:rPr>
          <w:rFonts w:ascii="Arial" w:hAnsi="Arial" w:cs="Arial"/>
          <w:color w:val="202122"/>
        </w:rPr>
        <w:fldChar w:fldCharType="begin"/>
      </w:r>
      <w:r>
        <w:rPr>
          <w:rFonts w:ascii="Arial" w:hAnsi="Arial" w:cs="Arial"/>
          <w:color w:val="202122"/>
        </w:rPr>
        <w:instrText xml:space="preserve"> HYPERLINK "https://en.wikipedia.org/wiki/Ram_Diwali" \o "Ram Diwali" </w:instrText>
      </w:r>
      <w:r>
        <w:rPr>
          <w:rFonts w:ascii="Arial" w:hAnsi="Arial" w:cs="Arial"/>
          <w:color w:val="202122"/>
        </w:rPr>
        <w:fldChar w:fldCharType="separate"/>
      </w:r>
      <w:r>
        <w:rPr>
          <w:rStyle w:val="Hyperlink"/>
          <w:rFonts w:ascii="Arial" w:hAnsi="Arial" w:cs="Arial"/>
          <w:color w:val="3366CC"/>
        </w:rPr>
        <w:t>Chak</w:t>
      </w:r>
      <w:proofErr w:type="spellEnd"/>
      <w:r>
        <w:rPr>
          <w:rStyle w:val="Hyperlink"/>
          <w:rFonts w:ascii="Arial" w:hAnsi="Arial" w:cs="Arial"/>
          <w:color w:val="3366CC"/>
        </w:rPr>
        <w:t xml:space="preserve"> No. 4JB Ram Diwali</w:t>
      </w:r>
      <w:r>
        <w:rPr>
          <w:rFonts w:ascii="Arial" w:hAnsi="Arial" w:cs="Arial"/>
          <w:color w:val="202122"/>
        </w:rPr>
        <w:fldChar w:fldCharType="end"/>
      </w:r>
      <w:r>
        <w:rPr>
          <w:rFonts w:ascii="Arial" w:hAnsi="Arial" w:cs="Arial"/>
          <w:color w:val="202122"/>
        </w:rPr>
        <w:t>, on Faisalabad-Sargodha Road </w:t>
      </w:r>
      <w:hyperlink r:id="rId82" w:tooltip="Faisalabad District" w:history="1">
        <w:r>
          <w:rPr>
            <w:rStyle w:val="Hyperlink"/>
            <w:rFonts w:ascii="Arial" w:hAnsi="Arial" w:cs="Arial"/>
            <w:color w:val="3366CC"/>
          </w:rPr>
          <w:t>Faisalabad</w:t>
        </w:r>
      </w:hyperlink>
      <w:r>
        <w:rPr>
          <w:rFonts w:ascii="Arial" w:hAnsi="Arial" w:cs="Arial"/>
          <w:color w:val="202122"/>
        </w:rPr>
        <w:t>.</w:t>
      </w:r>
      <w:hyperlink r:id="rId83" w:anchor="cite_note-Arfa_Last_Farewell-20" w:history="1">
        <w:r>
          <w:rPr>
            <w:rStyle w:val="cite-bracket"/>
            <w:rFonts w:ascii="Arial" w:eastAsiaTheme="majorEastAsia" w:hAnsi="Arial" w:cs="Arial"/>
            <w:color w:val="3366CC"/>
            <w:sz w:val="19"/>
            <w:szCs w:val="19"/>
            <w:vertAlign w:val="superscript"/>
          </w:rPr>
          <w:t>[</w:t>
        </w:r>
        <w:r>
          <w:rPr>
            <w:rStyle w:val="Hyperlink"/>
            <w:rFonts w:ascii="Arial" w:hAnsi="Arial" w:cs="Arial"/>
            <w:color w:val="3366CC"/>
            <w:sz w:val="19"/>
            <w:szCs w:val="19"/>
            <w:vertAlign w:val="superscript"/>
          </w:rPr>
          <w:t>20</w:t>
        </w:r>
        <w:r>
          <w:rPr>
            <w:rStyle w:val="cite-bracket"/>
            <w:rFonts w:ascii="Arial" w:eastAsiaTheme="majorEastAsia" w:hAnsi="Arial" w:cs="Arial"/>
            <w:color w:val="3366CC"/>
            <w:sz w:val="19"/>
            <w:szCs w:val="19"/>
            <w:vertAlign w:val="superscript"/>
          </w:rPr>
          <w:t>]</w:t>
        </w:r>
      </w:hyperlink>
    </w:p>
    <w:p w14:paraId="2F884380" w14:textId="77777777" w:rsidR="00053E83" w:rsidRPr="00A6337D" w:rsidRDefault="00053E83">
      <w:pPr>
        <w:rPr>
          <w:lang w:val="en-US"/>
        </w:rPr>
      </w:pPr>
    </w:p>
    <w:sectPr w:rsidR="00053E83" w:rsidRPr="00A63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altName w:val="Arial Narrow"/>
    <w:charset w:val="4D"/>
    <w:family w:val="auto"/>
    <w:pitch w:val="variable"/>
    <w:sig w:usb0="2000020F" w:usb1="00000000" w:usb2="00000000" w:usb3="00000000" w:csb0="00000197" w:csb1="00000000"/>
  </w:font>
  <w:font w:name="Poppins">
    <w:altName w:val="Mangal"/>
    <w:charset w:val="4D"/>
    <w:family w:val="auto"/>
    <w:pitch w:val="variable"/>
    <w:sig w:usb0="00008007" w:usb1="00000000" w:usb2="00000000" w:usb3="00000000" w:csb0="00000093" w:csb1="00000000"/>
  </w:font>
  <w:font w:name="Urdu Typesetting">
    <w:panose1 w:val="03020402040406030203"/>
    <w:charset w:val="B2"/>
    <w:family w:val="script"/>
    <w:pitch w:val="variable"/>
    <w:sig w:usb0="00002003" w:usb1="80000000" w:usb2="00000008" w:usb3="00000000" w:csb0="00000041" w:csb1="00000000"/>
  </w:font>
  <w:font w:name="Raavi">
    <w:panose1 w:val="02000500000000000000"/>
    <w:charset w:val="00"/>
    <w:family w:val="swiss"/>
    <w:pitch w:val="variable"/>
    <w:sig w:usb0="0002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7D"/>
    <w:rsid w:val="00053E83"/>
    <w:rsid w:val="003819F7"/>
    <w:rsid w:val="004E38D6"/>
    <w:rsid w:val="0055194C"/>
    <w:rsid w:val="00A6337D"/>
    <w:rsid w:val="00B90DEA"/>
    <w:rsid w:val="00CB07B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644E"/>
  <w15:chartTrackingRefBased/>
  <w15:docId w15:val="{9101E392-B11C-C846-A70C-6FED674E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53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6337D"/>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5519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337D"/>
    <w:rPr>
      <w:rFonts w:ascii="Times New Roman" w:eastAsia="Times New Roman" w:hAnsi="Times New Roman" w:cs="Times New Roman"/>
      <w:b/>
      <w:bCs/>
      <w:sz w:val="27"/>
      <w:szCs w:val="27"/>
      <w:lang w:eastAsia="en-GB"/>
    </w:rPr>
  </w:style>
  <w:style w:type="character" w:customStyle="1" w:styleId="uael-heading-text">
    <w:name w:val="uael-heading-text"/>
    <w:basedOn w:val="DefaultParagraphFont"/>
    <w:rsid w:val="00A6337D"/>
  </w:style>
  <w:style w:type="character" w:customStyle="1" w:styleId="relative">
    <w:name w:val="relative"/>
    <w:basedOn w:val="DefaultParagraphFont"/>
    <w:rsid w:val="003819F7"/>
  </w:style>
  <w:style w:type="character" w:styleId="Hyperlink">
    <w:name w:val="Hyperlink"/>
    <w:basedOn w:val="DefaultParagraphFont"/>
    <w:uiPriority w:val="99"/>
    <w:semiHidden/>
    <w:unhideWhenUsed/>
    <w:rsid w:val="00CB07BB"/>
    <w:rPr>
      <w:color w:val="0000FF"/>
      <w:u w:val="single"/>
    </w:rPr>
  </w:style>
  <w:style w:type="character" w:customStyle="1" w:styleId="cite-bracket">
    <w:name w:val="cite-bracket"/>
    <w:basedOn w:val="DefaultParagraphFont"/>
    <w:rsid w:val="00CB07BB"/>
  </w:style>
  <w:style w:type="character" w:customStyle="1" w:styleId="Heading2Char">
    <w:name w:val="Heading 2 Char"/>
    <w:basedOn w:val="DefaultParagraphFont"/>
    <w:link w:val="Heading2"/>
    <w:uiPriority w:val="9"/>
    <w:semiHidden/>
    <w:rsid w:val="00053E8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53E83"/>
    <w:pPr>
      <w:spacing w:before="100" w:beforeAutospacing="1" w:after="100" w:afterAutospacing="1"/>
    </w:pPr>
    <w:rPr>
      <w:rFonts w:ascii="Times New Roman" w:eastAsia="Times New Roman" w:hAnsi="Times New Roman" w:cs="Times New Roman"/>
      <w:lang w:val="en-IN" w:eastAsia="en-IN"/>
    </w:rPr>
  </w:style>
  <w:style w:type="character" w:customStyle="1" w:styleId="nastaliq">
    <w:name w:val="nastaliq"/>
    <w:basedOn w:val="DefaultParagraphFont"/>
    <w:rsid w:val="00053E83"/>
  </w:style>
  <w:style w:type="character" w:customStyle="1" w:styleId="mw-editsection">
    <w:name w:val="mw-editsection"/>
    <w:basedOn w:val="DefaultParagraphFont"/>
    <w:rsid w:val="00053E83"/>
  </w:style>
  <w:style w:type="character" w:customStyle="1" w:styleId="mw-editsection-bracket">
    <w:name w:val="mw-editsection-bracket"/>
    <w:basedOn w:val="DefaultParagraphFont"/>
    <w:rsid w:val="00053E83"/>
  </w:style>
  <w:style w:type="character" w:customStyle="1" w:styleId="Heading4Char">
    <w:name w:val="Heading 4 Char"/>
    <w:basedOn w:val="DefaultParagraphFont"/>
    <w:link w:val="Heading4"/>
    <w:uiPriority w:val="9"/>
    <w:semiHidden/>
    <w:rsid w:val="005519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12854">
      <w:bodyDiv w:val="1"/>
      <w:marLeft w:val="0"/>
      <w:marRight w:val="0"/>
      <w:marTop w:val="0"/>
      <w:marBottom w:val="0"/>
      <w:divBdr>
        <w:top w:val="none" w:sz="0" w:space="0" w:color="auto"/>
        <w:left w:val="none" w:sz="0" w:space="0" w:color="auto"/>
        <w:bottom w:val="none" w:sz="0" w:space="0" w:color="auto"/>
        <w:right w:val="none" w:sz="0" w:space="0" w:color="auto"/>
      </w:divBdr>
      <w:divsChild>
        <w:div w:id="2004621818">
          <w:marLeft w:val="0"/>
          <w:marRight w:val="0"/>
          <w:marTop w:val="60"/>
          <w:marBottom w:val="60"/>
          <w:divBdr>
            <w:top w:val="none" w:sz="0" w:space="0" w:color="auto"/>
            <w:left w:val="none" w:sz="0" w:space="0" w:color="auto"/>
            <w:bottom w:val="single" w:sz="4" w:space="2" w:color="A2A9B1"/>
            <w:right w:val="none" w:sz="0" w:space="0" w:color="auto"/>
          </w:divBdr>
        </w:div>
        <w:div w:id="488979995">
          <w:marLeft w:val="0"/>
          <w:marRight w:val="0"/>
          <w:marTop w:val="60"/>
          <w:marBottom w:val="60"/>
          <w:divBdr>
            <w:top w:val="none" w:sz="0" w:space="0" w:color="auto"/>
            <w:left w:val="none" w:sz="0" w:space="0" w:color="auto"/>
            <w:bottom w:val="none" w:sz="0" w:space="0" w:color="auto"/>
            <w:right w:val="none" w:sz="0" w:space="0" w:color="auto"/>
          </w:divBdr>
        </w:div>
        <w:div w:id="870873203">
          <w:marLeft w:val="0"/>
          <w:marRight w:val="0"/>
          <w:marTop w:val="60"/>
          <w:marBottom w:val="60"/>
          <w:divBdr>
            <w:top w:val="none" w:sz="0" w:space="0" w:color="auto"/>
            <w:left w:val="none" w:sz="0" w:space="0" w:color="auto"/>
            <w:bottom w:val="none" w:sz="0" w:space="0" w:color="auto"/>
            <w:right w:val="none" w:sz="0" w:space="0" w:color="auto"/>
          </w:divBdr>
        </w:div>
        <w:div w:id="2085954989">
          <w:marLeft w:val="0"/>
          <w:marRight w:val="0"/>
          <w:marTop w:val="60"/>
          <w:marBottom w:val="60"/>
          <w:divBdr>
            <w:top w:val="none" w:sz="0" w:space="0" w:color="auto"/>
            <w:left w:val="none" w:sz="0" w:space="0" w:color="auto"/>
            <w:bottom w:val="none" w:sz="0" w:space="0" w:color="auto"/>
            <w:right w:val="none" w:sz="0" w:space="0" w:color="auto"/>
          </w:divBdr>
        </w:div>
        <w:div w:id="1957129992">
          <w:marLeft w:val="0"/>
          <w:marRight w:val="0"/>
          <w:marTop w:val="60"/>
          <w:marBottom w:val="60"/>
          <w:divBdr>
            <w:top w:val="none" w:sz="0" w:space="0" w:color="auto"/>
            <w:left w:val="none" w:sz="0" w:space="0" w:color="auto"/>
            <w:bottom w:val="none" w:sz="0" w:space="0" w:color="auto"/>
            <w:right w:val="none" w:sz="0" w:space="0" w:color="auto"/>
          </w:divBdr>
        </w:div>
        <w:div w:id="495724824">
          <w:marLeft w:val="0"/>
          <w:marRight w:val="0"/>
          <w:marTop w:val="60"/>
          <w:marBottom w:val="60"/>
          <w:divBdr>
            <w:top w:val="none" w:sz="0" w:space="0" w:color="auto"/>
            <w:left w:val="none" w:sz="0" w:space="0" w:color="auto"/>
            <w:bottom w:val="none" w:sz="0" w:space="0" w:color="auto"/>
            <w:right w:val="none" w:sz="0" w:space="0" w:color="auto"/>
          </w:divBdr>
        </w:div>
      </w:divsChild>
    </w:div>
    <w:div w:id="87774532">
      <w:bodyDiv w:val="1"/>
      <w:marLeft w:val="0"/>
      <w:marRight w:val="0"/>
      <w:marTop w:val="0"/>
      <w:marBottom w:val="0"/>
      <w:divBdr>
        <w:top w:val="none" w:sz="0" w:space="0" w:color="auto"/>
        <w:left w:val="none" w:sz="0" w:space="0" w:color="auto"/>
        <w:bottom w:val="none" w:sz="0" w:space="0" w:color="auto"/>
        <w:right w:val="none" w:sz="0" w:space="0" w:color="auto"/>
      </w:divBdr>
    </w:div>
    <w:div w:id="681398287">
      <w:bodyDiv w:val="1"/>
      <w:marLeft w:val="0"/>
      <w:marRight w:val="0"/>
      <w:marTop w:val="0"/>
      <w:marBottom w:val="0"/>
      <w:divBdr>
        <w:top w:val="none" w:sz="0" w:space="0" w:color="auto"/>
        <w:left w:val="none" w:sz="0" w:space="0" w:color="auto"/>
        <w:bottom w:val="none" w:sz="0" w:space="0" w:color="auto"/>
        <w:right w:val="none" w:sz="0" w:space="0" w:color="auto"/>
      </w:divBdr>
    </w:div>
    <w:div w:id="859664351">
      <w:bodyDiv w:val="1"/>
      <w:marLeft w:val="0"/>
      <w:marRight w:val="0"/>
      <w:marTop w:val="0"/>
      <w:marBottom w:val="0"/>
      <w:divBdr>
        <w:top w:val="none" w:sz="0" w:space="0" w:color="auto"/>
        <w:left w:val="none" w:sz="0" w:space="0" w:color="auto"/>
        <w:bottom w:val="none" w:sz="0" w:space="0" w:color="auto"/>
        <w:right w:val="none" w:sz="0" w:space="0" w:color="auto"/>
      </w:divBdr>
      <w:divsChild>
        <w:div w:id="218708260">
          <w:marLeft w:val="0"/>
          <w:marRight w:val="0"/>
          <w:marTop w:val="0"/>
          <w:marBottom w:val="0"/>
          <w:divBdr>
            <w:top w:val="none" w:sz="0" w:space="0" w:color="3F444B"/>
            <w:left w:val="none" w:sz="0" w:space="0" w:color="3F444B"/>
            <w:bottom w:val="none" w:sz="0" w:space="0" w:color="3F444B"/>
            <w:right w:val="none" w:sz="0" w:space="0" w:color="3F444B"/>
          </w:divBdr>
        </w:div>
      </w:divsChild>
    </w:div>
    <w:div w:id="1067072635">
      <w:bodyDiv w:val="1"/>
      <w:marLeft w:val="0"/>
      <w:marRight w:val="0"/>
      <w:marTop w:val="0"/>
      <w:marBottom w:val="0"/>
      <w:divBdr>
        <w:top w:val="none" w:sz="0" w:space="0" w:color="auto"/>
        <w:left w:val="none" w:sz="0" w:space="0" w:color="auto"/>
        <w:bottom w:val="none" w:sz="0" w:space="0" w:color="auto"/>
        <w:right w:val="none" w:sz="0" w:space="0" w:color="auto"/>
      </w:divBdr>
      <w:divsChild>
        <w:div w:id="541526942">
          <w:marLeft w:val="0"/>
          <w:marRight w:val="0"/>
          <w:marTop w:val="0"/>
          <w:marBottom w:val="0"/>
          <w:divBdr>
            <w:top w:val="none" w:sz="0" w:space="0" w:color="3F444B"/>
            <w:left w:val="none" w:sz="0" w:space="0" w:color="3F444B"/>
            <w:bottom w:val="none" w:sz="0" w:space="0" w:color="3F444B"/>
            <w:right w:val="none" w:sz="0" w:space="0" w:color="3F444B"/>
          </w:divBdr>
        </w:div>
      </w:divsChild>
    </w:div>
    <w:div w:id="1223755982">
      <w:bodyDiv w:val="1"/>
      <w:marLeft w:val="0"/>
      <w:marRight w:val="0"/>
      <w:marTop w:val="0"/>
      <w:marBottom w:val="0"/>
      <w:divBdr>
        <w:top w:val="none" w:sz="0" w:space="0" w:color="auto"/>
        <w:left w:val="none" w:sz="0" w:space="0" w:color="auto"/>
        <w:bottom w:val="none" w:sz="0" w:space="0" w:color="auto"/>
        <w:right w:val="none" w:sz="0" w:space="0" w:color="auto"/>
      </w:divBdr>
    </w:div>
    <w:div w:id="1396321161">
      <w:bodyDiv w:val="1"/>
      <w:marLeft w:val="0"/>
      <w:marRight w:val="0"/>
      <w:marTop w:val="0"/>
      <w:marBottom w:val="0"/>
      <w:divBdr>
        <w:top w:val="none" w:sz="0" w:space="0" w:color="auto"/>
        <w:left w:val="none" w:sz="0" w:space="0" w:color="auto"/>
        <w:bottom w:val="none" w:sz="0" w:space="0" w:color="auto"/>
        <w:right w:val="none" w:sz="0" w:space="0" w:color="auto"/>
      </w:divBdr>
      <w:divsChild>
        <w:div w:id="2057124707">
          <w:marLeft w:val="0"/>
          <w:marRight w:val="0"/>
          <w:marTop w:val="0"/>
          <w:marBottom w:val="0"/>
          <w:divBdr>
            <w:top w:val="none" w:sz="0" w:space="0" w:color="3F444B"/>
            <w:left w:val="none" w:sz="0" w:space="0" w:color="3F444B"/>
            <w:bottom w:val="none" w:sz="0" w:space="0" w:color="3F444B"/>
            <w:right w:val="none" w:sz="0" w:space="0" w:color="3F444B"/>
          </w:divBdr>
        </w:div>
      </w:divsChild>
    </w:div>
    <w:div w:id="1963463510">
      <w:bodyDiv w:val="1"/>
      <w:marLeft w:val="0"/>
      <w:marRight w:val="0"/>
      <w:marTop w:val="0"/>
      <w:marBottom w:val="0"/>
      <w:divBdr>
        <w:top w:val="none" w:sz="0" w:space="0" w:color="auto"/>
        <w:left w:val="none" w:sz="0" w:space="0" w:color="auto"/>
        <w:bottom w:val="none" w:sz="0" w:space="0" w:color="auto"/>
        <w:right w:val="none" w:sz="0" w:space="0" w:color="auto"/>
      </w:divBdr>
      <w:divsChild>
        <w:div w:id="1820884200">
          <w:marLeft w:val="0"/>
          <w:marRight w:val="0"/>
          <w:marTop w:val="0"/>
          <w:marBottom w:val="0"/>
          <w:divBdr>
            <w:top w:val="none" w:sz="0" w:space="0" w:color="auto"/>
            <w:left w:val="none" w:sz="0" w:space="0" w:color="auto"/>
            <w:bottom w:val="none" w:sz="0" w:space="0" w:color="auto"/>
            <w:right w:val="none" w:sz="0" w:space="0" w:color="auto"/>
          </w:divBdr>
          <w:divsChild>
            <w:div w:id="1758820523">
              <w:marLeft w:val="0"/>
              <w:marRight w:val="0"/>
              <w:marTop w:val="0"/>
              <w:marBottom w:val="0"/>
              <w:divBdr>
                <w:top w:val="none" w:sz="0" w:space="0" w:color="auto"/>
                <w:left w:val="none" w:sz="0" w:space="0" w:color="auto"/>
                <w:bottom w:val="none" w:sz="0" w:space="0" w:color="auto"/>
                <w:right w:val="none" w:sz="0" w:space="0" w:color="auto"/>
              </w:divBdr>
              <w:divsChild>
                <w:div w:id="2039118916">
                  <w:marLeft w:val="0"/>
                  <w:marRight w:val="0"/>
                  <w:marTop w:val="0"/>
                  <w:marBottom w:val="0"/>
                  <w:divBdr>
                    <w:top w:val="none" w:sz="0" w:space="0" w:color="auto"/>
                    <w:left w:val="none" w:sz="0" w:space="0" w:color="auto"/>
                    <w:bottom w:val="none" w:sz="0" w:space="0" w:color="auto"/>
                    <w:right w:val="none" w:sz="0" w:space="0" w:color="auto"/>
                  </w:divBdr>
                  <w:divsChild>
                    <w:div w:id="46800431">
                      <w:marLeft w:val="0"/>
                      <w:marRight w:val="0"/>
                      <w:marTop w:val="0"/>
                      <w:marBottom w:val="0"/>
                      <w:divBdr>
                        <w:top w:val="none" w:sz="0" w:space="0" w:color="auto"/>
                        <w:left w:val="none" w:sz="0" w:space="0" w:color="auto"/>
                        <w:bottom w:val="none" w:sz="0" w:space="0" w:color="auto"/>
                        <w:right w:val="none" w:sz="0" w:space="0" w:color="auto"/>
                      </w:divBdr>
                      <w:divsChild>
                        <w:div w:id="721709497">
                          <w:marLeft w:val="0"/>
                          <w:marRight w:val="0"/>
                          <w:marTop w:val="0"/>
                          <w:marBottom w:val="0"/>
                          <w:divBdr>
                            <w:top w:val="none" w:sz="0" w:space="0" w:color="auto"/>
                            <w:left w:val="none" w:sz="0" w:space="0" w:color="auto"/>
                            <w:bottom w:val="none" w:sz="0" w:space="0" w:color="auto"/>
                            <w:right w:val="none" w:sz="0" w:space="0" w:color="auto"/>
                          </w:divBdr>
                          <w:divsChild>
                            <w:div w:id="230888424">
                              <w:marLeft w:val="0"/>
                              <w:marRight w:val="0"/>
                              <w:marTop w:val="0"/>
                              <w:marBottom w:val="0"/>
                              <w:divBdr>
                                <w:top w:val="none" w:sz="0" w:space="0" w:color="auto"/>
                                <w:left w:val="none" w:sz="0" w:space="0" w:color="auto"/>
                                <w:bottom w:val="none" w:sz="0" w:space="0" w:color="auto"/>
                                <w:right w:val="none" w:sz="0" w:space="0" w:color="auto"/>
                              </w:divBdr>
                              <w:divsChild>
                                <w:div w:id="768357126">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60489">
          <w:marLeft w:val="0"/>
          <w:marRight w:val="0"/>
          <w:marTop w:val="0"/>
          <w:marBottom w:val="0"/>
          <w:divBdr>
            <w:top w:val="none" w:sz="0" w:space="0" w:color="auto"/>
            <w:left w:val="none" w:sz="0" w:space="0" w:color="auto"/>
            <w:bottom w:val="none" w:sz="0" w:space="0" w:color="auto"/>
            <w:right w:val="none" w:sz="0" w:space="0" w:color="auto"/>
          </w:divBdr>
          <w:divsChild>
            <w:div w:id="1626814360">
              <w:marLeft w:val="0"/>
              <w:marRight w:val="0"/>
              <w:marTop w:val="0"/>
              <w:marBottom w:val="0"/>
              <w:divBdr>
                <w:top w:val="none" w:sz="0" w:space="0" w:color="auto"/>
                <w:left w:val="none" w:sz="0" w:space="0" w:color="auto"/>
                <w:bottom w:val="none" w:sz="0" w:space="0" w:color="auto"/>
                <w:right w:val="none" w:sz="0" w:space="0" w:color="auto"/>
              </w:divBdr>
              <w:divsChild>
                <w:div w:id="1005328355">
                  <w:marLeft w:val="0"/>
                  <w:marRight w:val="0"/>
                  <w:marTop w:val="0"/>
                  <w:marBottom w:val="0"/>
                  <w:divBdr>
                    <w:top w:val="none" w:sz="0" w:space="0" w:color="auto"/>
                    <w:left w:val="none" w:sz="0" w:space="0" w:color="auto"/>
                    <w:bottom w:val="none" w:sz="0" w:space="0" w:color="auto"/>
                    <w:right w:val="none" w:sz="0" w:space="0" w:color="auto"/>
                  </w:divBdr>
                  <w:divsChild>
                    <w:div w:id="2124498727">
                      <w:marLeft w:val="0"/>
                      <w:marRight w:val="0"/>
                      <w:marTop w:val="0"/>
                      <w:marBottom w:val="0"/>
                      <w:divBdr>
                        <w:top w:val="none" w:sz="0" w:space="0" w:color="auto"/>
                        <w:left w:val="none" w:sz="0" w:space="0" w:color="auto"/>
                        <w:bottom w:val="none" w:sz="0" w:space="0" w:color="auto"/>
                        <w:right w:val="none" w:sz="0" w:space="0" w:color="auto"/>
                      </w:divBdr>
                      <w:divsChild>
                        <w:div w:id="1302536147">
                          <w:marLeft w:val="0"/>
                          <w:marRight w:val="0"/>
                          <w:marTop w:val="0"/>
                          <w:marBottom w:val="0"/>
                          <w:divBdr>
                            <w:top w:val="none" w:sz="0" w:space="0" w:color="auto"/>
                            <w:left w:val="none" w:sz="0" w:space="0" w:color="auto"/>
                            <w:bottom w:val="none" w:sz="0" w:space="0" w:color="auto"/>
                            <w:right w:val="none" w:sz="0" w:space="0" w:color="auto"/>
                          </w:divBdr>
                          <w:divsChild>
                            <w:div w:id="309671061">
                              <w:marLeft w:val="0"/>
                              <w:marRight w:val="0"/>
                              <w:marTop w:val="0"/>
                              <w:marBottom w:val="900"/>
                              <w:divBdr>
                                <w:top w:val="none" w:sz="0" w:space="0" w:color="auto"/>
                                <w:left w:val="none" w:sz="0" w:space="0" w:color="auto"/>
                                <w:bottom w:val="none" w:sz="0" w:space="0" w:color="auto"/>
                                <w:right w:val="none" w:sz="0" w:space="0" w:color="auto"/>
                              </w:divBdr>
                              <w:divsChild>
                                <w:div w:id="21207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0449149">
      <w:bodyDiv w:val="1"/>
      <w:marLeft w:val="0"/>
      <w:marRight w:val="0"/>
      <w:marTop w:val="0"/>
      <w:marBottom w:val="0"/>
      <w:divBdr>
        <w:top w:val="none" w:sz="0" w:space="0" w:color="auto"/>
        <w:left w:val="none" w:sz="0" w:space="0" w:color="auto"/>
        <w:bottom w:val="none" w:sz="0" w:space="0" w:color="auto"/>
        <w:right w:val="none" w:sz="0" w:space="0" w:color="auto"/>
      </w:divBdr>
      <w:divsChild>
        <w:div w:id="1329289699">
          <w:marLeft w:val="0"/>
          <w:marRight w:val="0"/>
          <w:marTop w:val="0"/>
          <w:marBottom w:val="0"/>
          <w:divBdr>
            <w:top w:val="none" w:sz="0" w:space="0" w:color="3F444B"/>
            <w:left w:val="none" w:sz="0" w:space="0" w:color="3F444B"/>
            <w:bottom w:val="none" w:sz="0" w:space="0" w:color="3F444B"/>
            <w:right w:val="none" w:sz="0" w:space="0" w:color="3F444B"/>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rfa_Karim" TargetMode="External"/><Relationship Id="rId21" Type="http://schemas.openxmlformats.org/officeDocument/2006/relationships/hyperlink" Target="https://en.wikipedia.org/wiki/Microsoft_Ignite" TargetMode="External"/><Relationship Id="rId42" Type="http://schemas.openxmlformats.org/officeDocument/2006/relationships/hyperlink" Target="https://en.wikipedia.org/wiki/Arfa_Karim" TargetMode="External"/><Relationship Id="rId47" Type="http://schemas.openxmlformats.org/officeDocument/2006/relationships/hyperlink" Target="https://en.wikipedia.org/wiki/Arfa_Karim" TargetMode="External"/><Relationship Id="rId63" Type="http://schemas.openxmlformats.org/officeDocument/2006/relationships/hyperlink" Target="https://en.wikipedia.org/wiki/Arfa_Karim" TargetMode="External"/><Relationship Id="rId68" Type="http://schemas.openxmlformats.org/officeDocument/2006/relationships/hyperlink" Target="https://en.wikipedia.org/wiki/Lahore_Grammar_School" TargetMode="External"/><Relationship Id="rId84" Type="http://schemas.openxmlformats.org/officeDocument/2006/relationships/fontTable" Target="fontTable.xml"/><Relationship Id="rId16" Type="http://schemas.openxmlformats.org/officeDocument/2006/relationships/hyperlink" Target="https://en.wikipedia.org/wiki/Punjabi_language" TargetMode="External"/><Relationship Id="rId11" Type="http://schemas.openxmlformats.org/officeDocument/2006/relationships/hyperlink" Target="https://en.wikipedia.org/wiki/Pride_of_Performance" TargetMode="External"/><Relationship Id="rId32" Type="http://schemas.openxmlformats.org/officeDocument/2006/relationships/hyperlink" Target="https://en.wikipedia.org/wiki/Arfa_Karim" TargetMode="External"/><Relationship Id="rId37" Type="http://schemas.openxmlformats.org/officeDocument/2006/relationships/hyperlink" Target="https://en.wikipedia.org/wiki/Faisalabad_District" TargetMode="External"/><Relationship Id="rId53" Type="http://schemas.openxmlformats.org/officeDocument/2006/relationships/hyperlink" Target="https://en.wikipedia.org/w/index.php?title=Arfa_Karim&amp;action=edit&amp;section=4" TargetMode="External"/><Relationship Id="rId58" Type="http://schemas.openxmlformats.org/officeDocument/2006/relationships/hyperlink" Target="https://en.wikipedia.org/wiki/Arfa_Karim" TargetMode="External"/><Relationship Id="rId74" Type="http://schemas.openxmlformats.org/officeDocument/2006/relationships/hyperlink" Target="https://en.wikipedia.org/wiki/Arfa_Karim" TargetMode="External"/><Relationship Id="rId79" Type="http://schemas.openxmlformats.org/officeDocument/2006/relationships/hyperlink" Target="https://en.wikipedia.org/wiki/Arfa_Karim" TargetMode="External"/><Relationship Id="rId5" Type="http://schemas.openxmlformats.org/officeDocument/2006/relationships/hyperlink" Target="https://en.wikipedia.org/wiki/Arfa_Karim" TargetMode="External"/><Relationship Id="rId19" Type="http://schemas.openxmlformats.org/officeDocument/2006/relationships/hyperlink" Target="https://en.wikipedia.org/wiki/Guinness_World_Records" TargetMode="External"/><Relationship Id="rId14" Type="http://schemas.openxmlformats.org/officeDocument/2006/relationships/hyperlink" Target="https://en.wikipedia.org/wiki/Ptcl" TargetMode="External"/><Relationship Id="rId22" Type="http://schemas.openxmlformats.org/officeDocument/2006/relationships/hyperlink" Target="https://en.wikipedia.org/wiki/Pride_of_Performance" TargetMode="External"/><Relationship Id="rId27" Type="http://schemas.openxmlformats.org/officeDocument/2006/relationships/hyperlink" Target="https://en.wikipedia.org/wiki/Arfa_Karim" TargetMode="External"/><Relationship Id="rId30" Type="http://schemas.openxmlformats.org/officeDocument/2006/relationships/hyperlink" Target="https://en.wikipedia.org/wiki/Bill_Gates" TargetMode="External"/><Relationship Id="rId35" Type="http://schemas.openxmlformats.org/officeDocument/2006/relationships/hyperlink" Target="https://en.wikipedia.org/wiki/Punjabis" TargetMode="External"/><Relationship Id="rId43" Type="http://schemas.openxmlformats.org/officeDocument/2006/relationships/hyperlink" Target="https://en.wikipedia.org/wiki/Prime_minister_of_Pakistan" TargetMode="External"/><Relationship Id="rId48" Type="http://schemas.openxmlformats.org/officeDocument/2006/relationships/hyperlink" Target="https://en.wikipedia.org/wiki/Pride_of_Performance" TargetMode="External"/><Relationship Id="rId56" Type="http://schemas.openxmlformats.org/officeDocument/2006/relationships/hyperlink" Target="https://en.wikipedia.org/wiki/Arfa_Karim" TargetMode="External"/><Relationship Id="rId64" Type="http://schemas.openxmlformats.org/officeDocument/2006/relationships/hyperlink" Target="https://en.wikipedia.org/wiki/TechEd" TargetMode="External"/><Relationship Id="rId69" Type="http://schemas.openxmlformats.org/officeDocument/2006/relationships/hyperlink" Target="https://en.wikipedia.org/wiki/GCE_Advanced_Level" TargetMode="External"/><Relationship Id="rId77" Type="http://schemas.openxmlformats.org/officeDocument/2006/relationships/hyperlink" Target="https://en.wikipedia.org/wiki/Ventilator" TargetMode="External"/><Relationship Id="rId8" Type="http://schemas.openxmlformats.org/officeDocument/2006/relationships/hyperlink" Target="https://en.wikipedia.org/wiki/Fatima_Jinnah" TargetMode="External"/><Relationship Id="rId51" Type="http://schemas.openxmlformats.org/officeDocument/2006/relationships/hyperlink" Target="https://en.wikipedia.org/wiki/Ptcl" TargetMode="External"/><Relationship Id="rId72" Type="http://schemas.openxmlformats.org/officeDocument/2006/relationships/hyperlink" Target="https://en.wikipedia.org/wiki/Combined_Military_Hospital" TargetMode="External"/><Relationship Id="rId80" Type="http://schemas.openxmlformats.org/officeDocument/2006/relationships/hyperlink" Target="https://en.wikipedia.org/wiki/Chief_Minister_of_Punjab,_Pakistan"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en.wikipedia.org/wiki/Arfa_Karim" TargetMode="External"/><Relationship Id="rId17" Type="http://schemas.openxmlformats.org/officeDocument/2006/relationships/hyperlink" Target="https://en.wikipedia.org/wiki/Child_prodigy" TargetMode="External"/><Relationship Id="rId25" Type="http://schemas.openxmlformats.org/officeDocument/2006/relationships/hyperlink" Target="https://en.wikipedia.org/wiki/Lahore" TargetMode="External"/><Relationship Id="rId33" Type="http://schemas.openxmlformats.org/officeDocument/2006/relationships/hyperlink" Target="https://en.wikipedia.org/w/index.php?title=Arfa_Karim&amp;action=edit&amp;section=1" TargetMode="External"/><Relationship Id="rId38" Type="http://schemas.openxmlformats.org/officeDocument/2006/relationships/hyperlink" Target="https://en.wikipedia.org/wiki/Punjab,_Pakistan" TargetMode="External"/><Relationship Id="rId46" Type="http://schemas.openxmlformats.org/officeDocument/2006/relationships/hyperlink" Target="https://en.wikipedia.org/wiki/Arfa_Karim" TargetMode="External"/><Relationship Id="rId59" Type="http://schemas.openxmlformats.org/officeDocument/2006/relationships/hyperlink" Target="https://en.wikipedia.org/w/index.php?title=Arfa_Karim&amp;action=edit&amp;section=5" TargetMode="External"/><Relationship Id="rId67" Type="http://schemas.openxmlformats.org/officeDocument/2006/relationships/hyperlink" Target="https://en.wikipedia.org/w/index.php?title=Arfa_Karim&amp;action=edit&amp;section=6" TargetMode="External"/><Relationship Id="rId20" Type="http://schemas.openxmlformats.org/officeDocument/2006/relationships/hyperlink" Target="https://en.wikipedia.org/wiki/Arfa_Karim" TargetMode="External"/><Relationship Id="rId41" Type="http://schemas.openxmlformats.org/officeDocument/2006/relationships/hyperlink" Target="https://en.wikipedia.org/wiki/S._Somasegar" TargetMode="External"/><Relationship Id="rId54" Type="http://schemas.openxmlformats.org/officeDocument/2006/relationships/hyperlink" Target="https://en.wikipedia.org/wiki/Arfa_Karim" TargetMode="External"/><Relationship Id="rId62" Type="http://schemas.openxmlformats.org/officeDocument/2006/relationships/hyperlink" Target="https://en.wikipedia.org/wiki/Dubai" TargetMode="External"/><Relationship Id="rId70" Type="http://schemas.openxmlformats.org/officeDocument/2006/relationships/hyperlink" Target="https://en.wikipedia.org/wiki/Cardiac_arrest" TargetMode="External"/><Relationship Id="rId75" Type="http://schemas.openxmlformats.org/officeDocument/2006/relationships/hyperlink" Target="https://en.wikipedia.org/wiki/Bill_Gates" TargetMode="External"/><Relationship Id="rId83" Type="http://schemas.openxmlformats.org/officeDocument/2006/relationships/hyperlink" Target="https://en.wikipedia.org/wiki/Arfa_Karim" TargetMode="External"/><Relationship Id="rId1" Type="http://schemas.openxmlformats.org/officeDocument/2006/relationships/styles" Target="styles.xml"/><Relationship Id="rId6" Type="http://schemas.openxmlformats.org/officeDocument/2006/relationships/hyperlink" Target="https://en.wikipedia.org/wiki/Prime_minister_of_Pakistan" TargetMode="External"/><Relationship Id="rId15" Type="http://schemas.openxmlformats.org/officeDocument/2006/relationships/hyperlink" Target="https://en.wikipedia.org/wiki/Urdu_language" TargetMode="External"/><Relationship Id="rId23" Type="http://schemas.openxmlformats.org/officeDocument/2006/relationships/hyperlink" Target="https://en.wikipedia.org/wiki/Pervez_Musharraf" TargetMode="External"/><Relationship Id="rId28" Type="http://schemas.openxmlformats.org/officeDocument/2006/relationships/hyperlink" Target="https://en.wikipedia.org/wiki/Arfa_Karim" TargetMode="External"/><Relationship Id="rId36" Type="http://schemas.openxmlformats.org/officeDocument/2006/relationships/hyperlink" Target="https://en.wikipedia.org/wiki/Ram_Diwali" TargetMode="External"/><Relationship Id="rId49" Type="http://schemas.openxmlformats.org/officeDocument/2006/relationships/hyperlink" Target="https://en.wikipedia.org/wiki/Arfa_Karim" TargetMode="External"/><Relationship Id="rId57" Type="http://schemas.openxmlformats.org/officeDocument/2006/relationships/hyperlink" Target="https://en.wikipedia.org/wiki/Barcelona" TargetMode="External"/><Relationship Id="rId10" Type="http://schemas.openxmlformats.org/officeDocument/2006/relationships/hyperlink" Target="https://en.wikipedia.org/wiki/Arfa_Karim" TargetMode="External"/><Relationship Id="rId31" Type="http://schemas.openxmlformats.org/officeDocument/2006/relationships/hyperlink" Target="https://en.wikipedia.org/wiki/Microsoft_Redmond_campus" TargetMode="External"/><Relationship Id="rId44" Type="http://schemas.openxmlformats.org/officeDocument/2006/relationships/hyperlink" Target="https://en.wikipedia.org/wiki/Shaukat_Aziz" TargetMode="External"/><Relationship Id="rId52" Type="http://schemas.openxmlformats.org/officeDocument/2006/relationships/hyperlink" Target="https://en.wikipedia.org/wiki/Arfa_Karim" TargetMode="External"/><Relationship Id="rId60" Type="http://schemas.openxmlformats.org/officeDocument/2006/relationships/hyperlink" Target="https://en.wikipedia.org/wiki/Pakistan" TargetMode="External"/><Relationship Id="rId65" Type="http://schemas.openxmlformats.org/officeDocument/2006/relationships/hyperlink" Target="https://en.wikipedia.org/wiki/Arfa_Karim" TargetMode="External"/><Relationship Id="rId73" Type="http://schemas.openxmlformats.org/officeDocument/2006/relationships/hyperlink" Target="https://en.wikipedia.org/wiki/Critical_condition" TargetMode="External"/><Relationship Id="rId78" Type="http://schemas.openxmlformats.org/officeDocument/2006/relationships/hyperlink" Target="https://en.wikipedia.org/wiki/Arfa_Karim" TargetMode="External"/><Relationship Id="rId81" Type="http://schemas.openxmlformats.org/officeDocument/2006/relationships/hyperlink" Target="https://en.wikipedia.org/wiki/Shahbaz_Sharif" TargetMode="External"/><Relationship Id="rId4" Type="http://schemas.openxmlformats.org/officeDocument/2006/relationships/hyperlink" Target="https://en.wikipedia.org/wiki/S._Somasegar" TargetMode="External"/><Relationship Id="rId9" Type="http://schemas.openxmlformats.org/officeDocument/2006/relationships/hyperlink" Target="https://en.wikipedia.org/wiki/Arfa_Karim" TargetMode="External"/><Relationship Id="rId13" Type="http://schemas.openxmlformats.org/officeDocument/2006/relationships/hyperlink" Target="https://en.wikipedia.org/wiki/Pakistan_Telecommunication_Company_Ltd" TargetMode="External"/><Relationship Id="rId18" Type="http://schemas.openxmlformats.org/officeDocument/2006/relationships/hyperlink" Target="https://en.wikipedia.org/wiki/Microsoft_Certified_Professional" TargetMode="External"/><Relationship Id="rId39" Type="http://schemas.openxmlformats.org/officeDocument/2006/relationships/hyperlink" Target="https://en.wikipedia.org/wiki/Wikipedia:Citation_needed" TargetMode="External"/><Relationship Id="rId34" Type="http://schemas.openxmlformats.org/officeDocument/2006/relationships/hyperlink" Target="https://en.wikipedia.org/w/index.php?title=Arfa_Karim&amp;action=edit&amp;section=2" TargetMode="External"/><Relationship Id="rId50" Type="http://schemas.openxmlformats.org/officeDocument/2006/relationships/hyperlink" Target="https://en.wikipedia.org/wiki/Pakistan_Telecommunication_Company_Ltd" TargetMode="External"/><Relationship Id="rId55" Type="http://schemas.openxmlformats.org/officeDocument/2006/relationships/hyperlink" Target="https://en.wikipedia.org/wiki/President_of_Pakistan" TargetMode="External"/><Relationship Id="rId76" Type="http://schemas.openxmlformats.org/officeDocument/2006/relationships/hyperlink" Target="https://en.wikipedia.org/wiki/Arfa_Karim" TargetMode="External"/><Relationship Id="rId7" Type="http://schemas.openxmlformats.org/officeDocument/2006/relationships/hyperlink" Target="https://en.wikipedia.org/wiki/Shaukat_Aziz" TargetMode="External"/><Relationship Id="rId71" Type="http://schemas.openxmlformats.org/officeDocument/2006/relationships/hyperlink" Target="https://en.wikipedia.org/wiki/Epileptic_seizure" TargetMode="External"/><Relationship Id="rId2" Type="http://schemas.openxmlformats.org/officeDocument/2006/relationships/settings" Target="settings.xml"/><Relationship Id="rId29" Type="http://schemas.openxmlformats.org/officeDocument/2006/relationships/hyperlink" Target="https://en.wikipedia.org/wiki/Arfa_Karim" TargetMode="External"/><Relationship Id="rId24" Type="http://schemas.openxmlformats.org/officeDocument/2006/relationships/hyperlink" Target="https://en.wikipedia.org/wiki/Science_park" TargetMode="External"/><Relationship Id="rId40" Type="http://schemas.openxmlformats.org/officeDocument/2006/relationships/hyperlink" Target="https://en.wikipedia.org/w/index.php?title=Arfa_Karim&amp;action=edit&amp;section=3" TargetMode="External"/><Relationship Id="rId45" Type="http://schemas.openxmlformats.org/officeDocument/2006/relationships/hyperlink" Target="https://en.wikipedia.org/wiki/Fatima_Jinnah" TargetMode="External"/><Relationship Id="rId66" Type="http://schemas.openxmlformats.org/officeDocument/2006/relationships/hyperlink" Target="https://en.wikipedia.org/wiki/Arfa_Karim" TargetMode="External"/><Relationship Id="rId61" Type="http://schemas.openxmlformats.org/officeDocument/2006/relationships/hyperlink" Target="https://en.wikipedia.org/wiki/Information_technology" TargetMode="External"/><Relationship Id="rId82" Type="http://schemas.openxmlformats.org/officeDocument/2006/relationships/hyperlink" Target="https://en.wikipedia.org/wiki/Faisalabad_Distr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LENOVO</cp:lastModifiedBy>
  <cp:revision>5</cp:revision>
  <cp:lastPrinted>2025-05-19T11:43:00Z</cp:lastPrinted>
  <dcterms:created xsi:type="dcterms:W3CDTF">2025-05-14T09:31:00Z</dcterms:created>
  <dcterms:modified xsi:type="dcterms:W3CDTF">2025-05-19T11:51:00Z</dcterms:modified>
</cp:coreProperties>
</file>