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A1382" w14:textId="008633B8" w:rsidR="005B203C" w:rsidRPr="00B9637D" w:rsidRDefault="00D87B14" w:rsidP="005B203C">
      <w:pPr>
        <w:spacing w:after="0"/>
        <w:contextualSpacing/>
        <w:rPr>
          <w:rFonts w:asciiTheme="majorHAnsi" w:eastAsia="Calibri" w:hAnsiTheme="majorHAnsi" w:cs="Gill Sans"/>
          <w:color w:val="000000" w:themeColor="text1"/>
          <w:sz w:val="28"/>
          <w:szCs w:val="28"/>
        </w:rPr>
      </w:pPr>
      <w:bookmarkStart w:id="0" w:name="_GoBack"/>
      <w:bookmarkEnd w:id="0"/>
      <w:r w:rsidRPr="00B9637D">
        <w:rPr>
          <w:rFonts w:asciiTheme="majorHAnsi" w:eastAsia="Calibri" w:hAnsiTheme="majorHAnsi" w:cs="Gill Sans"/>
          <w:b/>
          <w:sz w:val="28"/>
          <w:szCs w:val="28"/>
        </w:rPr>
        <w:t>N</w:t>
      </w:r>
      <w:r w:rsidR="005B203C" w:rsidRPr="00B9637D">
        <w:rPr>
          <w:rFonts w:asciiTheme="majorHAnsi" w:eastAsia="Calibri" w:hAnsiTheme="majorHAnsi" w:cs="Gill Sans"/>
          <w:b/>
          <w:sz w:val="28"/>
          <w:szCs w:val="28"/>
        </w:rPr>
        <w:t xml:space="preserve">eil Ranada                                                                                       </w:t>
      </w:r>
      <w:r w:rsidR="005B203C" w:rsidRPr="00B9637D">
        <w:rPr>
          <w:rFonts w:asciiTheme="majorHAnsi" w:eastAsia="Calibri" w:hAnsiTheme="majorHAnsi" w:cs="Gill Sans"/>
          <w:b/>
          <w:sz w:val="24"/>
          <w:szCs w:val="24"/>
        </w:rPr>
        <w:t xml:space="preserve">    </w:t>
      </w:r>
      <w:r w:rsidR="005E1117" w:rsidRPr="00B9637D">
        <w:rPr>
          <w:rFonts w:asciiTheme="majorHAnsi" w:eastAsia="Calibri" w:hAnsiTheme="majorHAnsi" w:cs="Gill Sans"/>
          <w:b/>
          <w:sz w:val="24"/>
          <w:szCs w:val="24"/>
        </w:rPr>
        <w:t xml:space="preserve">    </w:t>
      </w:r>
      <w:r w:rsidR="00C52BC9">
        <w:rPr>
          <w:rFonts w:asciiTheme="majorHAnsi" w:eastAsia="Calibri" w:hAnsiTheme="majorHAnsi" w:cs="Gill Sans"/>
          <w:b/>
          <w:sz w:val="24"/>
          <w:szCs w:val="24"/>
        </w:rPr>
        <w:t xml:space="preserve">                       </w:t>
      </w:r>
      <w:r w:rsidR="005E1117" w:rsidRPr="00B9637D">
        <w:rPr>
          <w:rFonts w:asciiTheme="majorHAnsi" w:eastAsia="Calibri" w:hAnsiTheme="majorHAnsi" w:cs="Gill Sans"/>
          <w:sz w:val="24"/>
          <w:szCs w:val="24"/>
        </w:rPr>
        <w:t>(</w:t>
      </w:r>
      <w:r w:rsidR="005E1117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>425)</w:t>
      </w:r>
      <w:r w:rsidR="005B203C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 xml:space="preserve"> 212-7700</w:t>
      </w:r>
    </w:p>
    <w:p w14:paraId="7509A2ED" w14:textId="377AD629" w:rsidR="00607669" w:rsidRPr="00B9637D" w:rsidRDefault="00607669" w:rsidP="00E417F0">
      <w:pPr>
        <w:spacing w:after="320"/>
        <w:rPr>
          <w:rFonts w:asciiTheme="majorHAnsi" w:eastAsia="Calibri" w:hAnsiTheme="majorHAnsi" w:cs="Gill Sans"/>
          <w:color w:val="000000" w:themeColor="text1"/>
          <w:sz w:val="24"/>
          <w:szCs w:val="24"/>
        </w:rPr>
      </w:pPr>
      <w:r w:rsidRPr="00B9637D">
        <w:rPr>
          <w:rFonts w:asciiTheme="majorHAnsi" w:eastAsia="Calibri" w:hAnsiTheme="majorHAnsi" w:cs="Gill Sans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C0CED" wp14:editId="1087A4C1">
                <wp:simplePos x="0" y="0"/>
                <wp:positionH relativeFrom="column">
                  <wp:posOffset>30981</wp:posOffset>
                </wp:positionH>
                <wp:positionV relativeFrom="paragraph">
                  <wp:posOffset>273251</wp:posOffset>
                </wp:positionV>
                <wp:extent cx="6400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6B0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21.5pt" to="506.45pt,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" strokecolor="#5a5a5a [2109]" strokeweight="2pt"/>
            </w:pict>
          </mc:Fallback>
        </mc:AlternateContent>
      </w:r>
      <w:r w:rsidR="005B203C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>User Experience</w:t>
      </w:r>
      <w:r w:rsidR="00282382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 xml:space="preserve"> Designer</w:t>
      </w:r>
      <w:r w:rsidR="005B203C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="00C52BC9">
        <w:rPr>
          <w:rFonts w:asciiTheme="majorHAnsi" w:eastAsia="Calibri" w:hAnsiTheme="majorHAnsi" w:cs="Gill Sans"/>
          <w:color w:val="000000" w:themeColor="text1"/>
          <w:sz w:val="24"/>
          <w:szCs w:val="24"/>
        </w:rPr>
        <w:t xml:space="preserve">                      </w:t>
      </w:r>
      <w:r w:rsidR="005B203C"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 xml:space="preserve"> </w:t>
      </w:r>
      <w:r w:rsidRPr="00B9637D">
        <w:rPr>
          <w:rFonts w:asciiTheme="majorHAnsi" w:eastAsia="Calibri" w:hAnsiTheme="majorHAnsi" w:cs="Gill Sans"/>
          <w:color w:val="000000" w:themeColor="text1"/>
          <w:sz w:val="24"/>
          <w:szCs w:val="24"/>
        </w:rPr>
        <w:t>neil.ranada@gmail.com</w:t>
      </w:r>
    </w:p>
    <w:p w14:paraId="15EFAF27" w14:textId="13BA9938" w:rsidR="00BF5EB2" w:rsidRPr="0045552F" w:rsidRDefault="007D1171" w:rsidP="00E417F0">
      <w:pPr>
        <w:spacing w:after="40"/>
        <w:rPr>
          <w:rFonts w:asciiTheme="majorHAnsi" w:hAnsiTheme="majorHAnsi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/>
          <w:b/>
          <w:color w:val="000000" w:themeColor="text1"/>
          <w:sz w:val="22"/>
          <w:szCs w:val="22"/>
        </w:rPr>
        <w:t>User</w:t>
      </w:r>
      <w:r w:rsidRPr="0045552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Pr="0045552F">
        <w:rPr>
          <w:rFonts w:asciiTheme="majorHAnsi" w:eastAsia="Calibri" w:hAnsiTheme="majorHAnsi"/>
          <w:b/>
          <w:color w:val="000000" w:themeColor="text1"/>
          <w:sz w:val="22"/>
          <w:szCs w:val="22"/>
        </w:rPr>
        <w:t>Experience</w:t>
      </w:r>
      <w:r w:rsidRPr="0045552F">
        <w:rPr>
          <w:rFonts w:asciiTheme="majorHAnsi" w:hAnsiTheme="majorHAnsi"/>
          <w:b/>
          <w:color w:val="000000" w:themeColor="text1"/>
          <w:sz w:val="22"/>
          <w:szCs w:val="22"/>
        </w:rPr>
        <w:t xml:space="preserve"> (</w:t>
      </w:r>
      <w:r w:rsidRPr="0045552F">
        <w:rPr>
          <w:rFonts w:asciiTheme="majorHAnsi" w:eastAsia="Calibri" w:hAnsiTheme="majorHAnsi"/>
          <w:b/>
          <w:color w:val="000000" w:themeColor="text1"/>
          <w:sz w:val="22"/>
          <w:szCs w:val="22"/>
        </w:rPr>
        <w:t>UX</w:t>
      </w:r>
      <w:r w:rsidRPr="0045552F">
        <w:rPr>
          <w:rFonts w:asciiTheme="majorHAnsi" w:hAnsiTheme="majorHAnsi"/>
          <w:b/>
          <w:color w:val="000000" w:themeColor="text1"/>
          <w:sz w:val="22"/>
          <w:szCs w:val="22"/>
        </w:rPr>
        <w:t xml:space="preserve">) </w:t>
      </w:r>
      <w:r w:rsidRPr="0045552F">
        <w:rPr>
          <w:rFonts w:asciiTheme="majorHAnsi" w:eastAsia="Calibri" w:hAnsiTheme="majorHAnsi"/>
          <w:b/>
          <w:color w:val="000000" w:themeColor="text1"/>
          <w:sz w:val="22"/>
          <w:szCs w:val="22"/>
        </w:rPr>
        <w:t>Designer</w:t>
      </w:r>
      <w:r w:rsidRPr="0045552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45793" w:rsidRPr="0045552F">
        <w:rPr>
          <w:rFonts w:asciiTheme="majorHAnsi" w:hAnsiTheme="majorHAnsi"/>
          <w:color w:val="595959" w:themeColor="text1" w:themeTint="A6"/>
          <w:sz w:val="22"/>
          <w:szCs w:val="22"/>
        </w:rPr>
        <w:t>and veteran U.S. Navy Pilot</w:t>
      </w:r>
      <w:r w:rsidR="005609DF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. </w:t>
      </w:r>
      <w:r w:rsidR="005609DF" w:rsidRPr="0045552F">
        <w:rPr>
          <w:rFonts w:asciiTheme="majorHAnsi" w:eastAsia="Calibri" w:hAnsiTheme="majorHAnsi"/>
          <w:color w:val="595959" w:themeColor="text1" w:themeTint="A6"/>
          <w:sz w:val="22"/>
          <w:szCs w:val="22"/>
        </w:rPr>
        <w:t xml:space="preserve"> O</w:t>
      </w:r>
      <w:r w:rsidRPr="0045552F">
        <w:rPr>
          <w:rFonts w:asciiTheme="majorHAnsi" w:eastAsia="Calibri" w:hAnsiTheme="majorHAnsi"/>
          <w:color w:val="595959" w:themeColor="text1" w:themeTint="A6"/>
          <w:sz w:val="22"/>
          <w:szCs w:val="22"/>
        </w:rPr>
        <w:t>ver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10 </w:t>
      </w:r>
      <w:r w:rsidRPr="0045552F">
        <w:rPr>
          <w:rFonts w:asciiTheme="majorHAnsi" w:eastAsia="Calibri" w:hAnsiTheme="majorHAnsi"/>
          <w:color w:val="595959" w:themeColor="text1" w:themeTint="A6"/>
          <w:sz w:val="22"/>
          <w:szCs w:val="22"/>
        </w:rPr>
        <w:t>years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</w:t>
      </w:r>
      <w:r w:rsidRPr="0045552F">
        <w:rPr>
          <w:rFonts w:asciiTheme="majorHAnsi" w:eastAsia="Calibri" w:hAnsiTheme="majorHAnsi"/>
          <w:color w:val="595959" w:themeColor="text1" w:themeTint="A6"/>
          <w:sz w:val="22"/>
          <w:szCs w:val="22"/>
        </w:rPr>
        <w:t>of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</w:t>
      </w:r>
      <w:r w:rsidRPr="0045552F">
        <w:rPr>
          <w:rFonts w:asciiTheme="majorHAnsi" w:eastAsia="Calibri" w:hAnsiTheme="majorHAnsi"/>
          <w:color w:val="595959" w:themeColor="text1" w:themeTint="A6"/>
          <w:sz w:val="22"/>
          <w:szCs w:val="22"/>
        </w:rPr>
        <w:t>experience</w:t>
      </w:r>
      <w:r w:rsidR="00E42AF6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</w:t>
      </w:r>
      <w:r w:rsidR="00EC3607" w:rsidRPr="0045552F">
        <w:rPr>
          <w:rFonts w:asciiTheme="majorHAnsi" w:hAnsiTheme="majorHAnsi"/>
          <w:color w:val="595959" w:themeColor="text1" w:themeTint="A6"/>
          <w:sz w:val="22"/>
          <w:szCs w:val="22"/>
        </w:rPr>
        <w:t>with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proven success </w:t>
      </w:r>
      <w:r w:rsidR="00E42AF6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using </w:t>
      </w:r>
      <w:r w:rsidR="00345B25" w:rsidRPr="0045552F">
        <w:rPr>
          <w:rFonts w:asciiTheme="majorHAnsi" w:hAnsiTheme="majorHAnsi"/>
          <w:color w:val="595959" w:themeColor="text1" w:themeTint="A6"/>
          <w:sz w:val="22"/>
          <w:szCs w:val="22"/>
        </w:rPr>
        <w:t>Intelligence, Surveillance, and Reconnaissance (</w:t>
      </w:r>
      <w:r w:rsidR="00E42AF6" w:rsidRPr="0045552F">
        <w:rPr>
          <w:rFonts w:asciiTheme="majorHAnsi" w:hAnsiTheme="majorHAnsi"/>
          <w:color w:val="595959" w:themeColor="text1" w:themeTint="A6"/>
          <w:sz w:val="22"/>
          <w:szCs w:val="22"/>
        </w:rPr>
        <w:t>ISR</w:t>
      </w:r>
      <w:r w:rsidR="00345B25" w:rsidRPr="0045552F">
        <w:rPr>
          <w:rFonts w:asciiTheme="majorHAnsi" w:hAnsiTheme="majorHAnsi"/>
          <w:color w:val="595959" w:themeColor="text1" w:themeTint="A6"/>
          <w:sz w:val="22"/>
          <w:szCs w:val="22"/>
        </w:rPr>
        <w:t>)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</w:t>
      </w:r>
      <w:r w:rsidR="00EC3607" w:rsidRPr="0045552F">
        <w:rPr>
          <w:rFonts w:asciiTheme="majorHAnsi" w:hAnsiTheme="majorHAnsi"/>
          <w:color w:val="595959" w:themeColor="text1" w:themeTint="A6"/>
          <w:sz w:val="22"/>
          <w:szCs w:val="22"/>
        </w:rPr>
        <w:t>technologies for</w:t>
      </w:r>
      <w:r w:rsidR="005609DF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mission planning during</w:t>
      </w:r>
      <w:r w:rsidR="00EC3607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real-world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 </w:t>
      </w:r>
      <w:r w:rsidR="00EC3607" w:rsidRPr="0045552F">
        <w:rPr>
          <w:rFonts w:asciiTheme="majorHAnsi" w:hAnsiTheme="majorHAnsi"/>
          <w:color w:val="595959" w:themeColor="text1" w:themeTint="A6"/>
          <w:sz w:val="22"/>
          <w:szCs w:val="22"/>
        </w:rPr>
        <w:t xml:space="preserve">military </w:t>
      </w:r>
      <w:r w:rsidRPr="0045552F">
        <w:rPr>
          <w:rFonts w:asciiTheme="majorHAnsi" w:hAnsiTheme="majorHAnsi"/>
          <w:color w:val="595959" w:themeColor="text1" w:themeTint="A6"/>
          <w:sz w:val="22"/>
          <w:szCs w:val="22"/>
        </w:rPr>
        <w:t>operations.</w:t>
      </w:r>
    </w:p>
    <w:p w14:paraId="13E0ABA4" w14:textId="06C73633" w:rsidR="007D1171" w:rsidRPr="0045552F" w:rsidRDefault="00405043" w:rsidP="00E417F0">
      <w:pPr>
        <w:ind w:right="432"/>
        <w:jc w:val="center"/>
        <w:outlineLvl w:val="0"/>
        <w:rPr>
          <w:rFonts w:asciiTheme="majorHAnsi" w:hAnsiTheme="majorHAnsi" w:cs="Gill Sans"/>
          <w:b/>
          <w:color w:val="595959" w:themeColor="text1" w:themeTint="A6"/>
          <w:sz w:val="22"/>
          <w:szCs w:val="22"/>
        </w:rPr>
      </w:pPr>
      <w:r>
        <w:rPr>
          <w:rFonts w:asciiTheme="majorHAnsi" w:eastAsia="Calibri" w:hAnsiTheme="majorHAnsi" w:cs="Gill Sans"/>
          <w:b/>
          <w:color w:val="595959" w:themeColor="text1" w:themeTint="A6"/>
          <w:sz w:val="22"/>
          <w:szCs w:val="22"/>
        </w:rPr>
        <w:t>Current</w:t>
      </w:r>
      <w:r w:rsidR="005609DF" w:rsidRPr="0045552F">
        <w:rPr>
          <w:rFonts w:asciiTheme="majorHAnsi" w:eastAsia="Calibri" w:hAnsiTheme="majorHAnsi" w:cs="Gill Sans"/>
          <w:b/>
          <w:color w:val="595959" w:themeColor="text1" w:themeTint="A6"/>
          <w:sz w:val="22"/>
          <w:szCs w:val="22"/>
        </w:rPr>
        <w:t xml:space="preserve"> </w:t>
      </w:r>
      <w:r w:rsidR="000C54B2" w:rsidRPr="0045552F">
        <w:rPr>
          <w:rFonts w:asciiTheme="majorHAnsi" w:eastAsia="Calibri" w:hAnsiTheme="majorHAnsi" w:cs="Gill Sans"/>
          <w:b/>
          <w:color w:val="595959" w:themeColor="text1" w:themeTint="A6"/>
          <w:sz w:val="22"/>
          <w:szCs w:val="22"/>
        </w:rPr>
        <w:t>Top Secret &amp; Sensitive Compartmented Information Clearance (TS/SCI)</w:t>
      </w:r>
    </w:p>
    <w:p w14:paraId="3A2CDA30" w14:textId="77777777" w:rsidR="00A60E9B" w:rsidRPr="0045552F" w:rsidRDefault="00A60E9B" w:rsidP="00A60E9B">
      <w:pPr>
        <w:spacing w:after="80"/>
        <w:jc w:val="center"/>
        <w:outlineLvl w:val="0"/>
        <w:rPr>
          <w:rFonts w:asciiTheme="majorHAnsi" w:eastAsia="Calibri" w:hAnsiTheme="majorHAnsi" w:cs="Gill Sans"/>
          <w:b/>
          <w:color w:val="000000" w:themeColor="text1"/>
          <w:sz w:val="22"/>
          <w:szCs w:val="22"/>
          <w:u w:val="single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  <w:u w:val="single"/>
        </w:rPr>
        <w:t>UX Projects</w:t>
      </w:r>
    </w:p>
    <w:p w14:paraId="65BB23CD" w14:textId="1E6A6813" w:rsidR="00A60E9B" w:rsidRPr="0045552F" w:rsidRDefault="00A60E9B" w:rsidP="00A60E9B">
      <w:pPr>
        <w:spacing w:after="0"/>
        <w:ind w:left="432" w:right="432"/>
        <w:contextualSpacing/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UX/ UI Designer – Fundraiser Web Application                                     Oct 2016 </w:t>
      </w:r>
      <w:r w:rsidRPr="0045552F">
        <w:rPr>
          <w:rFonts w:asciiTheme="majorHAnsi" w:eastAsia="Calibri" w:hAnsiTheme="majorHAnsi" w:cs="Gill Sans"/>
          <w:b/>
          <w:color w:val="404040" w:themeColor="text1" w:themeTint="BF"/>
          <w:sz w:val="22"/>
          <w:szCs w:val="22"/>
        </w:rPr>
        <w:t>–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Dec 2016</w:t>
      </w:r>
    </w:p>
    <w:p w14:paraId="57594A6F" w14:textId="77777777" w:rsidR="00A60E9B" w:rsidRPr="0045552F" w:rsidRDefault="00A60E9B" w:rsidP="00A60E9B">
      <w:pPr>
        <w:pStyle w:val="ListParagraph"/>
        <w:numPr>
          <w:ilvl w:val="0"/>
          <w:numId w:val="27"/>
        </w:numPr>
        <w:spacing w:after="0"/>
        <w:ind w:left="792"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Streamlined the donation and fundraising experience for a charitable website</w:t>
      </w:r>
    </w:p>
    <w:p w14:paraId="178971CC" w14:textId="77777777" w:rsidR="00A60E9B" w:rsidRPr="0045552F" w:rsidRDefault="00A60E9B" w:rsidP="00A60E9B">
      <w:pPr>
        <w:pStyle w:val="ListParagraph"/>
        <w:numPr>
          <w:ilvl w:val="0"/>
          <w:numId w:val="27"/>
        </w:numPr>
        <w:spacing w:after="0"/>
        <w:ind w:left="792"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Researched optimal user design patterns found throughout the fundraising industry to incorporate into rapid wireframe test iterations</w:t>
      </w:r>
    </w:p>
    <w:p w14:paraId="0EDF610D" w14:textId="77777777" w:rsidR="00A60E9B" w:rsidRPr="0045552F" w:rsidRDefault="00A60E9B" w:rsidP="00A60E9B">
      <w:pPr>
        <w:pStyle w:val="ListParagraph"/>
        <w:numPr>
          <w:ilvl w:val="0"/>
          <w:numId w:val="27"/>
        </w:numPr>
        <w:ind w:left="792" w:right="432"/>
        <w:contextualSpacing w:val="0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Validated design decisions with prototype usability tests: </w:t>
      </w:r>
      <w:hyperlink r:id="rId11" w:history="1">
        <w:r w:rsidRPr="0045552F">
          <w:rPr>
            <w:rFonts w:asciiTheme="majorHAnsi" w:eastAsia="Calibri" w:hAnsiTheme="majorHAnsi" w:cs="Gill Sans"/>
            <w:color w:val="595959" w:themeColor="text1" w:themeTint="A6"/>
            <w:sz w:val="22"/>
            <w:szCs w:val="22"/>
          </w:rPr>
          <w:t>https://invis.io/SZ9W3WE84</w:t>
        </w:r>
      </w:hyperlink>
    </w:p>
    <w:p w14:paraId="2A9ADD35" w14:textId="48A8CA38" w:rsidR="00A60E9B" w:rsidRPr="0045552F" w:rsidRDefault="00A60E9B" w:rsidP="00A60E9B">
      <w:pPr>
        <w:spacing w:after="0"/>
        <w:ind w:left="432" w:right="432"/>
        <w:contextualSpacing/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UX/ UI Designer – Service Web Application                                              Jun 2016 </w:t>
      </w:r>
      <w:r w:rsidRPr="0045552F">
        <w:rPr>
          <w:rFonts w:asciiTheme="majorHAnsi" w:eastAsia="Calibri" w:hAnsiTheme="majorHAnsi" w:cs="Gill Sans"/>
          <w:b/>
          <w:color w:val="404040" w:themeColor="text1" w:themeTint="BF"/>
          <w:sz w:val="22"/>
          <w:szCs w:val="22"/>
        </w:rPr>
        <w:t>–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Sep 2016</w:t>
      </w:r>
    </w:p>
    <w:p w14:paraId="1224F78C" w14:textId="77777777" w:rsidR="00A60E9B" w:rsidRPr="0045552F" w:rsidRDefault="00A60E9B" w:rsidP="00A60E9B">
      <w:pPr>
        <w:pStyle w:val="ListParagraph"/>
        <w:numPr>
          <w:ilvl w:val="0"/>
          <w:numId w:val="27"/>
        </w:numPr>
        <w:spacing w:after="0"/>
        <w:ind w:left="792"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Created Software as a Service (SaaS) web application design for users to save, share, and collaborate on content across multiple devices: </w:t>
      </w:r>
      <w:hyperlink r:id="rId12" w:history="1">
        <w:r w:rsidRPr="0045552F">
          <w:rPr>
            <w:rFonts w:asciiTheme="majorHAnsi" w:eastAsia="Calibri" w:hAnsiTheme="majorHAnsi" w:cs="Gill Sans"/>
            <w:color w:val="595959" w:themeColor="text1" w:themeTint="A6"/>
            <w:sz w:val="22"/>
            <w:szCs w:val="22"/>
          </w:rPr>
          <w:t>https://invis.io/G98LC6HC3</w:t>
        </w:r>
      </w:hyperlink>
    </w:p>
    <w:p w14:paraId="2F397FAA" w14:textId="77777777" w:rsidR="00A60E9B" w:rsidRPr="0045552F" w:rsidRDefault="00A60E9B" w:rsidP="00A60E9B">
      <w:pPr>
        <w:pStyle w:val="ListParagraph"/>
        <w:numPr>
          <w:ilvl w:val="0"/>
          <w:numId w:val="27"/>
        </w:numPr>
        <w:ind w:left="792"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Facilitated interviews to determine user journeys, task flows, and personas</w:t>
      </w:r>
    </w:p>
    <w:p w14:paraId="584DC289" w14:textId="48FF4707" w:rsidR="00A60E9B" w:rsidRPr="0045552F" w:rsidRDefault="00A60E9B" w:rsidP="00A60E9B">
      <w:pPr>
        <w:pStyle w:val="ListParagraph"/>
        <w:numPr>
          <w:ilvl w:val="0"/>
          <w:numId w:val="27"/>
        </w:numPr>
        <w:ind w:left="792" w:right="432"/>
        <w:contextualSpacing w:val="0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Analyzed competitors to identify strengths, weaknesses, opportunities and threats</w:t>
      </w:r>
    </w:p>
    <w:p w14:paraId="22038091" w14:textId="5DBFC75F" w:rsidR="007D1171" w:rsidRPr="0045552F" w:rsidRDefault="002E5C0E" w:rsidP="00171AF5">
      <w:pPr>
        <w:spacing w:after="80"/>
        <w:jc w:val="center"/>
        <w:outlineLvl w:val="0"/>
        <w:rPr>
          <w:rFonts w:asciiTheme="majorHAnsi" w:eastAsia="Calibri" w:hAnsiTheme="majorHAnsi" w:cs="Gill Sans"/>
          <w:b/>
          <w:color w:val="000000" w:themeColor="text1"/>
          <w:sz w:val="22"/>
          <w:szCs w:val="22"/>
          <w:u w:val="single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  <w:u w:val="single"/>
        </w:rPr>
        <w:t>Military Experience</w:t>
      </w:r>
    </w:p>
    <w:p w14:paraId="7B68054D" w14:textId="778889AD" w:rsidR="007D1171" w:rsidRPr="0045552F" w:rsidRDefault="007D1171" w:rsidP="001759ED">
      <w:pPr>
        <w:spacing w:after="0"/>
        <w:ind w:left="432" w:right="432"/>
        <w:contextualSpacing/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Mi</w:t>
      </w:r>
      <w:r w:rsidR="00171AF5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ssion Planner – Manama, Bahrain</w:t>
      </w:r>
      <w:r w:rsidR="001759ED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                          </w:t>
      </w:r>
      <w:r w:rsidR="00A60E9B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                              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Apr 2014 </w:t>
      </w:r>
      <w:r w:rsidR="00A60E9B" w:rsidRPr="0045552F">
        <w:rPr>
          <w:rFonts w:asciiTheme="majorHAnsi" w:eastAsia="Calibri" w:hAnsiTheme="majorHAnsi" w:cs="Gill Sans"/>
          <w:b/>
          <w:color w:val="404040" w:themeColor="text1" w:themeTint="BF"/>
          <w:sz w:val="22"/>
          <w:szCs w:val="22"/>
        </w:rPr>
        <w:t>–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Dec 2015</w:t>
      </w:r>
    </w:p>
    <w:p w14:paraId="60A057E0" w14:textId="0E50345D" w:rsidR="007D1171" w:rsidRPr="0045552F" w:rsidRDefault="00CA6C07" w:rsidP="00AA2416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Tomahawk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Cruise Missile Strike Planner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for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U.S. Naval Forces Central Command</w:t>
      </w:r>
    </w:p>
    <w:p w14:paraId="025824CA" w14:textId="13E6C9F4" w:rsidR="007D1171" w:rsidRPr="0045552F" w:rsidRDefault="002F1A26" w:rsidP="00AA2416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Planned</w:t>
      </w:r>
      <w:r w:rsidR="00323F56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over 50 mission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s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for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Middle East </w:t>
      </w:r>
      <w:r w:rsidR="000E6FA9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contingency operations using ISR imagery</w:t>
      </w:r>
    </w:p>
    <w:p w14:paraId="0A8808E4" w14:textId="77777777" w:rsidR="007D1171" w:rsidRPr="0045552F" w:rsidRDefault="007D1171" w:rsidP="00AA2416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Conducted quality control for a successful $3.4M test flight project demonstrating key capabilities to internal and external stakeholders</w:t>
      </w:r>
    </w:p>
    <w:p w14:paraId="1FC9CC74" w14:textId="78EF06B0" w:rsidR="007D1171" w:rsidRPr="0045552F" w:rsidRDefault="007D1171" w:rsidP="00E417F0">
      <w:pPr>
        <w:pStyle w:val="ListParagraph"/>
        <w:numPr>
          <w:ilvl w:val="0"/>
          <w:numId w:val="18"/>
        </w:numPr>
        <w:ind w:right="432"/>
        <w:contextualSpacing w:val="0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Compiled ISR imagery to assess the effectiveness of 45 missions </w:t>
      </w:r>
      <w:r w:rsidR="00EC5BD4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carried out during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the opening air strikes of Operation Inherent Resolve (OIR)</w:t>
      </w:r>
    </w:p>
    <w:p w14:paraId="1BB53C66" w14:textId="058F74DF" w:rsidR="007D1171" w:rsidRPr="0045552F" w:rsidRDefault="007D1171" w:rsidP="001759ED">
      <w:pPr>
        <w:spacing w:after="0"/>
        <w:ind w:left="432" w:right="432"/>
        <w:contextualSpacing/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Program Manager – San Diego, CA</w:t>
      </w:r>
      <w:r w:rsidR="001759ED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                                                             </w:t>
      </w:r>
      <w:r w:rsidRPr="0045552F">
        <w:rPr>
          <w:rFonts w:asciiTheme="majorHAnsi" w:eastAsia="Calibri" w:hAnsiTheme="majorHAnsi" w:cs="Gill Sans"/>
          <w:b/>
          <w:color w:val="404040" w:themeColor="text1" w:themeTint="BF"/>
          <w:sz w:val="22"/>
          <w:szCs w:val="22"/>
        </w:rPr>
        <w:t>May 2011 – Apr 2014</w:t>
      </w:r>
    </w:p>
    <w:p w14:paraId="12DADD7A" w14:textId="77777777" w:rsidR="007D1171" w:rsidRPr="0045552F" w:rsidRDefault="007D1171" w:rsidP="00EC3C52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Safety Department Head for Commander, Helicopter Sea Combat Wing, U.S. Pacific Fleet</w:t>
      </w:r>
    </w:p>
    <w:p w14:paraId="716F46EE" w14:textId="0BBD7758" w:rsidR="007D1171" w:rsidRPr="0045552F" w:rsidRDefault="007D1171" w:rsidP="00EC3C52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Oversaw aviation safety programs</w:t>
      </w:r>
      <w:r w:rsidR="005661E8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in accordance with federal, military, state, and local rules, regulations, and laws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for 13 </w:t>
      </w:r>
      <w:r w:rsidR="00545793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squadrons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located </w:t>
      </w:r>
      <w:r w:rsidR="00545793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in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the U.S. and overseas</w:t>
      </w:r>
    </w:p>
    <w:p w14:paraId="55010418" w14:textId="1C585AFF" w:rsidR="007D1171" w:rsidRPr="0045552F" w:rsidRDefault="00EC3607" w:rsidP="00EC3C52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R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eview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ed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and prioritize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d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cust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omer complaints and led a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team to find timely solutions</w:t>
      </w:r>
    </w:p>
    <w:p w14:paraId="2306F70B" w14:textId="2047A7CA" w:rsidR="007D1171" w:rsidRPr="0045552F" w:rsidRDefault="00837833" w:rsidP="00E417F0">
      <w:pPr>
        <w:pStyle w:val="ListParagraph"/>
        <w:numPr>
          <w:ilvl w:val="0"/>
          <w:numId w:val="18"/>
        </w:numPr>
        <w:ind w:right="432"/>
        <w:contextualSpacing w:val="0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Built relationships and solutions with stakeholders in Southern California airspace</w:t>
      </w:r>
    </w:p>
    <w:p w14:paraId="5D40312B" w14:textId="1C2CC052" w:rsidR="007D1171" w:rsidRPr="0045552F" w:rsidRDefault="007D1171" w:rsidP="001759ED">
      <w:pPr>
        <w:spacing w:after="0"/>
        <w:ind w:left="432" w:right="432"/>
        <w:contextualSpacing/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MH-60S Helicopter Pilot - Norfolk, VA</w:t>
      </w:r>
      <w:r w:rsidR="001759ED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                       </w:t>
      </w:r>
      <w:r w:rsidR="00A60E9B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                              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Aug 2008 </w:t>
      </w:r>
      <w:r w:rsidR="00A60E9B" w:rsidRPr="0045552F">
        <w:rPr>
          <w:rFonts w:asciiTheme="majorHAnsi" w:eastAsia="Calibri" w:hAnsiTheme="majorHAnsi" w:cs="Gill Sans"/>
          <w:b/>
          <w:color w:val="404040" w:themeColor="text1" w:themeTint="BF"/>
          <w:sz w:val="22"/>
          <w:szCs w:val="22"/>
        </w:rPr>
        <w:t>–</w:t>
      </w: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 Apr 2011</w:t>
      </w:r>
    </w:p>
    <w:p w14:paraId="7AE16100" w14:textId="79F1E256" w:rsidR="007D1171" w:rsidRPr="0045552F" w:rsidRDefault="00837833" w:rsidP="00E417F0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Aircraft carrier based p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ilot &amp; mission commander leading crews in MH-60S Seahawk </w:t>
      </w:r>
    </w:p>
    <w:p w14:paraId="335327A0" w14:textId="75C63522" w:rsidR="007D1171" w:rsidRPr="0045552F" w:rsidRDefault="00837833" w:rsidP="00E417F0">
      <w:pPr>
        <w:pStyle w:val="ListParagraph"/>
        <w:numPr>
          <w:ilvl w:val="0"/>
          <w:numId w:val="18"/>
        </w:numPr>
        <w:spacing w:after="0"/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Led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over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50 </w:t>
      </w:r>
      <w:r w:rsidR="005D3C95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flight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hours of ISR missions supporting carrier </w:t>
      </w:r>
      <w:r w:rsidR="007D117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strike group operations</w:t>
      </w:r>
    </w:p>
    <w:p w14:paraId="182401D0" w14:textId="22758D0E" w:rsidR="007D1171" w:rsidRPr="0045552F" w:rsidRDefault="007D1171" w:rsidP="00E417F0">
      <w:pPr>
        <w:pStyle w:val="ListParagraph"/>
        <w:numPr>
          <w:ilvl w:val="0"/>
          <w:numId w:val="18"/>
        </w:numPr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Collaborated with command and control aircraft </w:t>
      </w:r>
      <w:r w:rsidR="00E24FB7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during Haiti earthquake relief efforts</w:t>
      </w:r>
    </w:p>
    <w:p w14:paraId="764BD821" w14:textId="724C4624" w:rsidR="00940CF6" w:rsidRDefault="004656A3" w:rsidP="00940CF6">
      <w:pPr>
        <w:pStyle w:val="ListParagraph"/>
        <w:numPr>
          <w:ilvl w:val="0"/>
          <w:numId w:val="18"/>
        </w:numPr>
        <w:ind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Trained new helicopter pilots to fly the MH-60S Seahawk helicopter</w:t>
      </w:r>
    </w:p>
    <w:p w14:paraId="031B21A4" w14:textId="2C8312BF" w:rsidR="00940CF6" w:rsidRPr="00EF1C7D" w:rsidRDefault="009A7161" w:rsidP="00940CF6">
      <w:pPr>
        <w:pStyle w:val="ListParagraph"/>
        <w:numPr>
          <w:ilvl w:val="0"/>
          <w:numId w:val="18"/>
        </w:numPr>
        <w:ind w:right="432"/>
        <w:contextualSpacing w:val="0"/>
        <w:rPr>
          <w:rFonts w:ascii="Cambria" w:eastAsia="Calibri" w:hAnsi="Cambria" w:cs="Gill Sans"/>
          <w:color w:val="595959" w:themeColor="text1" w:themeTint="A6"/>
          <w:sz w:val="22"/>
          <w:szCs w:val="22"/>
        </w:rPr>
      </w:pPr>
      <w:r w:rsidRPr="00EF1C7D">
        <w:rPr>
          <w:rFonts w:ascii="Cambria" w:hAnsi="Cambria"/>
          <w:color w:val="595959" w:themeColor="text1" w:themeTint="A6"/>
          <w:sz w:val="22"/>
          <w:szCs w:val="22"/>
        </w:rPr>
        <w:t>Directed daily flight and maintenance schedule as Squadron Duty Officer resulting in the successful execution of over 800 flight hours for</w:t>
      </w:r>
      <w:r w:rsidR="00940CF6" w:rsidRPr="00EF1C7D">
        <w:rPr>
          <w:rFonts w:ascii="Cambria" w:hAnsi="Cambria"/>
          <w:color w:val="595959" w:themeColor="text1" w:themeTint="A6"/>
          <w:sz w:val="22"/>
          <w:szCs w:val="22"/>
        </w:rPr>
        <w:t xml:space="preserve"> training </w:t>
      </w:r>
      <w:r w:rsidR="00D7573E" w:rsidRPr="00EF1C7D">
        <w:rPr>
          <w:rFonts w:ascii="Cambria" w:hAnsi="Cambria"/>
          <w:color w:val="595959" w:themeColor="text1" w:themeTint="A6"/>
          <w:sz w:val="22"/>
          <w:szCs w:val="22"/>
        </w:rPr>
        <w:t xml:space="preserve">and tactical </w:t>
      </w:r>
      <w:r w:rsidRPr="00EF1C7D">
        <w:rPr>
          <w:rFonts w:ascii="Cambria" w:hAnsi="Cambria"/>
          <w:color w:val="595959" w:themeColor="text1" w:themeTint="A6"/>
          <w:sz w:val="22"/>
          <w:szCs w:val="22"/>
        </w:rPr>
        <w:t>operations</w:t>
      </w:r>
    </w:p>
    <w:p w14:paraId="3866567D" w14:textId="17CED02A" w:rsidR="007D1171" w:rsidRPr="0045552F" w:rsidRDefault="002E5C0E" w:rsidP="00E417F0">
      <w:pPr>
        <w:spacing w:after="80"/>
        <w:jc w:val="center"/>
        <w:outlineLvl w:val="0"/>
        <w:rPr>
          <w:rFonts w:asciiTheme="majorHAnsi" w:eastAsia="Calibri" w:hAnsiTheme="majorHAnsi" w:cs="Gill Sans"/>
          <w:b/>
          <w:sz w:val="22"/>
          <w:szCs w:val="22"/>
          <w:u w:val="single"/>
        </w:rPr>
      </w:pPr>
      <w:r w:rsidRPr="0045552F">
        <w:rPr>
          <w:rFonts w:asciiTheme="majorHAnsi" w:eastAsia="Calibri" w:hAnsiTheme="majorHAnsi" w:cs="Gill Sans"/>
          <w:b/>
          <w:sz w:val="22"/>
          <w:szCs w:val="22"/>
          <w:u w:val="single"/>
        </w:rPr>
        <w:t>Education</w:t>
      </w:r>
    </w:p>
    <w:p w14:paraId="4910CFA7" w14:textId="640152D5" w:rsidR="007D1171" w:rsidRPr="0045552F" w:rsidRDefault="007D1171" w:rsidP="00FE1FC1">
      <w:pPr>
        <w:ind w:left="432" w:right="432"/>
        <w:contextualSpacing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University of Oklahoma</w:t>
      </w:r>
      <w:r w:rsidR="00FE1FC1" w:rsidRPr="0045552F">
        <w:rPr>
          <w:rFonts w:asciiTheme="majorHAnsi" w:eastAsia="Calibri" w:hAnsiTheme="majorHAnsi" w:cs="Gill Sans"/>
          <w:color w:val="000000" w:themeColor="text1"/>
          <w:sz w:val="22"/>
          <w:szCs w:val="22"/>
        </w:rPr>
        <w:t>,</w:t>
      </w:r>
      <w:r w:rsidR="00FE1FC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MA,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International Relations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– Norman, OK</w:t>
      </w:r>
    </w:p>
    <w:p w14:paraId="24FB1622" w14:textId="0F3ACBC5" w:rsidR="007D1171" w:rsidRPr="0045552F" w:rsidRDefault="007D1171" w:rsidP="00D75CDB">
      <w:pPr>
        <w:ind w:left="432" w:right="432"/>
        <w:contextualSpacing/>
        <w:outlineLvl w:val="0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University of Washington</w:t>
      </w:r>
      <w:r w:rsidR="00FE1FC1" w:rsidRPr="0045552F">
        <w:rPr>
          <w:rFonts w:asciiTheme="majorHAnsi" w:eastAsia="Calibri" w:hAnsiTheme="majorHAnsi" w:cs="Gill Sans"/>
          <w:color w:val="000000" w:themeColor="text1"/>
          <w:sz w:val="22"/>
          <w:szCs w:val="22"/>
        </w:rPr>
        <w:t xml:space="preserve">, 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BA, </w:t>
      </w:r>
      <w:r w:rsidR="00FE1FC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Geography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– Seattle, WA </w:t>
      </w:r>
    </w:p>
    <w:p w14:paraId="4F8CCF5F" w14:textId="38854483" w:rsidR="007D1171" w:rsidRPr="0045552F" w:rsidRDefault="007D1171" w:rsidP="00FE1FC1">
      <w:pPr>
        <w:ind w:left="432" w:right="432"/>
        <w:contextualSpacing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 xml:space="preserve">Bloc, </w:t>
      </w:r>
      <w:r w:rsidR="00FE1FC1"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Inc.</w:t>
      </w:r>
      <w:r w:rsidR="00FE1FC1" w:rsidRPr="0045552F">
        <w:rPr>
          <w:rFonts w:asciiTheme="majorHAnsi" w:eastAsia="Calibri" w:hAnsiTheme="majorHAnsi" w:cs="Gill Sans"/>
          <w:color w:val="000000" w:themeColor="text1"/>
          <w:sz w:val="22"/>
          <w:szCs w:val="22"/>
        </w:rPr>
        <w:t xml:space="preserve"> </w:t>
      </w:r>
      <w:r w:rsidR="00FE1FC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UX Design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, User Interface</w:t>
      </w:r>
      <w:r w:rsidR="00A46141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(UI) Design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, Frontend Development – Online </w:t>
      </w:r>
    </w:p>
    <w:p w14:paraId="67FC521E" w14:textId="2C56C7BF" w:rsidR="007D1171" w:rsidRPr="0045552F" w:rsidRDefault="007D1171" w:rsidP="00FE1FC1">
      <w:pPr>
        <w:ind w:left="432" w:right="432"/>
        <w:contextualSpacing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Digital Telepathy</w:t>
      </w:r>
      <w:r w:rsidR="00FE1FC1" w:rsidRPr="0045552F">
        <w:rPr>
          <w:rFonts w:asciiTheme="majorHAnsi" w:eastAsia="Calibri" w:hAnsiTheme="majorHAnsi" w:cs="Gill Sans"/>
          <w:color w:val="000000" w:themeColor="text1"/>
          <w:sz w:val="22"/>
          <w:szCs w:val="22"/>
        </w:rPr>
        <w:t xml:space="preserve">, 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UX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Workshop, Customer Interviews and Product Design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– San Diego, CA</w:t>
      </w:r>
    </w:p>
    <w:p w14:paraId="55E7243C" w14:textId="0EDF1FA2" w:rsidR="007D1171" w:rsidRPr="0045552F" w:rsidRDefault="007D1171" w:rsidP="00323F56">
      <w:pPr>
        <w:ind w:left="432" w:right="432"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b/>
          <w:color w:val="000000" w:themeColor="text1"/>
          <w:sz w:val="22"/>
          <w:szCs w:val="22"/>
        </w:rPr>
        <w:t>Nielsen Norman Group</w:t>
      </w:r>
      <w:r w:rsidRPr="0045552F">
        <w:rPr>
          <w:rFonts w:asciiTheme="majorHAnsi" w:eastAsia="Calibri" w:hAnsiTheme="majorHAnsi" w:cs="Gill Sans"/>
          <w:color w:val="000000" w:themeColor="text1"/>
          <w:sz w:val="22"/>
          <w:szCs w:val="22"/>
        </w:rPr>
        <w:t xml:space="preserve">, 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Usability Week, UX Basic Training</w:t>
      </w:r>
      <w:r w:rsidR="0086189A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 – Seattle, WA</w:t>
      </w:r>
    </w:p>
    <w:p w14:paraId="1F65FBBF" w14:textId="6FD9A241" w:rsidR="007D1171" w:rsidRPr="0045552F" w:rsidRDefault="00E417F0" w:rsidP="00E417F0">
      <w:pPr>
        <w:spacing w:after="80"/>
        <w:jc w:val="center"/>
        <w:outlineLvl w:val="0"/>
        <w:rPr>
          <w:rFonts w:asciiTheme="majorHAnsi" w:eastAsia="Calibri" w:hAnsiTheme="majorHAnsi" w:cs="Gill Sans"/>
          <w:b/>
          <w:sz w:val="22"/>
          <w:szCs w:val="22"/>
          <w:u w:val="single"/>
        </w:rPr>
      </w:pPr>
      <w:r w:rsidRPr="0045552F">
        <w:rPr>
          <w:rFonts w:asciiTheme="majorHAnsi" w:eastAsia="Calibri" w:hAnsiTheme="majorHAnsi" w:cs="Gill Sans"/>
          <w:b/>
          <w:sz w:val="22"/>
          <w:szCs w:val="22"/>
          <w:u w:val="single"/>
        </w:rPr>
        <w:t>Technical Skills</w:t>
      </w:r>
    </w:p>
    <w:p w14:paraId="74B9E4EE" w14:textId="1A9075C0" w:rsidR="000C101A" w:rsidRPr="0045552F" w:rsidRDefault="00A46141" w:rsidP="000C101A">
      <w:pPr>
        <w:spacing w:after="240"/>
        <w:ind w:left="432"/>
        <w:contextualSpacing/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</w:pP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UX Design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  <w:t>UI Design</w:t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User Interviews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  <w:t>User Res</w:t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earch </w:t>
      </w:r>
      <w:r w:rsidR="00FF7203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Personas</w:t>
      </w:r>
      <w:r w:rsidR="00FF7203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FF7203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Usability Tests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 xml:space="preserve">Wireframes </w:t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394364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Prototypes  Photoshop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  <w:t>Illustrator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Sketch</w:t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="00CB4DBC"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ab/>
      </w:r>
      <w:r w:rsidRPr="0045552F">
        <w:rPr>
          <w:rFonts w:asciiTheme="majorHAnsi" w:eastAsia="Calibri" w:hAnsiTheme="majorHAnsi" w:cs="Gill Sans"/>
          <w:color w:val="595959" w:themeColor="text1" w:themeTint="A6"/>
          <w:sz w:val="22"/>
          <w:szCs w:val="22"/>
        </w:rPr>
        <w:t>Whiteboard</w:t>
      </w:r>
    </w:p>
    <w:sectPr w:rsidR="000C101A" w:rsidRPr="0045552F" w:rsidSect="005B203C">
      <w:headerReference w:type="default" r:id="rId13"/>
      <w:type w:val="continuous"/>
      <w:pgSz w:w="12240" w:h="15840" w:code="1"/>
      <w:pgMar w:top="720" w:right="1008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67969" w14:textId="77777777" w:rsidR="00117EE6" w:rsidRDefault="00117EE6">
      <w:r>
        <w:separator/>
      </w:r>
    </w:p>
  </w:endnote>
  <w:endnote w:type="continuationSeparator" w:id="0">
    <w:p w14:paraId="0158AED5" w14:textId="77777777" w:rsidR="00117EE6" w:rsidRDefault="0011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3AC7D" w14:textId="77777777" w:rsidR="00117EE6" w:rsidRDefault="00117EE6">
      <w:r>
        <w:separator/>
      </w:r>
    </w:p>
  </w:footnote>
  <w:footnote w:type="continuationSeparator" w:id="0">
    <w:p w14:paraId="1CB022BE" w14:textId="77777777" w:rsidR="00117EE6" w:rsidRDefault="00117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75979" w14:textId="77777777" w:rsidR="00F21C11" w:rsidRDefault="00F21C11" w:rsidP="0065760E">
    <w:pPr>
      <w:pStyle w:val="Header"/>
      <w:tabs>
        <w:tab w:val="clear" w:pos="4680"/>
      </w:tabs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B55"/>
    <w:multiLevelType w:val="hybridMultilevel"/>
    <w:tmpl w:val="8356EBB2"/>
    <w:lvl w:ilvl="0" w:tplc="9306C55C">
      <w:numFmt w:val="bullet"/>
      <w:lvlText w:val="-"/>
      <w:lvlJc w:val="left"/>
      <w:pPr>
        <w:ind w:left="720" w:hanging="72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D04032D"/>
    <w:multiLevelType w:val="hybridMultilevel"/>
    <w:tmpl w:val="2C50662C"/>
    <w:lvl w:ilvl="0" w:tplc="D01C6D6A">
      <w:numFmt w:val="bullet"/>
      <w:lvlText w:val="-"/>
      <w:lvlJc w:val="left"/>
      <w:pPr>
        <w:ind w:left="720" w:hanging="216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E53313B"/>
    <w:multiLevelType w:val="hybridMultilevel"/>
    <w:tmpl w:val="BEA8CC94"/>
    <w:lvl w:ilvl="0" w:tplc="BC2C9D76"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EC28A5"/>
    <w:multiLevelType w:val="hybridMultilevel"/>
    <w:tmpl w:val="8480B274"/>
    <w:lvl w:ilvl="0" w:tplc="20D260F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4">
    <w:nsid w:val="1FE846BA"/>
    <w:multiLevelType w:val="hybridMultilevel"/>
    <w:tmpl w:val="36C0B528"/>
    <w:lvl w:ilvl="0" w:tplc="72E67886">
      <w:start w:val="1"/>
      <w:numFmt w:val="bullet"/>
      <w:lvlText w:val=""/>
      <w:lvlJc w:val="left"/>
      <w:pPr>
        <w:tabs>
          <w:tab w:val="num" w:pos="432"/>
        </w:tabs>
        <w:ind w:left="288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3465FF5"/>
    <w:multiLevelType w:val="hybridMultilevel"/>
    <w:tmpl w:val="FCCCA144"/>
    <w:lvl w:ilvl="0" w:tplc="512A2204">
      <w:start w:val="1"/>
      <w:numFmt w:val="bullet"/>
      <w:lvlText w:val=""/>
      <w:lvlJc w:val="left"/>
      <w:pPr>
        <w:ind w:left="1152" w:hanging="11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3757C5D"/>
    <w:multiLevelType w:val="hybridMultilevel"/>
    <w:tmpl w:val="9A1A4398"/>
    <w:lvl w:ilvl="0" w:tplc="20D260F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A57F5"/>
    <w:multiLevelType w:val="hybridMultilevel"/>
    <w:tmpl w:val="157460C4"/>
    <w:lvl w:ilvl="0" w:tplc="9328C8E2">
      <w:numFmt w:val="bullet"/>
      <w:lvlText w:val=""/>
      <w:lvlJc w:val="left"/>
      <w:pPr>
        <w:ind w:left="115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2DD17339"/>
    <w:multiLevelType w:val="hybridMultilevel"/>
    <w:tmpl w:val="2AFC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9">
    <w:nsid w:val="33853AFA"/>
    <w:multiLevelType w:val="hybridMultilevel"/>
    <w:tmpl w:val="B34E3CEE"/>
    <w:lvl w:ilvl="0" w:tplc="0E5059A4">
      <w:numFmt w:val="bullet"/>
      <w:lvlText w:val="-"/>
      <w:lvlJc w:val="left"/>
      <w:pPr>
        <w:ind w:left="792" w:hanging="288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393A2170"/>
    <w:multiLevelType w:val="hybridMultilevel"/>
    <w:tmpl w:val="ED429090"/>
    <w:lvl w:ilvl="0" w:tplc="A6D25432">
      <w:numFmt w:val="bullet"/>
      <w:lvlText w:val="-"/>
      <w:lvlJc w:val="left"/>
      <w:pPr>
        <w:ind w:left="648" w:hanging="216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3CC16E6A"/>
    <w:multiLevelType w:val="hybridMultilevel"/>
    <w:tmpl w:val="2C508674"/>
    <w:lvl w:ilvl="0" w:tplc="E6943A86">
      <w:numFmt w:val="bullet"/>
      <w:lvlText w:val="-"/>
      <w:lvlJc w:val="left"/>
      <w:pPr>
        <w:ind w:left="720" w:hanging="288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47FF5395"/>
    <w:multiLevelType w:val="hybridMultilevel"/>
    <w:tmpl w:val="24CE73B2"/>
    <w:lvl w:ilvl="0" w:tplc="20D260F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60BD"/>
    <w:multiLevelType w:val="hybridMultilevel"/>
    <w:tmpl w:val="1786D972"/>
    <w:lvl w:ilvl="0" w:tplc="9BA0BED6">
      <w:start w:val="1"/>
      <w:numFmt w:val="bullet"/>
      <w:lvlText w:val=""/>
      <w:lvlJc w:val="left"/>
      <w:pPr>
        <w:ind w:left="288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4B623226"/>
    <w:multiLevelType w:val="hybridMultilevel"/>
    <w:tmpl w:val="2840743A"/>
    <w:lvl w:ilvl="0" w:tplc="6944B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D700CDA"/>
    <w:multiLevelType w:val="hybridMultilevel"/>
    <w:tmpl w:val="94E235CC"/>
    <w:lvl w:ilvl="0" w:tplc="D01C5000">
      <w:numFmt w:val="bullet"/>
      <w:lvlText w:val="-"/>
      <w:lvlJc w:val="left"/>
      <w:pPr>
        <w:ind w:left="720" w:hanging="216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534C4A6A"/>
    <w:multiLevelType w:val="hybridMultilevel"/>
    <w:tmpl w:val="1A4ADF5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5708216C"/>
    <w:multiLevelType w:val="hybridMultilevel"/>
    <w:tmpl w:val="B1687B36"/>
    <w:lvl w:ilvl="0" w:tplc="B1580386">
      <w:numFmt w:val="bullet"/>
      <w:lvlText w:val=""/>
      <w:lvlJc w:val="left"/>
      <w:pPr>
        <w:ind w:left="576" w:hanging="144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5CAE3F2A"/>
    <w:multiLevelType w:val="hybridMultilevel"/>
    <w:tmpl w:val="CE760EFA"/>
    <w:lvl w:ilvl="0" w:tplc="916200D2">
      <w:numFmt w:val="bullet"/>
      <w:lvlText w:val="-"/>
      <w:lvlJc w:val="left"/>
      <w:pPr>
        <w:ind w:left="792" w:hanging="144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5E7871DF"/>
    <w:multiLevelType w:val="hybridMultilevel"/>
    <w:tmpl w:val="A2D42366"/>
    <w:lvl w:ilvl="0" w:tplc="DF4ACCBC">
      <w:start w:val="1"/>
      <w:numFmt w:val="bullet"/>
      <w:pStyle w:val="Resum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</w:abstractNum>
  <w:abstractNum w:abstractNumId="20">
    <w:nsid w:val="5E8A150E"/>
    <w:multiLevelType w:val="hybridMultilevel"/>
    <w:tmpl w:val="CE3EDF1A"/>
    <w:lvl w:ilvl="0" w:tplc="6944B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C0DF9"/>
    <w:multiLevelType w:val="hybridMultilevel"/>
    <w:tmpl w:val="3014EB0A"/>
    <w:lvl w:ilvl="0" w:tplc="20D260F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612DF"/>
    <w:multiLevelType w:val="hybridMultilevel"/>
    <w:tmpl w:val="32E26352"/>
    <w:lvl w:ilvl="0" w:tplc="865ACE1C">
      <w:numFmt w:val="bullet"/>
      <w:lvlText w:val="-"/>
      <w:lvlJc w:val="left"/>
      <w:pPr>
        <w:ind w:left="648" w:hanging="144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51768F6"/>
    <w:multiLevelType w:val="hybridMultilevel"/>
    <w:tmpl w:val="E05E1D16"/>
    <w:lvl w:ilvl="0" w:tplc="27E4C694">
      <w:numFmt w:val="bullet"/>
      <w:lvlText w:val=""/>
      <w:lvlJc w:val="left"/>
      <w:pPr>
        <w:ind w:left="648" w:hanging="216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72CD6498"/>
    <w:multiLevelType w:val="hybridMultilevel"/>
    <w:tmpl w:val="AA5AE378"/>
    <w:lvl w:ilvl="0" w:tplc="F522D402"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750C1680"/>
    <w:multiLevelType w:val="hybridMultilevel"/>
    <w:tmpl w:val="CDC0D95E"/>
    <w:lvl w:ilvl="0" w:tplc="35E4CA2E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7B5B24E8"/>
    <w:multiLevelType w:val="hybridMultilevel"/>
    <w:tmpl w:val="3F3C5A46"/>
    <w:lvl w:ilvl="0" w:tplc="3A6C99B4">
      <w:numFmt w:val="bullet"/>
      <w:lvlText w:val=""/>
      <w:lvlJc w:val="left"/>
      <w:pPr>
        <w:ind w:left="1152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26"/>
  </w:num>
  <w:num w:numId="16">
    <w:abstractNumId w:val="17"/>
  </w:num>
  <w:num w:numId="17">
    <w:abstractNumId w:val="23"/>
  </w:num>
  <w:num w:numId="18">
    <w:abstractNumId w:val="2"/>
  </w:num>
  <w:num w:numId="19">
    <w:abstractNumId w:val="15"/>
  </w:num>
  <w:num w:numId="20">
    <w:abstractNumId w:val="0"/>
  </w:num>
  <w:num w:numId="21">
    <w:abstractNumId w:val="18"/>
  </w:num>
  <w:num w:numId="22">
    <w:abstractNumId w:val="11"/>
  </w:num>
  <w:num w:numId="23">
    <w:abstractNumId w:val="10"/>
  </w:num>
  <w:num w:numId="24">
    <w:abstractNumId w:val="22"/>
  </w:num>
  <w:num w:numId="25">
    <w:abstractNumId w:val="1"/>
  </w:num>
  <w:num w:numId="26">
    <w:abstractNumId w:val="9"/>
  </w:num>
  <w:num w:numId="27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F6"/>
    <w:rsid w:val="00001B82"/>
    <w:rsid w:val="000042CE"/>
    <w:rsid w:val="00010B34"/>
    <w:rsid w:val="00013F1F"/>
    <w:rsid w:val="0001695D"/>
    <w:rsid w:val="000202E8"/>
    <w:rsid w:val="00020498"/>
    <w:rsid w:val="00025C13"/>
    <w:rsid w:val="00027B6E"/>
    <w:rsid w:val="000314C1"/>
    <w:rsid w:val="000345CE"/>
    <w:rsid w:val="0003679C"/>
    <w:rsid w:val="0004180F"/>
    <w:rsid w:val="00056E3D"/>
    <w:rsid w:val="000648AA"/>
    <w:rsid w:val="000678CB"/>
    <w:rsid w:val="00071E20"/>
    <w:rsid w:val="000722F8"/>
    <w:rsid w:val="0007263F"/>
    <w:rsid w:val="0007323B"/>
    <w:rsid w:val="00074814"/>
    <w:rsid w:val="00075C78"/>
    <w:rsid w:val="00080BB6"/>
    <w:rsid w:val="00081424"/>
    <w:rsid w:val="000826BE"/>
    <w:rsid w:val="00085B1D"/>
    <w:rsid w:val="00086346"/>
    <w:rsid w:val="00091B0F"/>
    <w:rsid w:val="00091D74"/>
    <w:rsid w:val="000928A8"/>
    <w:rsid w:val="00092F48"/>
    <w:rsid w:val="000A0526"/>
    <w:rsid w:val="000A20C9"/>
    <w:rsid w:val="000A2C55"/>
    <w:rsid w:val="000A44F7"/>
    <w:rsid w:val="000A5CE3"/>
    <w:rsid w:val="000B211B"/>
    <w:rsid w:val="000B3255"/>
    <w:rsid w:val="000B7C71"/>
    <w:rsid w:val="000C017B"/>
    <w:rsid w:val="000C101A"/>
    <w:rsid w:val="000C54B2"/>
    <w:rsid w:val="000C769A"/>
    <w:rsid w:val="000D4BBA"/>
    <w:rsid w:val="000D7050"/>
    <w:rsid w:val="000E0E35"/>
    <w:rsid w:val="000E3F44"/>
    <w:rsid w:val="000E523B"/>
    <w:rsid w:val="000E6FA9"/>
    <w:rsid w:val="000F28F4"/>
    <w:rsid w:val="000F3E6A"/>
    <w:rsid w:val="00101EAD"/>
    <w:rsid w:val="001023F5"/>
    <w:rsid w:val="00106020"/>
    <w:rsid w:val="00106E57"/>
    <w:rsid w:val="0011146C"/>
    <w:rsid w:val="00117EE6"/>
    <w:rsid w:val="00135D9C"/>
    <w:rsid w:val="00136343"/>
    <w:rsid w:val="00140D48"/>
    <w:rsid w:val="0014218A"/>
    <w:rsid w:val="001421DE"/>
    <w:rsid w:val="00144C0D"/>
    <w:rsid w:val="00150351"/>
    <w:rsid w:val="0015074E"/>
    <w:rsid w:val="00150AB1"/>
    <w:rsid w:val="00153F15"/>
    <w:rsid w:val="00160EFE"/>
    <w:rsid w:val="00161DCD"/>
    <w:rsid w:val="001641AC"/>
    <w:rsid w:val="0016564C"/>
    <w:rsid w:val="001718E2"/>
    <w:rsid w:val="00171AF5"/>
    <w:rsid w:val="0017269C"/>
    <w:rsid w:val="001759ED"/>
    <w:rsid w:val="00176309"/>
    <w:rsid w:val="001774DE"/>
    <w:rsid w:val="00180F53"/>
    <w:rsid w:val="00181F21"/>
    <w:rsid w:val="00182EA1"/>
    <w:rsid w:val="00184841"/>
    <w:rsid w:val="00196673"/>
    <w:rsid w:val="00196F8B"/>
    <w:rsid w:val="00197071"/>
    <w:rsid w:val="001A3A48"/>
    <w:rsid w:val="001A3F54"/>
    <w:rsid w:val="001A4FE0"/>
    <w:rsid w:val="001B2F0B"/>
    <w:rsid w:val="001B4B99"/>
    <w:rsid w:val="001B7646"/>
    <w:rsid w:val="001C5DD1"/>
    <w:rsid w:val="001D0C10"/>
    <w:rsid w:val="001D2C67"/>
    <w:rsid w:val="001D6B8D"/>
    <w:rsid w:val="001E100A"/>
    <w:rsid w:val="001E4941"/>
    <w:rsid w:val="001E5CCE"/>
    <w:rsid w:val="001E660C"/>
    <w:rsid w:val="001E710B"/>
    <w:rsid w:val="001F0F9F"/>
    <w:rsid w:val="001F2109"/>
    <w:rsid w:val="001F3D38"/>
    <w:rsid w:val="001F4659"/>
    <w:rsid w:val="001F4E53"/>
    <w:rsid w:val="001F6609"/>
    <w:rsid w:val="00203604"/>
    <w:rsid w:val="002039EB"/>
    <w:rsid w:val="0020459B"/>
    <w:rsid w:val="002054AA"/>
    <w:rsid w:val="00206D91"/>
    <w:rsid w:val="00207B90"/>
    <w:rsid w:val="00216463"/>
    <w:rsid w:val="00216C9D"/>
    <w:rsid w:val="00217580"/>
    <w:rsid w:val="00220BA6"/>
    <w:rsid w:val="002250C0"/>
    <w:rsid w:val="00225491"/>
    <w:rsid w:val="00230522"/>
    <w:rsid w:val="00230DD2"/>
    <w:rsid w:val="00231236"/>
    <w:rsid w:val="0023161D"/>
    <w:rsid w:val="00231A28"/>
    <w:rsid w:val="002344F8"/>
    <w:rsid w:val="00237287"/>
    <w:rsid w:val="0024099B"/>
    <w:rsid w:val="0025007F"/>
    <w:rsid w:val="0025017D"/>
    <w:rsid w:val="002505BF"/>
    <w:rsid w:val="00253A9B"/>
    <w:rsid w:val="002540DC"/>
    <w:rsid w:val="00254D3A"/>
    <w:rsid w:val="00256BC3"/>
    <w:rsid w:val="002613D4"/>
    <w:rsid w:val="00271C95"/>
    <w:rsid w:val="00271EE9"/>
    <w:rsid w:val="0027428D"/>
    <w:rsid w:val="00277023"/>
    <w:rsid w:val="00280D2F"/>
    <w:rsid w:val="00282382"/>
    <w:rsid w:val="00282F37"/>
    <w:rsid w:val="00293100"/>
    <w:rsid w:val="00294292"/>
    <w:rsid w:val="00297F6E"/>
    <w:rsid w:val="002A0476"/>
    <w:rsid w:val="002A19BD"/>
    <w:rsid w:val="002A20F6"/>
    <w:rsid w:val="002A5E34"/>
    <w:rsid w:val="002A69E4"/>
    <w:rsid w:val="002A7343"/>
    <w:rsid w:val="002B04EF"/>
    <w:rsid w:val="002B11D5"/>
    <w:rsid w:val="002B11DD"/>
    <w:rsid w:val="002B2D0B"/>
    <w:rsid w:val="002B318E"/>
    <w:rsid w:val="002B33A4"/>
    <w:rsid w:val="002B60A7"/>
    <w:rsid w:val="002B64D3"/>
    <w:rsid w:val="002C5541"/>
    <w:rsid w:val="002C59AD"/>
    <w:rsid w:val="002D02C5"/>
    <w:rsid w:val="002D1302"/>
    <w:rsid w:val="002D39B4"/>
    <w:rsid w:val="002D4BF4"/>
    <w:rsid w:val="002D6AB1"/>
    <w:rsid w:val="002D77D9"/>
    <w:rsid w:val="002E0F80"/>
    <w:rsid w:val="002E37B8"/>
    <w:rsid w:val="002E4B3F"/>
    <w:rsid w:val="002E4CD3"/>
    <w:rsid w:val="002E5C0E"/>
    <w:rsid w:val="002E5F7F"/>
    <w:rsid w:val="002F1A26"/>
    <w:rsid w:val="002F2C22"/>
    <w:rsid w:val="002F69E7"/>
    <w:rsid w:val="00301238"/>
    <w:rsid w:val="00305397"/>
    <w:rsid w:val="0030779B"/>
    <w:rsid w:val="003107F4"/>
    <w:rsid w:val="00311D23"/>
    <w:rsid w:val="00311E39"/>
    <w:rsid w:val="003142EC"/>
    <w:rsid w:val="00316CE1"/>
    <w:rsid w:val="003209E1"/>
    <w:rsid w:val="00323F56"/>
    <w:rsid w:val="00325C6A"/>
    <w:rsid w:val="00332714"/>
    <w:rsid w:val="00335859"/>
    <w:rsid w:val="0033601C"/>
    <w:rsid w:val="00341482"/>
    <w:rsid w:val="00341BBB"/>
    <w:rsid w:val="0034311D"/>
    <w:rsid w:val="00345B25"/>
    <w:rsid w:val="003503DC"/>
    <w:rsid w:val="00352723"/>
    <w:rsid w:val="003551D3"/>
    <w:rsid w:val="003615CE"/>
    <w:rsid w:val="003616D5"/>
    <w:rsid w:val="003635C9"/>
    <w:rsid w:val="00365751"/>
    <w:rsid w:val="003707C2"/>
    <w:rsid w:val="003724B3"/>
    <w:rsid w:val="00372D64"/>
    <w:rsid w:val="003747E6"/>
    <w:rsid w:val="0037584D"/>
    <w:rsid w:val="00375B23"/>
    <w:rsid w:val="00376194"/>
    <w:rsid w:val="0037755C"/>
    <w:rsid w:val="003830B0"/>
    <w:rsid w:val="00384C7F"/>
    <w:rsid w:val="00384F42"/>
    <w:rsid w:val="00386844"/>
    <w:rsid w:val="003932B7"/>
    <w:rsid w:val="003932C6"/>
    <w:rsid w:val="00394364"/>
    <w:rsid w:val="00394F30"/>
    <w:rsid w:val="00396D9A"/>
    <w:rsid w:val="003A3808"/>
    <w:rsid w:val="003A534C"/>
    <w:rsid w:val="003B1553"/>
    <w:rsid w:val="003B3C70"/>
    <w:rsid w:val="003B5E67"/>
    <w:rsid w:val="003C39FD"/>
    <w:rsid w:val="003C4B73"/>
    <w:rsid w:val="003D0173"/>
    <w:rsid w:val="003D2747"/>
    <w:rsid w:val="003D3996"/>
    <w:rsid w:val="003D6D83"/>
    <w:rsid w:val="003E3A58"/>
    <w:rsid w:val="003E4AFF"/>
    <w:rsid w:val="003F0487"/>
    <w:rsid w:val="003F0590"/>
    <w:rsid w:val="003F0939"/>
    <w:rsid w:val="003F0EFD"/>
    <w:rsid w:val="003F5038"/>
    <w:rsid w:val="003F57CF"/>
    <w:rsid w:val="00401F3F"/>
    <w:rsid w:val="00405043"/>
    <w:rsid w:val="00407876"/>
    <w:rsid w:val="0041131D"/>
    <w:rsid w:val="004169ED"/>
    <w:rsid w:val="004176A0"/>
    <w:rsid w:val="0042261F"/>
    <w:rsid w:val="00425B0D"/>
    <w:rsid w:val="00425DE6"/>
    <w:rsid w:val="004265BB"/>
    <w:rsid w:val="004274DF"/>
    <w:rsid w:val="00427717"/>
    <w:rsid w:val="004300C9"/>
    <w:rsid w:val="004301B7"/>
    <w:rsid w:val="0043028C"/>
    <w:rsid w:val="004318D4"/>
    <w:rsid w:val="004337DA"/>
    <w:rsid w:val="00436D81"/>
    <w:rsid w:val="0044636B"/>
    <w:rsid w:val="00446756"/>
    <w:rsid w:val="00447AE4"/>
    <w:rsid w:val="0045552F"/>
    <w:rsid w:val="00463DFA"/>
    <w:rsid w:val="004644A3"/>
    <w:rsid w:val="004647DB"/>
    <w:rsid w:val="004656A3"/>
    <w:rsid w:val="00465969"/>
    <w:rsid w:val="00465F58"/>
    <w:rsid w:val="00466EB5"/>
    <w:rsid w:val="0046755B"/>
    <w:rsid w:val="004712BB"/>
    <w:rsid w:val="00481225"/>
    <w:rsid w:val="00481963"/>
    <w:rsid w:val="0048221C"/>
    <w:rsid w:val="00490F3F"/>
    <w:rsid w:val="0049135D"/>
    <w:rsid w:val="00493C17"/>
    <w:rsid w:val="004952C2"/>
    <w:rsid w:val="004959A3"/>
    <w:rsid w:val="00495C9F"/>
    <w:rsid w:val="00497A56"/>
    <w:rsid w:val="004A2023"/>
    <w:rsid w:val="004A2E24"/>
    <w:rsid w:val="004A50A5"/>
    <w:rsid w:val="004A6F8E"/>
    <w:rsid w:val="004B0410"/>
    <w:rsid w:val="004B5564"/>
    <w:rsid w:val="004B73AA"/>
    <w:rsid w:val="004C160A"/>
    <w:rsid w:val="004C27FE"/>
    <w:rsid w:val="004C2EA1"/>
    <w:rsid w:val="004C3B69"/>
    <w:rsid w:val="004C6C4C"/>
    <w:rsid w:val="004C7E13"/>
    <w:rsid w:val="004D2648"/>
    <w:rsid w:val="004D76A2"/>
    <w:rsid w:val="004E1354"/>
    <w:rsid w:val="004E2F78"/>
    <w:rsid w:val="004F0F66"/>
    <w:rsid w:val="004F2559"/>
    <w:rsid w:val="004F346A"/>
    <w:rsid w:val="00500B06"/>
    <w:rsid w:val="00502862"/>
    <w:rsid w:val="005047C1"/>
    <w:rsid w:val="00506485"/>
    <w:rsid w:val="005071A0"/>
    <w:rsid w:val="00510E64"/>
    <w:rsid w:val="00511035"/>
    <w:rsid w:val="0051142B"/>
    <w:rsid w:val="00515176"/>
    <w:rsid w:val="005225F9"/>
    <w:rsid w:val="0052792D"/>
    <w:rsid w:val="00541D46"/>
    <w:rsid w:val="00541E51"/>
    <w:rsid w:val="00541F89"/>
    <w:rsid w:val="005444F1"/>
    <w:rsid w:val="00545793"/>
    <w:rsid w:val="00550E1F"/>
    <w:rsid w:val="00551E0B"/>
    <w:rsid w:val="00553471"/>
    <w:rsid w:val="005537F6"/>
    <w:rsid w:val="005539C2"/>
    <w:rsid w:val="00553FB0"/>
    <w:rsid w:val="00555D5A"/>
    <w:rsid w:val="005609DF"/>
    <w:rsid w:val="00563BD9"/>
    <w:rsid w:val="005661E8"/>
    <w:rsid w:val="005670A2"/>
    <w:rsid w:val="0057046A"/>
    <w:rsid w:val="00582DF6"/>
    <w:rsid w:val="00582E34"/>
    <w:rsid w:val="00585A72"/>
    <w:rsid w:val="00585FE1"/>
    <w:rsid w:val="00586273"/>
    <w:rsid w:val="00593DF7"/>
    <w:rsid w:val="00597491"/>
    <w:rsid w:val="005A79A6"/>
    <w:rsid w:val="005B1409"/>
    <w:rsid w:val="005B1CA9"/>
    <w:rsid w:val="005B203C"/>
    <w:rsid w:val="005B344E"/>
    <w:rsid w:val="005B4482"/>
    <w:rsid w:val="005B54F7"/>
    <w:rsid w:val="005C3296"/>
    <w:rsid w:val="005C5B94"/>
    <w:rsid w:val="005D3C95"/>
    <w:rsid w:val="005D40DB"/>
    <w:rsid w:val="005D68BA"/>
    <w:rsid w:val="005E02E9"/>
    <w:rsid w:val="005E1117"/>
    <w:rsid w:val="005E2DD3"/>
    <w:rsid w:val="005E33AE"/>
    <w:rsid w:val="005E52BD"/>
    <w:rsid w:val="005F03C6"/>
    <w:rsid w:val="005F22EB"/>
    <w:rsid w:val="005F5667"/>
    <w:rsid w:val="005F7FF9"/>
    <w:rsid w:val="006063DD"/>
    <w:rsid w:val="00607669"/>
    <w:rsid w:val="00613CDC"/>
    <w:rsid w:val="00616A1F"/>
    <w:rsid w:val="00617B92"/>
    <w:rsid w:val="00620557"/>
    <w:rsid w:val="00623771"/>
    <w:rsid w:val="00625E33"/>
    <w:rsid w:val="006313A2"/>
    <w:rsid w:val="006327D5"/>
    <w:rsid w:val="00633760"/>
    <w:rsid w:val="0063651E"/>
    <w:rsid w:val="0063653B"/>
    <w:rsid w:val="00640B5C"/>
    <w:rsid w:val="00641EF4"/>
    <w:rsid w:val="006443FE"/>
    <w:rsid w:val="00650497"/>
    <w:rsid w:val="00652982"/>
    <w:rsid w:val="006536EE"/>
    <w:rsid w:val="006555FC"/>
    <w:rsid w:val="00656676"/>
    <w:rsid w:val="0065760E"/>
    <w:rsid w:val="00660C6E"/>
    <w:rsid w:val="006625FD"/>
    <w:rsid w:val="00670CC3"/>
    <w:rsid w:val="00671338"/>
    <w:rsid w:val="00672E6C"/>
    <w:rsid w:val="00681B72"/>
    <w:rsid w:val="00686362"/>
    <w:rsid w:val="00686856"/>
    <w:rsid w:val="00691BB4"/>
    <w:rsid w:val="00691C17"/>
    <w:rsid w:val="00692142"/>
    <w:rsid w:val="00692859"/>
    <w:rsid w:val="0069317D"/>
    <w:rsid w:val="00694B34"/>
    <w:rsid w:val="006A3AD4"/>
    <w:rsid w:val="006B1F85"/>
    <w:rsid w:val="006B502C"/>
    <w:rsid w:val="006B5BA3"/>
    <w:rsid w:val="006C118A"/>
    <w:rsid w:val="006C7783"/>
    <w:rsid w:val="006D11D2"/>
    <w:rsid w:val="006D202D"/>
    <w:rsid w:val="006D2842"/>
    <w:rsid w:val="006D2BD6"/>
    <w:rsid w:val="006D325A"/>
    <w:rsid w:val="006D5429"/>
    <w:rsid w:val="006E3F3A"/>
    <w:rsid w:val="006E48A0"/>
    <w:rsid w:val="006E4B49"/>
    <w:rsid w:val="006F1C7C"/>
    <w:rsid w:val="006F2BA7"/>
    <w:rsid w:val="006F31D9"/>
    <w:rsid w:val="006F34C0"/>
    <w:rsid w:val="00700137"/>
    <w:rsid w:val="00702A9B"/>
    <w:rsid w:val="00705EBC"/>
    <w:rsid w:val="00705F43"/>
    <w:rsid w:val="00707AD8"/>
    <w:rsid w:val="007121B2"/>
    <w:rsid w:val="007132A6"/>
    <w:rsid w:val="00715EA6"/>
    <w:rsid w:val="00716350"/>
    <w:rsid w:val="00716DB8"/>
    <w:rsid w:val="007175D2"/>
    <w:rsid w:val="00725AF8"/>
    <w:rsid w:val="00725D24"/>
    <w:rsid w:val="00726F32"/>
    <w:rsid w:val="00731FFB"/>
    <w:rsid w:val="0074196C"/>
    <w:rsid w:val="00742E4E"/>
    <w:rsid w:val="00753B14"/>
    <w:rsid w:val="00754F58"/>
    <w:rsid w:val="007655F4"/>
    <w:rsid w:val="00766491"/>
    <w:rsid w:val="007724B5"/>
    <w:rsid w:val="00772DE5"/>
    <w:rsid w:val="007755AE"/>
    <w:rsid w:val="00777692"/>
    <w:rsid w:val="007860E1"/>
    <w:rsid w:val="00787151"/>
    <w:rsid w:val="00790C3A"/>
    <w:rsid w:val="00794005"/>
    <w:rsid w:val="007A2D26"/>
    <w:rsid w:val="007A3B8B"/>
    <w:rsid w:val="007B1184"/>
    <w:rsid w:val="007B237C"/>
    <w:rsid w:val="007B2C73"/>
    <w:rsid w:val="007B7DA2"/>
    <w:rsid w:val="007D1171"/>
    <w:rsid w:val="007D2F5B"/>
    <w:rsid w:val="007D560E"/>
    <w:rsid w:val="007D5A13"/>
    <w:rsid w:val="007D65E0"/>
    <w:rsid w:val="007E00F3"/>
    <w:rsid w:val="007E1958"/>
    <w:rsid w:val="007E2E98"/>
    <w:rsid w:val="007E7D8B"/>
    <w:rsid w:val="007F6AD3"/>
    <w:rsid w:val="00800FA7"/>
    <w:rsid w:val="00807C8A"/>
    <w:rsid w:val="00810A96"/>
    <w:rsid w:val="00812942"/>
    <w:rsid w:val="00813BA1"/>
    <w:rsid w:val="00814580"/>
    <w:rsid w:val="00817809"/>
    <w:rsid w:val="00822F7B"/>
    <w:rsid w:val="008238FE"/>
    <w:rsid w:val="00824D2F"/>
    <w:rsid w:val="00830421"/>
    <w:rsid w:val="00837538"/>
    <w:rsid w:val="00837833"/>
    <w:rsid w:val="00842FDB"/>
    <w:rsid w:val="0084421C"/>
    <w:rsid w:val="0084525D"/>
    <w:rsid w:val="0084588C"/>
    <w:rsid w:val="008467C2"/>
    <w:rsid w:val="00847FEB"/>
    <w:rsid w:val="0086189A"/>
    <w:rsid w:val="00863350"/>
    <w:rsid w:val="00865296"/>
    <w:rsid w:val="00870423"/>
    <w:rsid w:val="008716C2"/>
    <w:rsid w:val="008736A2"/>
    <w:rsid w:val="008741D3"/>
    <w:rsid w:val="00875896"/>
    <w:rsid w:val="00876966"/>
    <w:rsid w:val="00881D9D"/>
    <w:rsid w:val="00882354"/>
    <w:rsid w:val="008856EC"/>
    <w:rsid w:val="00885B69"/>
    <w:rsid w:val="008914D2"/>
    <w:rsid w:val="00892319"/>
    <w:rsid w:val="008A18FB"/>
    <w:rsid w:val="008A2E81"/>
    <w:rsid w:val="008A4605"/>
    <w:rsid w:val="008B202B"/>
    <w:rsid w:val="008B23C0"/>
    <w:rsid w:val="008B31AE"/>
    <w:rsid w:val="008B3B42"/>
    <w:rsid w:val="008C00A5"/>
    <w:rsid w:val="008C0AE9"/>
    <w:rsid w:val="008C272A"/>
    <w:rsid w:val="008C2B22"/>
    <w:rsid w:val="008C3FA3"/>
    <w:rsid w:val="008C5D95"/>
    <w:rsid w:val="008D1410"/>
    <w:rsid w:val="008D1473"/>
    <w:rsid w:val="008E2A43"/>
    <w:rsid w:val="008F55E0"/>
    <w:rsid w:val="0090212B"/>
    <w:rsid w:val="00902FBD"/>
    <w:rsid w:val="0091367C"/>
    <w:rsid w:val="00916A0A"/>
    <w:rsid w:val="00917365"/>
    <w:rsid w:val="009247B2"/>
    <w:rsid w:val="009271EC"/>
    <w:rsid w:val="00931947"/>
    <w:rsid w:val="00940313"/>
    <w:rsid w:val="00940CF6"/>
    <w:rsid w:val="009423CD"/>
    <w:rsid w:val="0094391B"/>
    <w:rsid w:val="00946746"/>
    <w:rsid w:val="00950003"/>
    <w:rsid w:val="0095021C"/>
    <w:rsid w:val="00953981"/>
    <w:rsid w:val="00954442"/>
    <w:rsid w:val="009547B0"/>
    <w:rsid w:val="00955E2D"/>
    <w:rsid w:val="00961403"/>
    <w:rsid w:val="00963872"/>
    <w:rsid w:val="0096412D"/>
    <w:rsid w:val="00965B79"/>
    <w:rsid w:val="00966C1D"/>
    <w:rsid w:val="00967258"/>
    <w:rsid w:val="00967424"/>
    <w:rsid w:val="0097372D"/>
    <w:rsid w:val="009746F3"/>
    <w:rsid w:val="00976915"/>
    <w:rsid w:val="00977247"/>
    <w:rsid w:val="009846DB"/>
    <w:rsid w:val="009850C3"/>
    <w:rsid w:val="009858A3"/>
    <w:rsid w:val="009869F3"/>
    <w:rsid w:val="009872BE"/>
    <w:rsid w:val="009903D6"/>
    <w:rsid w:val="00990FAA"/>
    <w:rsid w:val="00993561"/>
    <w:rsid w:val="009A1F5F"/>
    <w:rsid w:val="009A7161"/>
    <w:rsid w:val="009C212D"/>
    <w:rsid w:val="009D15C1"/>
    <w:rsid w:val="009D1D64"/>
    <w:rsid w:val="009E5F4D"/>
    <w:rsid w:val="009F4257"/>
    <w:rsid w:val="009F6233"/>
    <w:rsid w:val="00A01A68"/>
    <w:rsid w:val="00A05646"/>
    <w:rsid w:val="00A076FA"/>
    <w:rsid w:val="00A0790C"/>
    <w:rsid w:val="00A07C85"/>
    <w:rsid w:val="00A1400E"/>
    <w:rsid w:val="00A1416E"/>
    <w:rsid w:val="00A16C87"/>
    <w:rsid w:val="00A206D6"/>
    <w:rsid w:val="00A26C82"/>
    <w:rsid w:val="00A319AB"/>
    <w:rsid w:val="00A34B9F"/>
    <w:rsid w:val="00A46141"/>
    <w:rsid w:val="00A603AA"/>
    <w:rsid w:val="00A60E9B"/>
    <w:rsid w:val="00A629EE"/>
    <w:rsid w:val="00A63346"/>
    <w:rsid w:val="00A712DA"/>
    <w:rsid w:val="00A71ED6"/>
    <w:rsid w:val="00A72F59"/>
    <w:rsid w:val="00A746A2"/>
    <w:rsid w:val="00A7550D"/>
    <w:rsid w:val="00A83E60"/>
    <w:rsid w:val="00A86612"/>
    <w:rsid w:val="00A94AFF"/>
    <w:rsid w:val="00A979DB"/>
    <w:rsid w:val="00AA0B21"/>
    <w:rsid w:val="00AA1098"/>
    <w:rsid w:val="00AA1563"/>
    <w:rsid w:val="00AA2416"/>
    <w:rsid w:val="00AA28C9"/>
    <w:rsid w:val="00AA6037"/>
    <w:rsid w:val="00AA6719"/>
    <w:rsid w:val="00AA7E62"/>
    <w:rsid w:val="00AB339B"/>
    <w:rsid w:val="00AC755E"/>
    <w:rsid w:val="00AD22E1"/>
    <w:rsid w:val="00AD37E3"/>
    <w:rsid w:val="00AD7495"/>
    <w:rsid w:val="00AE120B"/>
    <w:rsid w:val="00AE3B27"/>
    <w:rsid w:val="00AE7644"/>
    <w:rsid w:val="00AF4FA8"/>
    <w:rsid w:val="00B00B4E"/>
    <w:rsid w:val="00B00D38"/>
    <w:rsid w:val="00B05EC7"/>
    <w:rsid w:val="00B075D4"/>
    <w:rsid w:val="00B13276"/>
    <w:rsid w:val="00B21D6E"/>
    <w:rsid w:val="00B26300"/>
    <w:rsid w:val="00B2717F"/>
    <w:rsid w:val="00B30B45"/>
    <w:rsid w:val="00B339A8"/>
    <w:rsid w:val="00B41C01"/>
    <w:rsid w:val="00B43474"/>
    <w:rsid w:val="00B47C9F"/>
    <w:rsid w:val="00B47F09"/>
    <w:rsid w:val="00B50162"/>
    <w:rsid w:val="00B55500"/>
    <w:rsid w:val="00B60818"/>
    <w:rsid w:val="00B611A1"/>
    <w:rsid w:val="00B61A0F"/>
    <w:rsid w:val="00B61E6B"/>
    <w:rsid w:val="00B637BE"/>
    <w:rsid w:val="00B63A34"/>
    <w:rsid w:val="00B6478C"/>
    <w:rsid w:val="00B704A1"/>
    <w:rsid w:val="00B70AD0"/>
    <w:rsid w:val="00B711F1"/>
    <w:rsid w:val="00B727F0"/>
    <w:rsid w:val="00B74897"/>
    <w:rsid w:val="00B771CC"/>
    <w:rsid w:val="00B83569"/>
    <w:rsid w:val="00B85CEA"/>
    <w:rsid w:val="00B871DE"/>
    <w:rsid w:val="00B946FA"/>
    <w:rsid w:val="00B94790"/>
    <w:rsid w:val="00B94DB2"/>
    <w:rsid w:val="00B9637D"/>
    <w:rsid w:val="00BA1503"/>
    <w:rsid w:val="00BA2B31"/>
    <w:rsid w:val="00BA6D88"/>
    <w:rsid w:val="00BB2E46"/>
    <w:rsid w:val="00BB3B45"/>
    <w:rsid w:val="00BB476A"/>
    <w:rsid w:val="00BB4E91"/>
    <w:rsid w:val="00BB755C"/>
    <w:rsid w:val="00BC07A6"/>
    <w:rsid w:val="00BC1904"/>
    <w:rsid w:val="00BC1DF3"/>
    <w:rsid w:val="00BC3676"/>
    <w:rsid w:val="00BC42D8"/>
    <w:rsid w:val="00BC4810"/>
    <w:rsid w:val="00BD286C"/>
    <w:rsid w:val="00BE1191"/>
    <w:rsid w:val="00BE3FE2"/>
    <w:rsid w:val="00BF06F3"/>
    <w:rsid w:val="00BF07A5"/>
    <w:rsid w:val="00BF1F6C"/>
    <w:rsid w:val="00BF379C"/>
    <w:rsid w:val="00BF58B7"/>
    <w:rsid w:val="00BF5EB2"/>
    <w:rsid w:val="00BF6245"/>
    <w:rsid w:val="00C00877"/>
    <w:rsid w:val="00C066FF"/>
    <w:rsid w:val="00C10386"/>
    <w:rsid w:val="00C10438"/>
    <w:rsid w:val="00C130E1"/>
    <w:rsid w:val="00C135E2"/>
    <w:rsid w:val="00C13AA6"/>
    <w:rsid w:val="00C160B3"/>
    <w:rsid w:val="00C172D3"/>
    <w:rsid w:val="00C315DA"/>
    <w:rsid w:val="00C3656C"/>
    <w:rsid w:val="00C438E3"/>
    <w:rsid w:val="00C44528"/>
    <w:rsid w:val="00C44C34"/>
    <w:rsid w:val="00C5199E"/>
    <w:rsid w:val="00C51BCB"/>
    <w:rsid w:val="00C52BC9"/>
    <w:rsid w:val="00C5353F"/>
    <w:rsid w:val="00C64C7A"/>
    <w:rsid w:val="00C65129"/>
    <w:rsid w:val="00C67B69"/>
    <w:rsid w:val="00C72BC3"/>
    <w:rsid w:val="00C73236"/>
    <w:rsid w:val="00C76B25"/>
    <w:rsid w:val="00C801CF"/>
    <w:rsid w:val="00C80B28"/>
    <w:rsid w:val="00C83974"/>
    <w:rsid w:val="00C84FB2"/>
    <w:rsid w:val="00C90D0B"/>
    <w:rsid w:val="00C937C1"/>
    <w:rsid w:val="00CA3C15"/>
    <w:rsid w:val="00CA6660"/>
    <w:rsid w:val="00CA6C07"/>
    <w:rsid w:val="00CB0639"/>
    <w:rsid w:val="00CB4AD2"/>
    <w:rsid w:val="00CB4DBC"/>
    <w:rsid w:val="00CB5C14"/>
    <w:rsid w:val="00CC203E"/>
    <w:rsid w:val="00CC4F65"/>
    <w:rsid w:val="00CC6F27"/>
    <w:rsid w:val="00CC793F"/>
    <w:rsid w:val="00CD03AF"/>
    <w:rsid w:val="00CD1511"/>
    <w:rsid w:val="00CD5828"/>
    <w:rsid w:val="00CD5D1F"/>
    <w:rsid w:val="00CD66EF"/>
    <w:rsid w:val="00CE1CBA"/>
    <w:rsid w:val="00CE5CA7"/>
    <w:rsid w:val="00CE6EEC"/>
    <w:rsid w:val="00CF1154"/>
    <w:rsid w:val="00CF21BC"/>
    <w:rsid w:val="00CF35E7"/>
    <w:rsid w:val="00D02DC2"/>
    <w:rsid w:val="00D03135"/>
    <w:rsid w:val="00D03AC4"/>
    <w:rsid w:val="00D04761"/>
    <w:rsid w:val="00D064E6"/>
    <w:rsid w:val="00D11D0A"/>
    <w:rsid w:val="00D13DEF"/>
    <w:rsid w:val="00D16350"/>
    <w:rsid w:val="00D2142B"/>
    <w:rsid w:val="00D35319"/>
    <w:rsid w:val="00D4241B"/>
    <w:rsid w:val="00D4320F"/>
    <w:rsid w:val="00D51D7F"/>
    <w:rsid w:val="00D53397"/>
    <w:rsid w:val="00D53B84"/>
    <w:rsid w:val="00D5484C"/>
    <w:rsid w:val="00D5679E"/>
    <w:rsid w:val="00D57246"/>
    <w:rsid w:val="00D63CB8"/>
    <w:rsid w:val="00D64535"/>
    <w:rsid w:val="00D6532B"/>
    <w:rsid w:val="00D67CC9"/>
    <w:rsid w:val="00D73A32"/>
    <w:rsid w:val="00D7573E"/>
    <w:rsid w:val="00D757CC"/>
    <w:rsid w:val="00D75CDB"/>
    <w:rsid w:val="00D75E55"/>
    <w:rsid w:val="00D772AB"/>
    <w:rsid w:val="00D8201C"/>
    <w:rsid w:val="00D86617"/>
    <w:rsid w:val="00D87B14"/>
    <w:rsid w:val="00D913AB"/>
    <w:rsid w:val="00D91A4C"/>
    <w:rsid w:val="00D93DF0"/>
    <w:rsid w:val="00D94409"/>
    <w:rsid w:val="00D94E9C"/>
    <w:rsid w:val="00D97501"/>
    <w:rsid w:val="00DA0EF0"/>
    <w:rsid w:val="00DA2876"/>
    <w:rsid w:val="00DA2E79"/>
    <w:rsid w:val="00DA5897"/>
    <w:rsid w:val="00DA5BFB"/>
    <w:rsid w:val="00DB1B8F"/>
    <w:rsid w:val="00DB7DCF"/>
    <w:rsid w:val="00DC033E"/>
    <w:rsid w:val="00DC254E"/>
    <w:rsid w:val="00DC2B31"/>
    <w:rsid w:val="00DC3F97"/>
    <w:rsid w:val="00DC4DEE"/>
    <w:rsid w:val="00DE003C"/>
    <w:rsid w:val="00DE0415"/>
    <w:rsid w:val="00DE1E22"/>
    <w:rsid w:val="00DE6767"/>
    <w:rsid w:val="00DE768E"/>
    <w:rsid w:val="00DF16E1"/>
    <w:rsid w:val="00E03D27"/>
    <w:rsid w:val="00E113DD"/>
    <w:rsid w:val="00E138F9"/>
    <w:rsid w:val="00E16045"/>
    <w:rsid w:val="00E20574"/>
    <w:rsid w:val="00E20FBF"/>
    <w:rsid w:val="00E24B88"/>
    <w:rsid w:val="00E24FB7"/>
    <w:rsid w:val="00E30F1E"/>
    <w:rsid w:val="00E34D99"/>
    <w:rsid w:val="00E36B01"/>
    <w:rsid w:val="00E413E4"/>
    <w:rsid w:val="00E417F0"/>
    <w:rsid w:val="00E42AF6"/>
    <w:rsid w:val="00E43D1B"/>
    <w:rsid w:val="00E44BCF"/>
    <w:rsid w:val="00E44EE8"/>
    <w:rsid w:val="00E45057"/>
    <w:rsid w:val="00E455EF"/>
    <w:rsid w:val="00E46D1F"/>
    <w:rsid w:val="00E5318E"/>
    <w:rsid w:val="00E5517A"/>
    <w:rsid w:val="00E570C1"/>
    <w:rsid w:val="00E65320"/>
    <w:rsid w:val="00E66F4D"/>
    <w:rsid w:val="00E7311C"/>
    <w:rsid w:val="00E73274"/>
    <w:rsid w:val="00E74DA2"/>
    <w:rsid w:val="00E7514D"/>
    <w:rsid w:val="00E80ABF"/>
    <w:rsid w:val="00E818B0"/>
    <w:rsid w:val="00E82D95"/>
    <w:rsid w:val="00E835D7"/>
    <w:rsid w:val="00E83971"/>
    <w:rsid w:val="00E848AF"/>
    <w:rsid w:val="00E84A51"/>
    <w:rsid w:val="00E95AA5"/>
    <w:rsid w:val="00EA17BF"/>
    <w:rsid w:val="00EA1B79"/>
    <w:rsid w:val="00EA4199"/>
    <w:rsid w:val="00EA5F8A"/>
    <w:rsid w:val="00EB04B3"/>
    <w:rsid w:val="00EB0D1C"/>
    <w:rsid w:val="00EB0FC0"/>
    <w:rsid w:val="00EB2318"/>
    <w:rsid w:val="00EB33DE"/>
    <w:rsid w:val="00EB42E5"/>
    <w:rsid w:val="00EB4486"/>
    <w:rsid w:val="00EB4943"/>
    <w:rsid w:val="00EB5EC8"/>
    <w:rsid w:val="00EC33FD"/>
    <w:rsid w:val="00EC3607"/>
    <w:rsid w:val="00EC3C52"/>
    <w:rsid w:val="00EC4ECF"/>
    <w:rsid w:val="00EC5BD4"/>
    <w:rsid w:val="00ED3CF3"/>
    <w:rsid w:val="00EE0875"/>
    <w:rsid w:val="00EE0938"/>
    <w:rsid w:val="00EE6695"/>
    <w:rsid w:val="00EF0DB7"/>
    <w:rsid w:val="00EF1C7D"/>
    <w:rsid w:val="00EF4519"/>
    <w:rsid w:val="00F0259B"/>
    <w:rsid w:val="00F0280B"/>
    <w:rsid w:val="00F02908"/>
    <w:rsid w:val="00F03490"/>
    <w:rsid w:val="00F10CFB"/>
    <w:rsid w:val="00F21C11"/>
    <w:rsid w:val="00F23548"/>
    <w:rsid w:val="00F24E88"/>
    <w:rsid w:val="00F26DFF"/>
    <w:rsid w:val="00F27648"/>
    <w:rsid w:val="00F302E8"/>
    <w:rsid w:val="00F360F6"/>
    <w:rsid w:val="00F420B9"/>
    <w:rsid w:val="00F43FBD"/>
    <w:rsid w:val="00F45A00"/>
    <w:rsid w:val="00F4710D"/>
    <w:rsid w:val="00F51935"/>
    <w:rsid w:val="00F52882"/>
    <w:rsid w:val="00F5415F"/>
    <w:rsid w:val="00F57F78"/>
    <w:rsid w:val="00F61EB9"/>
    <w:rsid w:val="00F63137"/>
    <w:rsid w:val="00F64373"/>
    <w:rsid w:val="00F64685"/>
    <w:rsid w:val="00F65840"/>
    <w:rsid w:val="00F660E0"/>
    <w:rsid w:val="00F77D3A"/>
    <w:rsid w:val="00F84143"/>
    <w:rsid w:val="00F8520A"/>
    <w:rsid w:val="00F854AA"/>
    <w:rsid w:val="00F857B8"/>
    <w:rsid w:val="00F85936"/>
    <w:rsid w:val="00F87BE8"/>
    <w:rsid w:val="00F939F9"/>
    <w:rsid w:val="00F958E8"/>
    <w:rsid w:val="00F95BA0"/>
    <w:rsid w:val="00FA4E2E"/>
    <w:rsid w:val="00FA5DFA"/>
    <w:rsid w:val="00FA6497"/>
    <w:rsid w:val="00FA673B"/>
    <w:rsid w:val="00FB04B3"/>
    <w:rsid w:val="00FB22EE"/>
    <w:rsid w:val="00FB24F4"/>
    <w:rsid w:val="00FB40F7"/>
    <w:rsid w:val="00FB7C4F"/>
    <w:rsid w:val="00FC13C9"/>
    <w:rsid w:val="00FC247F"/>
    <w:rsid w:val="00FC323F"/>
    <w:rsid w:val="00FC35E3"/>
    <w:rsid w:val="00FD1C13"/>
    <w:rsid w:val="00FD2F14"/>
    <w:rsid w:val="00FD4865"/>
    <w:rsid w:val="00FD75F3"/>
    <w:rsid w:val="00FD7AB0"/>
    <w:rsid w:val="00FE1B19"/>
    <w:rsid w:val="00FE1FC1"/>
    <w:rsid w:val="00FE2179"/>
    <w:rsid w:val="00FE27F0"/>
    <w:rsid w:val="00FE3BE5"/>
    <w:rsid w:val="00FE769A"/>
    <w:rsid w:val="00FF0B25"/>
    <w:rsid w:val="00FF0DB7"/>
    <w:rsid w:val="00FF219C"/>
    <w:rsid w:val="00FF7203"/>
    <w:rsid w:val="00FF78D7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CD2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esume Normal"/>
    <w:qFormat/>
    <w:rsid w:val="005B344E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styleId="Heading1">
    <w:name w:val="heading 1"/>
    <w:aliases w:val="Resume Heading 1"/>
    <w:basedOn w:val="Normal"/>
    <w:next w:val="Normal"/>
    <w:qFormat/>
    <w:rsid w:val="00794005"/>
    <w:pPr>
      <w:keepNext/>
      <w:spacing w:after="0" w:line="360" w:lineRule="auto"/>
      <w:contextualSpacing/>
      <w:jc w:val="center"/>
      <w:outlineLvl w:val="0"/>
    </w:pPr>
    <w:rPr>
      <w:rFonts w:ascii="Open Sans Semibold" w:hAnsi="Open Sans Semibold"/>
      <w:b/>
      <w:bCs/>
      <w:sz w:val="28"/>
      <w:szCs w:val="28"/>
      <w:u w:val="single"/>
    </w:rPr>
  </w:style>
  <w:style w:type="paragraph" w:styleId="Heading2">
    <w:name w:val="heading 2"/>
    <w:aliases w:val="Resume Heading 2"/>
    <w:basedOn w:val="Normal"/>
    <w:next w:val="Normal"/>
    <w:link w:val="Heading2Char"/>
    <w:qFormat/>
    <w:rsid w:val="005F03C6"/>
    <w:pPr>
      <w:keepNext/>
      <w:spacing w:before="120" w:after="0" w:line="20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rsid w:val="003B1553"/>
    <w:pPr>
      <w:keepNext/>
      <w:jc w:val="center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rsid w:val="003B1553"/>
    <w:pPr>
      <w:keepNext/>
      <w:jc w:val="center"/>
      <w:outlineLvl w:val="3"/>
    </w:pPr>
    <w:rPr>
      <w:rFonts w:ascii="Century Gothic" w:hAnsi="Century Gothic"/>
      <w:b/>
      <w:u w:val="single"/>
    </w:rPr>
  </w:style>
  <w:style w:type="paragraph" w:styleId="Heading5">
    <w:name w:val="heading 5"/>
    <w:basedOn w:val="Normal"/>
    <w:next w:val="Normal"/>
    <w:rsid w:val="003B1553"/>
    <w:pPr>
      <w:keepNext/>
      <w:jc w:val="center"/>
      <w:outlineLvl w:val="4"/>
    </w:pPr>
    <w:rPr>
      <w:rFonts w:ascii="Arial" w:hAnsi="Arial" w:cs="Arial"/>
      <w:b/>
      <w:sz w:val="38"/>
    </w:rPr>
  </w:style>
  <w:style w:type="paragraph" w:styleId="Heading6">
    <w:name w:val="heading 6"/>
    <w:basedOn w:val="Normal"/>
    <w:next w:val="Normal"/>
    <w:rsid w:val="003B1553"/>
    <w:pPr>
      <w:keepNext/>
      <w:jc w:val="both"/>
      <w:outlineLvl w:val="5"/>
    </w:pPr>
    <w:rPr>
      <w:rFonts w:ascii="Arial" w:hAnsi="Arial" w:cs="Arial"/>
      <w:b/>
      <w:sz w:val="18"/>
    </w:rPr>
  </w:style>
  <w:style w:type="paragraph" w:styleId="Heading7">
    <w:name w:val="heading 7"/>
    <w:basedOn w:val="Normal"/>
    <w:next w:val="Normal"/>
    <w:rsid w:val="003B1553"/>
    <w:pPr>
      <w:keepNext/>
      <w:jc w:val="center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B1553"/>
    <w:rPr>
      <w:rFonts w:ascii="Tahoma" w:hAnsi="Tahoma" w:cs="Century Gothic"/>
      <w:sz w:val="16"/>
      <w:szCs w:val="16"/>
    </w:rPr>
  </w:style>
  <w:style w:type="paragraph" w:styleId="BodyText">
    <w:name w:val="Body Text"/>
    <w:basedOn w:val="Normal"/>
    <w:semiHidden/>
    <w:rsid w:val="003B1553"/>
    <w:pPr>
      <w:jc w:val="both"/>
    </w:pPr>
    <w:rPr>
      <w:rFonts w:ascii="Arial" w:hAnsi="Arial"/>
    </w:rPr>
  </w:style>
  <w:style w:type="paragraph" w:styleId="BodyText2">
    <w:name w:val="Body Text 2"/>
    <w:basedOn w:val="Normal"/>
    <w:semiHidden/>
    <w:rsid w:val="003B1553"/>
    <w:rPr>
      <w:rFonts w:ascii="Arial" w:hAnsi="Arial"/>
      <w:b/>
      <w:sz w:val="18"/>
    </w:rPr>
  </w:style>
  <w:style w:type="paragraph" w:styleId="BodyText3">
    <w:name w:val="Body Text 3"/>
    <w:basedOn w:val="Normal"/>
    <w:semiHidden/>
    <w:rsid w:val="003B1553"/>
    <w:rPr>
      <w:rFonts w:ascii="Arial" w:hAnsi="Arial"/>
      <w:sz w:val="18"/>
    </w:rPr>
  </w:style>
  <w:style w:type="character" w:styleId="Hyperlink">
    <w:name w:val="Hyperlink"/>
    <w:unhideWhenUsed/>
    <w:rsid w:val="00465F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2D"/>
  </w:style>
  <w:style w:type="paragraph" w:styleId="Footer">
    <w:name w:val="footer"/>
    <w:basedOn w:val="Normal"/>
    <w:link w:val="FooterChar"/>
    <w:uiPriority w:val="99"/>
    <w:unhideWhenUsed/>
    <w:rsid w:val="00964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2D"/>
  </w:style>
  <w:style w:type="character" w:styleId="FollowedHyperlink">
    <w:name w:val="FollowedHyperlink"/>
    <w:basedOn w:val="DefaultParagraphFont"/>
    <w:uiPriority w:val="99"/>
    <w:semiHidden/>
    <w:unhideWhenUsed/>
    <w:rsid w:val="00A079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11A1"/>
    <w:pPr>
      <w:ind w:left="720"/>
      <w:contextualSpacing/>
    </w:pPr>
  </w:style>
  <w:style w:type="paragraph" w:customStyle="1" w:styleId="ResumeName">
    <w:name w:val="Resume Name"/>
    <w:basedOn w:val="Normal"/>
    <w:link w:val="ResumeNameChar"/>
    <w:qFormat/>
    <w:rsid w:val="0074196C"/>
    <w:pPr>
      <w:spacing w:after="0"/>
    </w:pPr>
    <w:rPr>
      <w:b/>
      <w:sz w:val="36"/>
      <w:szCs w:val="36"/>
    </w:rPr>
  </w:style>
  <w:style w:type="character" w:customStyle="1" w:styleId="ResumeNameChar">
    <w:name w:val="Resume Name Char"/>
    <w:basedOn w:val="DefaultParagraphFont"/>
    <w:link w:val="ResumeName"/>
    <w:rsid w:val="0074196C"/>
    <w:rPr>
      <w:b/>
      <w:sz w:val="36"/>
      <w:szCs w:val="36"/>
    </w:rPr>
  </w:style>
  <w:style w:type="paragraph" w:customStyle="1" w:styleId="ResumeTitle">
    <w:name w:val="Resume Title"/>
    <w:basedOn w:val="Normal"/>
    <w:link w:val="ResumeTitleChar"/>
    <w:qFormat/>
    <w:rsid w:val="005F03C6"/>
    <w:pPr>
      <w:spacing w:after="0"/>
    </w:pPr>
    <w:rPr>
      <w:b/>
      <w:i/>
      <w:sz w:val="32"/>
      <w:szCs w:val="32"/>
    </w:rPr>
  </w:style>
  <w:style w:type="character" w:customStyle="1" w:styleId="ResumeTitleChar">
    <w:name w:val="Resume Title Char"/>
    <w:basedOn w:val="DefaultParagraphFont"/>
    <w:link w:val="ResumeTitle"/>
    <w:rsid w:val="005F03C6"/>
    <w:rPr>
      <w:b/>
      <w:i/>
      <w:sz w:val="32"/>
      <w:szCs w:val="32"/>
    </w:rPr>
  </w:style>
  <w:style w:type="paragraph" w:customStyle="1" w:styleId="ResumeContact">
    <w:name w:val="Resume Contact"/>
    <w:basedOn w:val="Normal"/>
    <w:link w:val="ResumeContactChar"/>
    <w:qFormat/>
    <w:rsid w:val="00F57F78"/>
    <w:pPr>
      <w:spacing w:after="240"/>
    </w:pPr>
    <w:rPr>
      <w:i/>
    </w:rPr>
  </w:style>
  <w:style w:type="character" w:customStyle="1" w:styleId="ResumeContactChar">
    <w:name w:val="Resume Contact Char"/>
    <w:basedOn w:val="DefaultParagraphFont"/>
    <w:link w:val="ResumeContact"/>
    <w:rsid w:val="00F57F78"/>
    <w:rPr>
      <w:i/>
    </w:rPr>
  </w:style>
  <w:style w:type="character" w:customStyle="1" w:styleId="Heading2Char">
    <w:name w:val="Heading 2 Char"/>
    <w:aliases w:val="Resume Heading 2 Char"/>
    <w:basedOn w:val="DefaultParagraphFont"/>
    <w:link w:val="Heading2"/>
    <w:rsid w:val="005F03C6"/>
    <w:rPr>
      <w:b/>
      <w:bCs/>
    </w:rPr>
  </w:style>
  <w:style w:type="paragraph" w:customStyle="1" w:styleId="ResumeBullets">
    <w:name w:val="Resume Bullets"/>
    <w:basedOn w:val="Normal"/>
    <w:qFormat/>
    <w:rsid w:val="005F03C6"/>
    <w:pPr>
      <w:numPr>
        <w:numId w:val="1"/>
      </w:numPr>
      <w:tabs>
        <w:tab w:val="left" w:pos="1170"/>
      </w:tabs>
      <w:spacing w:after="0"/>
      <w:ind w:left="450"/>
    </w:pPr>
    <w:rPr>
      <w:szCs w:val="22"/>
    </w:rPr>
  </w:style>
  <w:style w:type="paragraph" w:customStyle="1" w:styleId="ResumeEducation">
    <w:name w:val="Resume Education"/>
    <w:basedOn w:val="Heading2"/>
    <w:link w:val="ResumeEducationChar"/>
    <w:qFormat/>
    <w:rsid w:val="00F57F78"/>
    <w:rPr>
      <w:i/>
    </w:rPr>
  </w:style>
  <w:style w:type="character" w:customStyle="1" w:styleId="ResumeEducationChar">
    <w:name w:val="Resume Education Char"/>
    <w:basedOn w:val="Heading2Char"/>
    <w:link w:val="ResumeEducation"/>
    <w:rsid w:val="00F57F78"/>
    <w:rPr>
      <w:b/>
      <w:bCs/>
      <w:i/>
    </w:rPr>
  </w:style>
  <w:style w:type="paragraph" w:customStyle="1" w:styleId="Bullets">
    <w:name w:val="Bullets"/>
    <w:basedOn w:val="Normal"/>
    <w:rsid w:val="00D5679E"/>
    <w:pPr>
      <w:tabs>
        <w:tab w:val="left" w:pos="1170"/>
      </w:tabs>
      <w:spacing w:after="0"/>
    </w:pPr>
    <w:rPr>
      <w:szCs w:val="22"/>
    </w:rPr>
  </w:style>
  <w:style w:type="table" w:styleId="TableGrid">
    <w:name w:val="Table Grid"/>
    <w:basedOn w:val="TableNormal"/>
    <w:uiPriority w:val="59"/>
    <w:rsid w:val="004C7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7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vis.io/SZ9W3WE84" TargetMode="External"/><Relationship Id="rId12" Type="http://schemas.openxmlformats.org/officeDocument/2006/relationships/hyperlink" Target="https://invis.io/G98LC6HC3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ustries xmlns="d68d5303-2c3f-4dd9-b204-09b040d03c3e">
      <Value>Technology</Value>
    </Industries>
    <Expertise xmlns="d68d5303-2c3f-4dd9-b204-09b040d03c3e">
      <Value>Sales &amp; Marketing Support</Value>
    </Experti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E0B948885154B91B2CE5D46C07B0D" ma:contentTypeVersion="5" ma:contentTypeDescription="Create a new document." ma:contentTypeScope="" ma:versionID="7bd858c705a2f635dc44415b7a920751">
  <xsd:schema xmlns:xsd="http://www.w3.org/2001/XMLSchema" xmlns:xs="http://www.w3.org/2001/XMLSchema" xmlns:p="http://schemas.microsoft.com/office/2006/metadata/properties" xmlns:ns2="d68d5303-2c3f-4dd9-b204-09b040d03c3e" xmlns:ns3="6f4c407a-5dd2-4ff5-9673-fd749248dcb6" targetNamespace="http://schemas.microsoft.com/office/2006/metadata/properties" ma:root="true" ma:fieldsID="1d6419dfb231f077823be48b253f751d" ns2:_="" ns3:_="">
    <xsd:import namespace="d68d5303-2c3f-4dd9-b204-09b040d03c3e"/>
    <xsd:import namespace="6f4c407a-5dd2-4ff5-9673-fd749248dcb6"/>
    <xsd:element name="properties">
      <xsd:complexType>
        <xsd:sequence>
          <xsd:element name="documentManagement">
            <xsd:complexType>
              <xsd:all>
                <xsd:element ref="ns2:Expertise" minOccurs="0"/>
                <xsd:element ref="ns2:Industries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d5303-2c3f-4dd9-b204-09b040d03c3e" elementFormDefault="qualified">
    <xsd:import namespace="http://schemas.microsoft.com/office/2006/documentManagement/types"/>
    <xsd:import namespace="http://schemas.microsoft.com/office/infopath/2007/PartnerControls"/>
    <xsd:element name="Expertise" ma:index="8" nillable="true" ma:displayName="Expertise" ma:default="Sales &amp; Marketing Support" ma:internalName="Experti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ales &amp; Marketing Support"/>
                    <xsd:enumeration value="Product Management"/>
                    <xsd:enumeration value="Relationship Management"/>
                    <xsd:enumeration value="Operations Improvement"/>
                    <xsd:enumeration value="Program Strategy &amp; Design"/>
                    <xsd:enumeration value="Program Management"/>
                    <xsd:enumeration value="Change Management"/>
                    <xsd:enumeration value="Tools and Communications"/>
                    <xsd:enumeration value="Technology Roadmap"/>
                    <xsd:enumeration value="Vendor Sourcing"/>
                    <xsd:enumeration value="Emerging Technology"/>
                    <xsd:enumeration value="Business Intelligence"/>
                  </xsd:restriction>
                </xsd:simpleType>
              </xsd:element>
            </xsd:sequence>
          </xsd:extension>
        </xsd:complexContent>
      </xsd:complexType>
    </xsd:element>
    <xsd:element name="Industries" ma:index="9" nillable="true" ma:displayName="Industries" ma:default="Technology" ma:internalName="Indust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Technology"/>
                    <xsd:enumeration value="Communications &amp; Media"/>
                    <xsd:enumeration value="Aerospace &amp; Defense"/>
                    <xsd:enumeration value="Healthcare"/>
                    <xsd:enumeration value="Consumer &amp; Retail"/>
                    <xsd:enumeration value="Public Sector &amp; Non-Profi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c407a-5dd2-4ff5-9673-fd749248dc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nsultan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463E5-7702-477F-AF4E-8A300C5221EE}">
  <ds:schemaRefs>
    <ds:schemaRef ds:uri="http://schemas.microsoft.com/office/2006/metadata/properties"/>
    <ds:schemaRef ds:uri="http://schemas.microsoft.com/office/infopath/2007/PartnerControls"/>
    <ds:schemaRef ds:uri="d68d5303-2c3f-4dd9-b204-09b040d03c3e"/>
  </ds:schemaRefs>
</ds:datastoreItem>
</file>

<file path=customXml/itemProps2.xml><?xml version="1.0" encoding="utf-8"?>
<ds:datastoreItem xmlns:ds="http://schemas.openxmlformats.org/officeDocument/2006/customXml" ds:itemID="{008D9B25-DCFE-4D66-AB85-E67881141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F5B3C-2A5D-4148-9034-FEAF997C5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d5303-2c3f-4dd9-b204-09b040d03c3e"/>
    <ds:schemaRef ds:uri="6f4c407a-5dd2-4ff5-9673-fd749248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1A1E99-196C-7748-B263-70490AEB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Caiman Resume</vt:lpstr>
    </vt:vector>
  </TitlesOfParts>
  <Company>Caiman Consulting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Caiman Resume</dc:title>
  <dc:creator>Jessica Wang</dc:creator>
  <cp:lastModifiedBy>Neil Ranada</cp:lastModifiedBy>
  <cp:revision>2</cp:revision>
  <cp:lastPrinted>2017-02-24T07:12:00Z</cp:lastPrinted>
  <dcterms:created xsi:type="dcterms:W3CDTF">2017-06-06T02:10:00Z</dcterms:created>
  <dcterms:modified xsi:type="dcterms:W3CDTF">2017-06-06T02:10:00Z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0x0101007B8E0B948885154B91B2CE5D46C07B0D</vt:lpwstr>
  </property>
</Properties>
</file>