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DEC3" w14:textId="77777777" w:rsidR="00720CE5" w:rsidRPr="00A32E62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F81A0B3" w14:textId="77777777" w:rsidR="00720CE5" w:rsidRPr="00A32E62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r w:rsidRPr="00A32E62">
        <w:rPr>
          <w:rFonts w:ascii="Calibri" w:hAnsi="Calibri"/>
          <w:b/>
          <w:noProof/>
          <w:sz w:val="28"/>
          <w:szCs w:val="28"/>
          <w:u w:val="single"/>
        </w:rPr>
        <w:t>Requirements</w:t>
      </w:r>
    </w:p>
    <w:p w14:paraId="3AA37FC1" w14:textId="2E7B3645" w:rsidR="00830AD7" w:rsidRPr="00A32E62" w:rsidRDefault="00830AD7" w:rsidP="00546B04">
      <w:pPr>
        <w:rPr>
          <w:rFonts w:ascii="Calibri" w:hAnsi="Calibri"/>
          <w:noProof/>
          <w:u w:val="single"/>
        </w:rPr>
      </w:pPr>
      <w:r w:rsidRPr="00A32E62">
        <w:rPr>
          <w:rFonts w:ascii="Calibri" w:hAnsi="Calibri"/>
          <w:b/>
          <w:noProof/>
          <w:u w:val="single"/>
        </w:rPr>
        <w:t>Introduction</w:t>
      </w:r>
    </w:p>
    <w:p w14:paraId="2D68F491" w14:textId="04F91859" w:rsidR="00830AD7" w:rsidRPr="00A32E62" w:rsidRDefault="00830AD7" w:rsidP="00546B04">
      <w:pPr>
        <w:rPr>
          <w:rFonts w:ascii="Calibri" w:hAnsi="Calibri"/>
          <w:noProof/>
        </w:rPr>
      </w:pPr>
      <w:r w:rsidRPr="00A32E62">
        <w:rPr>
          <w:rFonts w:ascii="Calibri" w:hAnsi="Calibri"/>
          <w:noProof/>
        </w:rPr>
        <w:t>Purpose: To provide a platform and network where those who are passionate about cooking can meet and share recipes with one another.</w:t>
      </w:r>
    </w:p>
    <w:p w14:paraId="646CFDB9" w14:textId="77777777" w:rsidR="00A32E62" w:rsidRPr="00A32E62" w:rsidRDefault="00A32E62" w:rsidP="00546B04">
      <w:pPr>
        <w:rPr>
          <w:rFonts w:ascii="Calibri" w:hAnsi="Calibri"/>
          <w:noProof/>
        </w:rPr>
      </w:pPr>
    </w:p>
    <w:p w14:paraId="5773FB37" w14:textId="35696B11" w:rsidR="00546B04" w:rsidRPr="00A32E62" w:rsidRDefault="00A95C35" w:rsidP="00546B04">
      <w:pPr>
        <w:rPr>
          <w:rFonts w:ascii="Calibri" w:hAnsi="Calibri"/>
          <w:b/>
          <w:noProof/>
          <w:u w:val="single"/>
        </w:rPr>
      </w:pPr>
      <w:r w:rsidRPr="00A32E62">
        <w:rPr>
          <w:rFonts w:ascii="Calibri" w:hAnsi="Calibri" w:cs="Times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D0CCBF5" wp14:editId="5A5E7E7D">
            <wp:simplePos x="0" y="0"/>
            <wp:positionH relativeFrom="column">
              <wp:posOffset>-457200</wp:posOffset>
            </wp:positionH>
            <wp:positionV relativeFrom="paragraph">
              <wp:posOffset>315595</wp:posOffset>
            </wp:positionV>
            <wp:extent cx="6515100" cy="6420485"/>
            <wp:effectExtent l="0" t="0" r="12700" b="5715"/>
            <wp:wrapSquare wrapText="bothSides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B04" w:rsidRPr="00A32E62">
        <w:rPr>
          <w:rFonts w:ascii="Calibri" w:hAnsi="Calibri"/>
          <w:b/>
          <w:noProof/>
          <w:u w:val="single"/>
        </w:rPr>
        <w:t>Use Case Diagram</w:t>
      </w:r>
    </w:p>
    <w:p w14:paraId="5B1C0586" w14:textId="5AE8F0C4" w:rsidR="00A95C35" w:rsidRPr="00A32E62" w:rsidRDefault="00A95C35" w:rsidP="00546B04">
      <w:pPr>
        <w:rPr>
          <w:rFonts w:ascii="Calibri" w:hAnsi="Calibri"/>
          <w:b/>
          <w:noProof/>
        </w:rPr>
      </w:pPr>
    </w:p>
    <w:p w14:paraId="2E22BAF3" w14:textId="2AA3E255" w:rsidR="00546B04" w:rsidRPr="00A32E62" w:rsidRDefault="00546B04" w:rsidP="00546B04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A32E62">
        <w:rPr>
          <w:rFonts w:ascii="Calibri" w:hAnsi="Calibri" w:cs="Times"/>
        </w:rPr>
        <w:t xml:space="preserve"> </w:t>
      </w:r>
    </w:p>
    <w:p w14:paraId="6EF771A6" w14:textId="65445E9B" w:rsidR="00A32E62" w:rsidRPr="00A32E62" w:rsidRDefault="00A32E62" w:rsidP="00A32E62">
      <w:pPr>
        <w:rPr>
          <w:rFonts w:ascii="Calibri" w:hAnsi="Calibri"/>
          <w:noProof/>
        </w:rPr>
      </w:pPr>
      <w:r w:rsidRPr="00A32E62">
        <w:rPr>
          <w:rFonts w:ascii="Calibri" w:hAnsi="Calibri"/>
          <w:b/>
          <w:noProof/>
          <w:u w:val="single"/>
        </w:rPr>
        <w:t>Identify Actors</w:t>
      </w:r>
    </w:p>
    <w:p w14:paraId="25CFEC29" w14:textId="77777777" w:rsidR="00A32E62" w:rsidRPr="00A32E62" w:rsidRDefault="00A32E62" w:rsidP="00A32E62">
      <w:pPr>
        <w:rPr>
          <w:rFonts w:ascii="Calibri" w:hAnsi="Calibri"/>
          <w:noProof/>
        </w:rPr>
      </w:pPr>
      <w:r w:rsidRPr="00A32E62">
        <w:rPr>
          <w:rFonts w:ascii="Calibri" w:hAnsi="Calibri"/>
          <w:noProof/>
        </w:rPr>
        <w:t>The actors will be customers (app users) and company management/staff (labelled as Administrators). The app users are labelled as customers because in the entire purpose of this app is to monetize it in a real world scenario and thus any user when monitized will become a customer.</w:t>
      </w:r>
    </w:p>
    <w:p w14:paraId="34A3A84D" w14:textId="77777777" w:rsidR="00A32E62" w:rsidRPr="00A32E62" w:rsidRDefault="00A32E62" w:rsidP="00A32E62">
      <w:pPr>
        <w:rPr>
          <w:rFonts w:ascii="Calibri" w:hAnsi="Calibri"/>
          <w:noProof/>
        </w:rPr>
      </w:pPr>
    </w:p>
    <w:p w14:paraId="057C6FC9" w14:textId="77777777" w:rsidR="00A32E62" w:rsidRDefault="00A32E62" w:rsidP="00A32E62">
      <w:pPr>
        <w:rPr>
          <w:rFonts w:ascii="Calibri" w:hAnsi="Calibri"/>
          <w:b/>
          <w:noProof/>
          <w:u w:val="single"/>
        </w:rPr>
      </w:pPr>
      <w:r w:rsidRPr="00A32E62">
        <w:rPr>
          <w:rFonts w:ascii="Calibri" w:hAnsi="Calibri"/>
          <w:b/>
          <w:noProof/>
          <w:u w:val="single"/>
        </w:rPr>
        <w:t>Identify Scenarios</w:t>
      </w:r>
    </w:p>
    <w:p w14:paraId="78433900" w14:textId="77777777" w:rsidR="0090798A" w:rsidRPr="00A32E62" w:rsidRDefault="0090798A" w:rsidP="00A32E62">
      <w:pPr>
        <w:rPr>
          <w:rFonts w:ascii="Calibri" w:hAnsi="Calibri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8E698B" w14:paraId="47410775" w14:textId="77777777" w:rsidTr="00666FEC">
        <w:tc>
          <w:tcPr>
            <w:tcW w:w="4428" w:type="dxa"/>
          </w:tcPr>
          <w:p w14:paraId="766907FD" w14:textId="2AC606D7" w:rsidR="008E698B" w:rsidRPr="008E698B" w:rsidRDefault="008E698B" w:rsidP="00A32E62">
            <w:pPr>
              <w:rPr>
                <w:rFonts w:ascii="Times New Roman" w:hAnsi="Times New Roman" w:cs="Times New Roman"/>
                <w:i/>
              </w:rPr>
            </w:pPr>
            <w:r w:rsidRPr="008E698B">
              <w:rPr>
                <w:rFonts w:ascii="Times New Roman" w:hAnsi="Times New Roman" w:cs="Times New Roman"/>
                <w:i/>
              </w:rPr>
              <w:t>Scenario name</w:t>
            </w:r>
          </w:p>
        </w:tc>
        <w:tc>
          <w:tcPr>
            <w:tcW w:w="4428" w:type="dxa"/>
          </w:tcPr>
          <w:p w14:paraId="36647749" w14:textId="6316983A" w:rsidR="008E698B" w:rsidRPr="008E698B" w:rsidRDefault="008E698B" w:rsidP="00A32E62">
            <w:pPr>
              <w:rPr>
                <w:rFonts w:ascii="Calibri" w:hAnsi="Calibri"/>
                <w:noProof/>
                <w:u w:val="single"/>
              </w:rPr>
            </w:pPr>
            <w:r w:rsidRPr="008E698B">
              <w:rPr>
                <w:rFonts w:ascii="Calibri" w:hAnsi="Calibri"/>
                <w:noProof/>
                <w:u w:val="single"/>
              </w:rPr>
              <w:t>warehouseOnFire</w:t>
            </w:r>
          </w:p>
        </w:tc>
      </w:tr>
      <w:tr w:rsidR="008E698B" w14:paraId="1DCEFC14" w14:textId="77777777" w:rsidTr="00666FEC">
        <w:tc>
          <w:tcPr>
            <w:tcW w:w="4428" w:type="dxa"/>
          </w:tcPr>
          <w:p w14:paraId="24C7E879" w14:textId="6BEB0500" w:rsidR="008E698B" w:rsidRPr="008E698B" w:rsidRDefault="008E698B" w:rsidP="00A32E62">
            <w:pPr>
              <w:rPr>
                <w:rFonts w:ascii="Times New Roman" w:hAnsi="Times New Roman" w:cs="Times New Roman"/>
                <w:i/>
              </w:rPr>
            </w:pPr>
            <w:r w:rsidRPr="008E698B">
              <w:rPr>
                <w:rFonts w:ascii="Times New Roman" w:hAnsi="Times New Roman" w:cs="Times New Roman"/>
                <w:i/>
              </w:rPr>
              <w:t>Participating actor instances</w:t>
            </w:r>
          </w:p>
        </w:tc>
        <w:tc>
          <w:tcPr>
            <w:tcW w:w="4428" w:type="dxa"/>
          </w:tcPr>
          <w:p w14:paraId="655991A6" w14:textId="741BE41A" w:rsidR="008E698B" w:rsidRPr="008E698B" w:rsidRDefault="008E698B" w:rsidP="008E698B">
            <w:pPr>
              <w:rPr>
                <w:rFonts w:ascii="Calibri" w:hAnsi="Calibri"/>
                <w:noProof/>
                <w:u w:val="single"/>
              </w:rPr>
            </w:pPr>
            <w:r w:rsidRPr="008E698B">
              <w:rPr>
                <w:rFonts w:ascii="Calibri" w:hAnsi="Calibri"/>
                <w:noProof/>
                <w:u w:val="single"/>
              </w:rPr>
              <w:t>Bob, Alice: FieldOfficer</w:t>
            </w:r>
          </w:p>
          <w:p w14:paraId="242E430C" w14:textId="38356978" w:rsidR="008E698B" w:rsidRDefault="008E698B" w:rsidP="008E698B">
            <w:pPr>
              <w:rPr>
                <w:rFonts w:ascii="Calibri" w:hAnsi="Calibri"/>
                <w:noProof/>
              </w:rPr>
            </w:pPr>
            <w:r w:rsidRPr="008E698B">
              <w:rPr>
                <w:rFonts w:ascii="Calibri" w:hAnsi="Calibri"/>
                <w:noProof/>
                <w:u w:val="single"/>
              </w:rPr>
              <w:t>John : Dispatcher</w:t>
            </w:r>
          </w:p>
        </w:tc>
      </w:tr>
      <w:tr w:rsidR="008E698B" w14:paraId="0498528F" w14:textId="77777777" w:rsidTr="00666FEC">
        <w:tc>
          <w:tcPr>
            <w:tcW w:w="4428" w:type="dxa"/>
          </w:tcPr>
          <w:p w14:paraId="28A94124" w14:textId="322BB661" w:rsidR="008E698B" w:rsidRPr="008E698B" w:rsidRDefault="008E698B" w:rsidP="00A32E62">
            <w:pPr>
              <w:rPr>
                <w:rFonts w:ascii="Times New Roman" w:hAnsi="Times New Roman" w:cs="Times New Roman"/>
                <w:i/>
              </w:rPr>
            </w:pPr>
            <w:r w:rsidRPr="008E698B">
              <w:rPr>
                <w:rFonts w:ascii="Times New Roman" w:hAnsi="Times New Roman" w:cs="Times New Roman"/>
                <w:i/>
              </w:rPr>
              <w:t>Flow of events</w:t>
            </w:r>
          </w:p>
        </w:tc>
        <w:tc>
          <w:tcPr>
            <w:tcW w:w="4428" w:type="dxa"/>
          </w:tcPr>
          <w:p w14:paraId="3D303411" w14:textId="06C7496B" w:rsidR="008E698B" w:rsidRPr="008E698B" w:rsidRDefault="008E698B" w:rsidP="008E698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noProof/>
              </w:rPr>
            </w:pPr>
            <w:r w:rsidRPr="008E698B">
              <w:rPr>
                <w:rFonts w:ascii="Calibri" w:hAnsi="Calibri"/>
                <w:noProof/>
              </w:rPr>
              <w:t xml:space="preserve">Bob, driving down main street in his patrol car, notices smoke coming out of a warehouse. His partner, Alice, activates the "Report Emergency" function from her FRIEND laptop. </w:t>
            </w:r>
          </w:p>
          <w:p w14:paraId="0AC4CDF7" w14:textId="77777777" w:rsidR="008E698B" w:rsidRDefault="008E698B" w:rsidP="008E698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noProof/>
              </w:rPr>
            </w:pPr>
            <w:r w:rsidRPr="008E698B">
              <w:rPr>
                <w:rFonts w:ascii="Calibri" w:hAnsi="Calibri"/>
                <w:noProof/>
              </w:rPr>
              <w:t>Alice enters the address of the building, a brief description of its location, and an emergency level. In addtion to a fire unit, she requests several paramedic units on the scene given that area appears to be relatively busy. She confirms her input and waits for an acknowledgment.</w:t>
            </w:r>
          </w:p>
          <w:p w14:paraId="0789BFC1" w14:textId="3B1E39DF" w:rsidR="008E698B" w:rsidRPr="008E698B" w:rsidRDefault="008E698B" w:rsidP="008E698B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noProof/>
              </w:rPr>
            </w:pPr>
            <w:r w:rsidRPr="008E698B">
              <w:rPr>
                <w:rFonts w:ascii="Calibri" w:hAnsi="Calibri"/>
                <w:noProof/>
              </w:rPr>
              <w:t>John, the Dispatcher, is alerted to the emergency by a beep of his workstation. He reviews the information submitted by Alice and acknowledges the report. He allocates a fire unit and two paramedic units to the Incident site and sends their estimated arrival time (ETA) to Alice.4. Alice receives the acknowledgement and the ETA.</w:t>
            </w:r>
          </w:p>
          <w:p w14:paraId="0034CC90" w14:textId="77777777" w:rsidR="008E698B" w:rsidRDefault="008E698B" w:rsidP="00A32E62">
            <w:pPr>
              <w:rPr>
                <w:rFonts w:ascii="Calibri" w:hAnsi="Calibri"/>
                <w:noProof/>
              </w:rPr>
            </w:pPr>
          </w:p>
        </w:tc>
      </w:tr>
    </w:tbl>
    <w:p w14:paraId="11D93562" w14:textId="77777777" w:rsidR="00A32E62" w:rsidRPr="00A32E62" w:rsidRDefault="00A32E62" w:rsidP="00A32E62">
      <w:pPr>
        <w:rPr>
          <w:rFonts w:ascii="Calibri" w:hAnsi="Calibri"/>
          <w:noProof/>
        </w:rPr>
      </w:pPr>
    </w:p>
    <w:p w14:paraId="71127168" w14:textId="77777777" w:rsidR="00A32E62" w:rsidRPr="00A32E62" w:rsidRDefault="00A32E62" w:rsidP="00A32E62">
      <w:pPr>
        <w:rPr>
          <w:rFonts w:ascii="Calibri" w:hAnsi="Calibri"/>
          <w:noProof/>
        </w:rPr>
      </w:pPr>
    </w:p>
    <w:p w14:paraId="6B959A11" w14:textId="77777777" w:rsidR="00A32E62" w:rsidRPr="00A32E62" w:rsidRDefault="00A32E62" w:rsidP="00A32E62">
      <w:pPr>
        <w:rPr>
          <w:rFonts w:ascii="Calibri" w:hAnsi="Calibri"/>
          <w:noProof/>
        </w:rPr>
      </w:pPr>
      <w:r w:rsidRPr="00A32E62">
        <w:rPr>
          <w:rFonts w:ascii="Calibri" w:hAnsi="Calibri"/>
          <w:b/>
          <w:noProof/>
          <w:u w:val="single"/>
        </w:rPr>
        <w:t>Use cases</w:t>
      </w:r>
    </w:p>
    <w:p w14:paraId="7E174AB7" w14:textId="419B5FB9" w:rsidR="00546B04" w:rsidRPr="00A32E62" w:rsidRDefault="00546B04" w:rsidP="00546B04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32E62" w14:paraId="5DD0500F" w14:textId="77777777" w:rsidTr="00666FEC">
        <w:tc>
          <w:tcPr>
            <w:tcW w:w="4428" w:type="dxa"/>
          </w:tcPr>
          <w:p w14:paraId="7334D854" w14:textId="56980C9D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Use case name</w:t>
            </w:r>
          </w:p>
        </w:tc>
        <w:tc>
          <w:tcPr>
            <w:tcW w:w="4428" w:type="dxa"/>
          </w:tcPr>
          <w:p w14:paraId="4D5C0248" w14:textId="0C98C534" w:rsidR="00A32E62" w:rsidRDefault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The </w:t>
            </w:r>
            <w:proofErr w:type="spellStart"/>
            <w:r w:rsidRPr="00A32E62">
              <w:rPr>
                <w:rFonts w:ascii="Courier New" w:hAnsi="Courier New" w:cs="Courier New"/>
              </w:rPr>
              <w:t>ReportEmergency</w:t>
            </w:r>
            <w:proofErr w:type="spellEnd"/>
          </w:p>
        </w:tc>
      </w:tr>
      <w:tr w:rsidR="00A32E62" w14:paraId="7C6903DD" w14:textId="77777777" w:rsidTr="00666FEC">
        <w:tc>
          <w:tcPr>
            <w:tcW w:w="4428" w:type="dxa"/>
          </w:tcPr>
          <w:p w14:paraId="1B9C295E" w14:textId="50F73C35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Participating actor</w:t>
            </w:r>
          </w:p>
        </w:tc>
        <w:tc>
          <w:tcPr>
            <w:tcW w:w="4428" w:type="dxa"/>
          </w:tcPr>
          <w:p w14:paraId="50EBAD6D" w14:textId="6D8976A1" w:rsid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Invoked by </w:t>
            </w:r>
            <w:proofErr w:type="spellStart"/>
            <w:r w:rsidRPr="00A32E62">
              <w:rPr>
                <w:rFonts w:ascii="Courier New" w:hAnsi="Courier New" w:cs="Courier New"/>
              </w:rPr>
              <w:t>FieldOfficer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A32E62">
              <w:rPr>
                <w:rFonts w:ascii="Calibri" w:hAnsi="Calibri"/>
              </w:rPr>
              <w:t>Communicates with Dispatcher</w:t>
            </w:r>
          </w:p>
        </w:tc>
      </w:tr>
      <w:tr w:rsidR="00A32E62" w14:paraId="3DF5A94A" w14:textId="77777777" w:rsidTr="00666FEC">
        <w:tc>
          <w:tcPr>
            <w:tcW w:w="4428" w:type="dxa"/>
          </w:tcPr>
          <w:p w14:paraId="63C62A3F" w14:textId="452812F0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Entry condition</w:t>
            </w:r>
          </w:p>
        </w:tc>
        <w:tc>
          <w:tcPr>
            <w:tcW w:w="4428" w:type="dxa"/>
          </w:tcPr>
          <w:p w14:paraId="444FA18E" w14:textId="1F7C9864" w:rsid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1.The </w:t>
            </w:r>
            <w:proofErr w:type="spellStart"/>
            <w:r w:rsidRPr="00A32E62">
              <w:rPr>
                <w:rFonts w:ascii="Courier New" w:hAnsi="Courier New" w:cs="Courier New"/>
              </w:rPr>
              <w:t>FieldOfficer</w:t>
            </w:r>
            <w:proofErr w:type="spellEnd"/>
            <w:r w:rsidRPr="00A32E62">
              <w:rPr>
                <w:rFonts w:ascii="Calibri" w:hAnsi="Calibri"/>
              </w:rPr>
              <w:t xml:space="preserve"> activates the "Report Emergency" function of her terminal.</w:t>
            </w:r>
          </w:p>
        </w:tc>
      </w:tr>
      <w:tr w:rsidR="00A32E62" w14:paraId="7DCEE920" w14:textId="77777777" w:rsidTr="00666FEC">
        <w:tc>
          <w:tcPr>
            <w:tcW w:w="4428" w:type="dxa"/>
          </w:tcPr>
          <w:p w14:paraId="146C5A85" w14:textId="3B29F069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Flow of events</w:t>
            </w:r>
          </w:p>
        </w:tc>
        <w:tc>
          <w:tcPr>
            <w:tcW w:w="4428" w:type="dxa"/>
          </w:tcPr>
          <w:p w14:paraId="0778D4DE" w14:textId="1768DC9A" w:rsidR="00A32E62" w:rsidRP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>2. FRIEND responds by presenting a form to the officer.</w:t>
            </w:r>
            <w:bookmarkStart w:id="0" w:name="_GoBack"/>
            <w:bookmarkEnd w:id="0"/>
          </w:p>
          <w:p w14:paraId="0A8BA574" w14:textId="1D59C1B4" w:rsidR="00A32E62" w:rsidRP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3. The </w:t>
            </w:r>
            <w:proofErr w:type="spellStart"/>
            <w:r w:rsidRPr="00A32E62">
              <w:rPr>
                <w:rFonts w:ascii="Courier New" w:hAnsi="Courier New" w:cs="Courier New"/>
              </w:rPr>
              <w:t>FieldOfficer</w:t>
            </w:r>
            <w:proofErr w:type="spellEnd"/>
            <w:r w:rsidRPr="00A32E62">
              <w:rPr>
                <w:rFonts w:ascii="Calibri" w:hAnsi="Calibri"/>
              </w:rPr>
              <w:t xml:space="preserve"> fills the form by selecting the emergency level, type, </w:t>
            </w:r>
            <w:proofErr w:type="gramStart"/>
            <w:r w:rsidRPr="00A32E62">
              <w:rPr>
                <w:rFonts w:ascii="Calibri" w:hAnsi="Calibri"/>
              </w:rPr>
              <w:t>location</w:t>
            </w:r>
            <w:proofErr w:type="gramEnd"/>
            <w:r w:rsidRPr="00A32E62">
              <w:rPr>
                <w:rFonts w:ascii="Calibri" w:hAnsi="Calibri"/>
              </w:rPr>
              <w:t xml:space="preserve"> and brief description of the situation. The </w:t>
            </w:r>
            <w:proofErr w:type="spellStart"/>
            <w:r w:rsidRPr="00A32E62">
              <w:rPr>
                <w:rFonts w:ascii="Courier New" w:hAnsi="Courier New" w:cs="Courier New"/>
              </w:rPr>
              <w:t>FieldOfficer</w:t>
            </w:r>
            <w:proofErr w:type="spellEnd"/>
            <w:r w:rsidRPr="00A32E62">
              <w:rPr>
                <w:rFonts w:ascii="Calibri" w:hAnsi="Calibri"/>
              </w:rPr>
              <w:t xml:space="preserve"> also desc</w:t>
            </w:r>
            <w:r>
              <w:rPr>
                <w:rFonts w:ascii="Calibri" w:hAnsi="Calibri"/>
              </w:rPr>
              <w:t xml:space="preserve">ribes possible responses to the </w:t>
            </w:r>
            <w:r w:rsidRPr="00A32E62">
              <w:rPr>
                <w:rFonts w:ascii="Calibri" w:hAnsi="Calibri"/>
              </w:rPr>
              <w:t xml:space="preserve">emergency situation. Once the form is </w:t>
            </w:r>
            <w:proofErr w:type="gramStart"/>
            <w:r w:rsidRPr="00A32E62">
              <w:rPr>
                <w:rFonts w:ascii="Calibri" w:hAnsi="Calibri"/>
              </w:rPr>
              <w:t>completed ,</w:t>
            </w:r>
            <w:proofErr w:type="gramEnd"/>
            <w:r w:rsidRPr="00A32E62">
              <w:rPr>
                <w:rFonts w:ascii="Calibri" w:hAnsi="Calibri"/>
              </w:rPr>
              <w:t xml:space="preserve"> the </w:t>
            </w:r>
            <w:proofErr w:type="spellStart"/>
            <w:r w:rsidRPr="00A32E62">
              <w:rPr>
                <w:rFonts w:ascii="Courier New" w:hAnsi="Courier New" w:cs="Courier New"/>
              </w:rPr>
              <w:t>FieldOfficer</w:t>
            </w:r>
            <w:proofErr w:type="spellEnd"/>
            <w:r w:rsidRPr="00A32E62">
              <w:rPr>
                <w:rFonts w:ascii="Calibri" w:hAnsi="Calibri"/>
              </w:rPr>
              <w:t xml:space="preserve"> submits the form, at which point the </w:t>
            </w:r>
            <w:r w:rsidRPr="00A32E62">
              <w:rPr>
                <w:rFonts w:ascii="Courier New" w:hAnsi="Courier New" w:cs="Courier New"/>
              </w:rPr>
              <w:t>Dispatcher</w:t>
            </w:r>
            <w:r w:rsidRPr="00A32E62">
              <w:rPr>
                <w:rFonts w:ascii="Calibri" w:hAnsi="Calibri"/>
              </w:rPr>
              <w:t xml:space="preserve"> is notified. </w:t>
            </w:r>
          </w:p>
          <w:p w14:paraId="1BD9639B" w14:textId="53CA8FAF" w:rsid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4. The </w:t>
            </w:r>
            <w:r w:rsidRPr="00A32E62">
              <w:rPr>
                <w:rFonts w:ascii="Courier New" w:hAnsi="Courier New" w:cs="Courier New"/>
              </w:rPr>
              <w:t>Dispatcher</w:t>
            </w:r>
            <w:r w:rsidRPr="00A32E62">
              <w:rPr>
                <w:rFonts w:ascii="Calibri" w:hAnsi="Calibri"/>
              </w:rPr>
              <w:t xml:space="preserve"> reviews the submitted information and creates an Incident in the databas</w:t>
            </w:r>
            <w:r>
              <w:rPr>
                <w:rFonts w:ascii="Calibri" w:hAnsi="Calibri"/>
              </w:rPr>
              <w:t xml:space="preserve">e by invoking the </w:t>
            </w:r>
            <w:proofErr w:type="spellStart"/>
            <w:r w:rsidRPr="00A32E62">
              <w:rPr>
                <w:rFonts w:ascii="Courier New" w:hAnsi="Courier New" w:cs="Courier New"/>
              </w:rPr>
              <w:t>OpenIncident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A32E62">
              <w:rPr>
                <w:rFonts w:ascii="Calibri" w:hAnsi="Calibri"/>
              </w:rPr>
              <w:t xml:space="preserve">use case. The </w:t>
            </w:r>
            <w:r w:rsidRPr="00A32E62">
              <w:rPr>
                <w:rFonts w:ascii="Courier New" w:hAnsi="Courier New" w:cs="Courier New"/>
              </w:rPr>
              <w:t>Dispatcher</w:t>
            </w:r>
            <w:r w:rsidRPr="00A32E62">
              <w:rPr>
                <w:rFonts w:ascii="Calibri" w:hAnsi="Calibri"/>
              </w:rPr>
              <w:t xml:space="preserve"> selects a response and acknowledges the emergency report.</w:t>
            </w:r>
          </w:p>
        </w:tc>
      </w:tr>
      <w:tr w:rsidR="00A32E62" w14:paraId="2AE9E74A" w14:textId="77777777" w:rsidTr="00666FEC">
        <w:tc>
          <w:tcPr>
            <w:tcW w:w="4428" w:type="dxa"/>
          </w:tcPr>
          <w:p w14:paraId="05D27D32" w14:textId="3C713EEC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Exit condition</w:t>
            </w:r>
          </w:p>
        </w:tc>
        <w:tc>
          <w:tcPr>
            <w:tcW w:w="4428" w:type="dxa"/>
          </w:tcPr>
          <w:p w14:paraId="77199158" w14:textId="5BA534A8" w:rsid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5. The </w:t>
            </w:r>
            <w:proofErr w:type="spellStart"/>
            <w:r w:rsidRPr="00A32E62">
              <w:rPr>
                <w:rFonts w:ascii="Courier New" w:hAnsi="Courier New" w:cs="Courier New"/>
              </w:rPr>
              <w:t>FieldOfficer</w:t>
            </w:r>
            <w:proofErr w:type="spellEnd"/>
            <w:r w:rsidRPr="00A32E62">
              <w:rPr>
                <w:rFonts w:ascii="Calibri" w:hAnsi="Calibri"/>
              </w:rPr>
              <w:t xml:space="preserve"> receiv</w:t>
            </w:r>
            <w:r>
              <w:rPr>
                <w:rFonts w:ascii="Calibri" w:hAnsi="Calibri"/>
              </w:rPr>
              <w:t xml:space="preserve">es the acknowledgement and the </w:t>
            </w:r>
            <w:r w:rsidRPr="00A32E62">
              <w:rPr>
                <w:rFonts w:ascii="Calibri" w:hAnsi="Calibri"/>
              </w:rPr>
              <w:t>selected response.</w:t>
            </w:r>
          </w:p>
        </w:tc>
      </w:tr>
      <w:tr w:rsidR="00A32E62" w14:paraId="2E28A770" w14:textId="77777777" w:rsidTr="00666FEC">
        <w:tc>
          <w:tcPr>
            <w:tcW w:w="4428" w:type="dxa"/>
          </w:tcPr>
          <w:p w14:paraId="5DEBCF2F" w14:textId="0B7E98AB" w:rsidR="00A32E62" w:rsidRPr="00A32E62" w:rsidRDefault="00A32E62">
            <w:pPr>
              <w:rPr>
                <w:rFonts w:ascii="Times New Roman" w:hAnsi="Times New Roman" w:cs="Times New Roman"/>
                <w:i/>
              </w:rPr>
            </w:pPr>
            <w:r w:rsidRPr="00A32E62">
              <w:rPr>
                <w:rFonts w:ascii="Times New Roman" w:hAnsi="Times New Roman" w:cs="Times New Roman"/>
                <w:i/>
              </w:rPr>
              <w:t>Special requirements</w:t>
            </w:r>
          </w:p>
        </w:tc>
        <w:tc>
          <w:tcPr>
            <w:tcW w:w="4428" w:type="dxa"/>
          </w:tcPr>
          <w:p w14:paraId="1C8D3713" w14:textId="05AEA8F6" w:rsidR="00A32E62" w:rsidRP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The </w:t>
            </w:r>
            <w:proofErr w:type="spellStart"/>
            <w:r w:rsidRPr="00A32E62">
              <w:rPr>
                <w:rFonts w:ascii="Courier New" w:hAnsi="Courier New" w:cs="Courier New"/>
              </w:rPr>
              <w:t>FieldOfficer</w:t>
            </w:r>
            <w:r w:rsidRPr="00A32E62">
              <w:rPr>
                <w:rFonts w:ascii="Calibri" w:hAnsi="Calibri"/>
              </w:rPr>
              <w:t>'s</w:t>
            </w:r>
            <w:proofErr w:type="spellEnd"/>
            <w:r w:rsidRPr="00A32E62">
              <w:rPr>
                <w:rFonts w:ascii="Calibri" w:hAnsi="Calibri"/>
              </w:rPr>
              <w:t xml:space="preserve"> report is a</w:t>
            </w:r>
            <w:r>
              <w:rPr>
                <w:rFonts w:ascii="Calibri" w:hAnsi="Calibri"/>
              </w:rPr>
              <w:t xml:space="preserve">cknowledged within 30 seconds. </w:t>
            </w:r>
          </w:p>
          <w:p w14:paraId="3A7824CD" w14:textId="18948F68" w:rsidR="00A32E62" w:rsidRDefault="00A32E62" w:rsidP="00A32E62">
            <w:pPr>
              <w:rPr>
                <w:rFonts w:ascii="Calibri" w:hAnsi="Calibri"/>
              </w:rPr>
            </w:pPr>
            <w:r w:rsidRPr="00A32E62">
              <w:rPr>
                <w:rFonts w:ascii="Calibri" w:hAnsi="Calibri"/>
              </w:rPr>
              <w:t xml:space="preserve">The selected response arrives no later than 30 seconds after </w:t>
            </w:r>
            <w:proofErr w:type="gramStart"/>
            <w:r w:rsidRPr="00A32E62">
              <w:rPr>
                <w:rFonts w:ascii="Calibri" w:hAnsi="Calibri"/>
              </w:rPr>
              <w:t xml:space="preserve">it is sent by the </w:t>
            </w:r>
            <w:r w:rsidRPr="008E698B">
              <w:rPr>
                <w:rFonts w:ascii="Courier New" w:hAnsi="Courier New" w:cs="Courier New"/>
              </w:rPr>
              <w:t>Dispatcher</w:t>
            </w:r>
            <w:proofErr w:type="gramEnd"/>
            <w:r w:rsidRPr="00A32E62">
              <w:rPr>
                <w:rFonts w:ascii="Calibri" w:hAnsi="Calibri"/>
              </w:rPr>
              <w:t>.</w:t>
            </w:r>
          </w:p>
        </w:tc>
      </w:tr>
    </w:tbl>
    <w:p w14:paraId="1C917429" w14:textId="43756B11" w:rsidR="00546B04" w:rsidRPr="00A32E62" w:rsidRDefault="00546B04">
      <w:pPr>
        <w:rPr>
          <w:rFonts w:ascii="Calibri" w:hAnsi="Calibri"/>
        </w:rPr>
      </w:pPr>
    </w:p>
    <w:p w14:paraId="2C9D1BFD" w14:textId="77777777" w:rsidR="008E698B" w:rsidRPr="00A32E62" w:rsidRDefault="008E698B" w:rsidP="008E698B">
      <w:pPr>
        <w:rPr>
          <w:rFonts w:ascii="Calibri" w:hAnsi="Calibri"/>
          <w:noProof/>
        </w:rPr>
      </w:pPr>
      <w:r w:rsidRPr="00A32E62">
        <w:rPr>
          <w:rFonts w:ascii="Calibri" w:hAnsi="Calibri"/>
          <w:b/>
          <w:noProof/>
          <w:u w:val="single"/>
        </w:rPr>
        <w:t>Identify non-functional requirements</w:t>
      </w:r>
    </w:p>
    <w:p w14:paraId="3FBA7F93" w14:textId="77777777" w:rsidR="00A32E62" w:rsidRPr="00A32E62" w:rsidRDefault="00A32E62">
      <w:pPr>
        <w:rPr>
          <w:rFonts w:ascii="Calibri" w:hAnsi="Calibri"/>
        </w:rPr>
      </w:pPr>
    </w:p>
    <w:sectPr w:rsidR="00A32E62" w:rsidRPr="00A32E62" w:rsidSect="00364F7F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74B0F" w14:textId="77777777" w:rsidR="00A32E62" w:rsidRDefault="00A32E62" w:rsidP="00720CE5">
      <w:r>
        <w:separator/>
      </w:r>
    </w:p>
  </w:endnote>
  <w:endnote w:type="continuationSeparator" w:id="0">
    <w:p w14:paraId="4D6600BD" w14:textId="77777777" w:rsidR="00A32E62" w:rsidRDefault="00A32E62" w:rsidP="0072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9B475" w14:textId="77777777" w:rsidR="00A32E62" w:rsidRDefault="00A32E62" w:rsidP="00720CE5">
      <w:r>
        <w:separator/>
      </w:r>
    </w:p>
  </w:footnote>
  <w:footnote w:type="continuationSeparator" w:id="0">
    <w:p w14:paraId="5345CE6B" w14:textId="77777777" w:rsidR="00A32E62" w:rsidRDefault="00A32E62" w:rsidP="00720C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4F7AE" w14:textId="77777777" w:rsidR="00A32E62" w:rsidRDefault="00A32E62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CP317-A Final Project (Cooking Application)</w:t>
    </w:r>
  </w:p>
  <w:p w14:paraId="29DE7E18" w14:textId="77777777" w:rsidR="00A32E62" w:rsidRDefault="00A32E62" w:rsidP="001F5324">
    <w:pPr>
      <w:pStyle w:val="Header"/>
      <w:jc w:val="right"/>
      <w:rPr>
        <w:rFonts w:ascii="Calibri" w:hAnsi="Calibri"/>
      </w:rPr>
    </w:pPr>
    <w:r w:rsidRPr="00FC3CF5">
      <w:rPr>
        <w:rFonts w:ascii="Calibri" w:hAnsi="Calibri"/>
      </w:rPr>
      <w:t xml:space="preserve">Dr. </w:t>
    </w:r>
    <w:proofErr w:type="spellStart"/>
    <w:r w:rsidRPr="00FC3CF5">
      <w:rPr>
        <w:rFonts w:ascii="Calibri" w:hAnsi="Calibri"/>
      </w:rPr>
      <w:t>Chính</w:t>
    </w:r>
    <w:proofErr w:type="spellEnd"/>
    <w:r w:rsidRPr="00FC3CF5">
      <w:rPr>
        <w:rFonts w:ascii="Calibri" w:hAnsi="Calibri"/>
      </w:rPr>
      <w:t xml:space="preserve"> </w:t>
    </w:r>
    <w:proofErr w:type="spellStart"/>
    <w:r w:rsidRPr="00FC3CF5">
      <w:rPr>
        <w:rFonts w:ascii="Calibri" w:hAnsi="Calibri"/>
      </w:rPr>
      <w:t>Hoàng</w:t>
    </w:r>
    <w:proofErr w:type="spellEnd"/>
  </w:p>
  <w:p w14:paraId="579814D1" w14:textId="77777777" w:rsidR="00A32E62" w:rsidRDefault="00A32E62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Thursday, Oct. 30, 2014</w:t>
    </w:r>
  </w:p>
  <w:p w14:paraId="32396D78" w14:textId="02983A4F" w:rsidR="00A32E62" w:rsidRPr="001F5324" w:rsidRDefault="00A32E62" w:rsidP="001F5324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Group #4 (</w:t>
    </w:r>
    <w:r w:rsidRPr="00FC3CF5">
      <w:rPr>
        <w:rFonts w:ascii="Calibri" w:hAnsi="Calibri"/>
      </w:rPr>
      <w:t xml:space="preserve">Ryan Burke, Ranadeep Polavarapu, Lee Glendenning, Bruno </w:t>
    </w:r>
    <w:proofErr w:type="spellStart"/>
    <w:r w:rsidRPr="00FC3CF5">
      <w:rPr>
        <w:rFonts w:ascii="Calibri" w:hAnsi="Calibri"/>
      </w:rPr>
      <w:t>Salapic</w:t>
    </w:r>
    <w:proofErr w:type="spellEnd"/>
    <w:r>
      <w:rPr>
        <w:rFonts w:ascii="Calibri" w:hAnsi="Calibri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2360B"/>
    <w:multiLevelType w:val="hybridMultilevel"/>
    <w:tmpl w:val="9D1A6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E5"/>
    <w:rsid w:val="001D7649"/>
    <w:rsid w:val="001F5324"/>
    <w:rsid w:val="00364F7F"/>
    <w:rsid w:val="00420CEF"/>
    <w:rsid w:val="00546B04"/>
    <w:rsid w:val="00666FEC"/>
    <w:rsid w:val="00720CE5"/>
    <w:rsid w:val="00830AD7"/>
    <w:rsid w:val="008E698B"/>
    <w:rsid w:val="0090798A"/>
    <w:rsid w:val="009A59A3"/>
    <w:rsid w:val="00A32E62"/>
    <w:rsid w:val="00A9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4C4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3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32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6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376</Words>
  <Characters>2147</Characters>
  <Application>Microsoft Macintosh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8</cp:revision>
  <dcterms:created xsi:type="dcterms:W3CDTF">2014-10-29T23:50:00Z</dcterms:created>
  <dcterms:modified xsi:type="dcterms:W3CDTF">2014-10-30T02:32:00Z</dcterms:modified>
</cp:coreProperties>
</file>