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00000001" w14:textId="77777777" w:rsidR="006464C5" w:rsidRPr="00004399" w:rsidRDefault="00004399">
      <w:pPr>
        <w:pStyle w:val="Heading3"/>
        <w:rPr>
          <w:lang w:val="en-US"/>
        </w:rPr>
      </w:pPr>
      <w:bookmarkStart w:id="0" w:name="_mt99w4nrxkei" w:colFirst="0" w:colLast="0"/>
      <w:bookmarkEnd w:id="0"/>
      <w:r>
        <w:t>Zadatak 1</w:t>
      </w:r>
      <w:bookmarkStart w:id="1" w:name="_GoBack"/>
      <w:bookmarkEnd w:id="1"/>
    </w:p>
    <w:p w14:paraId="00000002" w14:textId="77777777" w:rsidR="006464C5" w:rsidRDefault="006464C5"/>
    <w:p w14:paraId="00000003" w14:textId="77777777" w:rsidR="006464C5" w:rsidRDefault="00004399">
      <w:pPr>
        <w:numPr>
          <w:ilvl w:val="0"/>
          <w:numId w:val="2"/>
        </w:numPr>
      </w:pPr>
      <w:r>
        <w:t>Napraviti klase BankAccount (predstavlja bankovni racun) i User (predstavlja osobu tj. korisnika).</w:t>
      </w:r>
    </w:p>
    <w:p w14:paraId="00000004" w14:textId="77777777" w:rsidR="006464C5" w:rsidRDefault="00004399">
      <w:pPr>
        <w:numPr>
          <w:ilvl w:val="0"/>
          <w:numId w:val="2"/>
        </w:numPr>
      </w:pPr>
      <w:r>
        <w:t>Bankovni racun treba da je opisan trenutnim stanjem na racunu i poljem da li je blokiran ili ne.</w:t>
      </w:r>
    </w:p>
    <w:p w14:paraId="00000005" w14:textId="77777777" w:rsidR="006464C5" w:rsidRDefault="00004399">
      <w:pPr>
        <w:numPr>
          <w:ilvl w:val="0"/>
          <w:numId w:val="2"/>
        </w:numPr>
      </w:pPr>
      <w:r>
        <w:t>Korisnik treba da je opisan imenom, prezimenom i svojim bankovnim racunom.</w:t>
      </w:r>
    </w:p>
    <w:p w14:paraId="00000006" w14:textId="77777777" w:rsidR="006464C5" w:rsidRDefault="00004399">
      <w:pPr>
        <w:numPr>
          <w:ilvl w:val="0"/>
          <w:numId w:val="2"/>
        </w:numPr>
      </w:pPr>
      <w:r>
        <w:t>Inicijalni balans bankovnog racuna je 0.</w:t>
      </w:r>
    </w:p>
    <w:p w14:paraId="00000007" w14:textId="77777777" w:rsidR="006464C5" w:rsidRDefault="00004399">
      <w:pPr>
        <w:numPr>
          <w:ilvl w:val="0"/>
          <w:numId w:val="2"/>
        </w:numPr>
      </w:pPr>
      <w:r>
        <w:t>Korisnik moze da podigne ili uplati novac na bankovni racun (osim ako bankovni racun nije blokiran).</w:t>
      </w:r>
    </w:p>
    <w:p w14:paraId="00000008" w14:textId="77777777" w:rsidR="006464C5" w:rsidRDefault="00004399">
      <w:pPr>
        <w:numPr>
          <w:ilvl w:val="0"/>
          <w:numId w:val="2"/>
        </w:numPr>
      </w:pPr>
      <w:r>
        <w:t>Ukoliko stanje bankovnog racuna dostign</w:t>
      </w:r>
      <w:r>
        <w:t>e -200 ili manje, bankovni racun postaje blokiran sve dok korisnik ne uplati dovoljno sredstava tako da je racun na nuli.</w:t>
      </w:r>
    </w:p>
    <w:p w14:paraId="00000009" w14:textId="77777777" w:rsidR="006464C5" w:rsidRDefault="006464C5"/>
    <w:p w14:paraId="0000000A" w14:textId="77777777" w:rsidR="006464C5" w:rsidRDefault="00004399">
      <w:pPr>
        <w:pStyle w:val="Heading3"/>
      </w:pPr>
      <w:bookmarkStart w:id="2" w:name="_wccwhu34qoad" w:colFirst="0" w:colLast="0"/>
      <w:bookmarkEnd w:id="2"/>
      <w:r>
        <w:t>Zadatak 2</w:t>
      </w:r>
    </w:p>
    <w:p w14:paraId="0000000B" w14:textId="77777777" w:rsidR="006464C5" w:rsidRDefault="006464C5"/>
    <w:p w14:paraId="0000000C" w14:textId="77777777" w:rsidR="006464C5" w:rsidRDefault="00004399">
      <w:pPr>
        <w:numPr>
          <w:ilvl w:val="0"/>
          <w:numId w:val="1"/>
        </w:numPr>
      </w:pPr>
      <w:r>
        <w:t>Prosiriti prvi zadatak, kreairati dvije nove klase SimpleBankAccount i SecuredBankAccount koje nasledjuju BankAccount.</w:t>
      </w:r>
    </w:p>
    <w:p w14:paraId="0000000D" w14:textId="77777777" w:rsidR="006464C5" w:rsidRDefault="00004399">
      <w:pPr>
        <w:numPr>
          <w:ilvl w:val="0"/>
          <w:numId w:val="1"/>
        </w:numPr>
      </w:pPr>
      <w:r>
        <w:t>Raz</w:t>
      </w:r>
      <w:r>
        <w:t>lika izmedju dve klase je sto kod SimpleBankAccount banka ne uzima proviziju, dok kod SecuredBankAccount uzima 2.5% i prilikom podizanja i uplacivanja novca. Takodje, kod SecuredBankAccount moguce je ici do -1000 balansa.</w:t>
      </w:r>
    </w:p>
    <w:p w14:paraId="0000000E" w14:textId="77777777" w:rsidR="006464C5" w:rsidRDefault="00004399">
      <w:pPr>
        <w:numPr>
          <w:ilvl w:val="0"/>
          <w:numId w:val="1"/>
        </w:numPr>
      </w:pPr>
      <w:r>
        <w:t>Prosiriti klasu User tako da sadrz</w:t>
      </w:r>
      <w:r>
        <w:t>i oba racuna.</w:t>
      </w:r>
    </w:p>
    <w:sectPr w:rsidR="006464C5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33D"/>
    <w:multiLevelType w:val="multilevel"/>
    <w:tmpl w:val="29F85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9C5B43"/>
    <w:multiLevelType w:val="multilevel"/>
    <w:tmpl w:val="DFE88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4C5"/>
    <w:rsid w:val="00004399"/>
    <w:rsid w:val="006464C5"/>
    <w:rsid w:val="00BB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926BD9-E595-4BBE-8479-A9D31FD0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2020-04-27T14:57:00Z</dcterms:created>
  <dcterms:modified xsi:type="dcterms:W3CDTF">2020-04-27T14:57:00Z</dcterms:modified>
</cp:coreProperties>
</file>