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57b7515" w14:textId="457b7515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93;</w:t>
      </w:r>
      <w:r>
        <w:t xml:space="preserve">69;</w:t>
      </w:r>
      <w:r>
        <w:t xml:space="preserve">85;</w:t>
      </w:r>
      <w:r>
        <w:t xml:space="preserve">85;</w:t>
      </w:r>
      <w:r>
        <w:t xml:space="preserve">69;</w:t>
      </w:r>
      <w:r>
        <w:t xml:space="preserve">88;</w:t>
      </w:r>
      <w:r>
        <w:t xml:space="preserve">69;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71;</w:t>
      </w:r>
      <w:r>
        <w:t xml:space="preserve">NA;</w:t>
      </w:r>
      <w:r>
        <w:t xml:space="preserve">NA;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48;</w:t>
      </w:r>
      <w:r>
        <w:t xml:space="preserve">NA;</w:t>
      </w:r>
      <w:r>
        <w:t xml:space="preserve">NA;</w:t>
      </w:r>
      <w:r>
        <w:t xml:space="preserve">100;</w:t>
      </w:r>
      <w:r>
        <w:t xml:space="preserve">48;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89;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71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( 228  cas de fièvres contre 188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( 205  cas de fièvres contre 124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( 221  cas de fièvres contre 156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( 110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( 80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( 90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18;</w:t>
      </w:r>
      <w:r>
        <w:t xml:space="preserve">13;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18;</w:t>
      </w:r>
      <w:r>
        <w:t xml:space="preserve">13;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( 118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  cas de fièvres contre 91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41;</w:t>
      </w:r>
      <w:r>
        <w:t xml:space="preserve">72;</w:t>
      </w:r>
      <w:r>
        <w:t xml:space="preserve">64;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18;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66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( 152  cas de fièvres contre 151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( 92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( 137  cas de fièvres contre 133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( 122  cas de fièvres contre 108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83;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66;</w:t>
      </w:r>
      <w:r>
        <w:t xml:space="preserve">30;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12;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( 195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16;</w:t>
      </w:r>
      <w:r>
        <w:t xml:space="preserve">39;</w:t>
      </w:r>
      <w:r>
        <w:t xml:space="preserve">56;</w:t>
      </w:r>
      <w:r>
        <w:t xml:space="preserve">11;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