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ajorEastAsia"/>
          <w:sz w:val="28"/>
          <w:szCs w:val="32"/>
        </w:rPr>
        <w:id w:val="-938678607"/>
        <w:docPartObj>
          <w:docPartGallery w:val="Cover Pages"/>
          <w:docPartUnique/>
        </w:docPartObj>
      </w:sdtPr>
      <w:sdtEndPr>
        <w:rPr>
          <w:rFonts w:eastAsiaTheme="minorHAnsi"/>
          <w:sz w:val="22"/>
          <w:szCs w:val="22"/>
        </w:rPr>
      </w:sdtEndPr>
      <w:sdtContent>
        <w:p w14:paraId="141DC380" w14:textId="16905618" w:rsidR="00395A7F" w:rsidRDefault="00C93E8E" w:rsidP="00395A7F">
          <w:pPr>
            <w:rPr>
              <w:rFonts w:eastAsiaTheme="majorEastAsia"/>
              <w:sz w:val="28"/>
              <w:szCs w:val="32"/>
            </w:rPr>
          </w:pPr>
          <w:r w:rsidRPr="00D22ADC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63E23FC6" wp14:editId="79B5864A">
                    <wp:simplePos x="0" y="0"/>
                    <wp:positionH relativeFrom="margin">
                      <wp:posOffset>-528638</wp:posOffset>
                    </wp:positionH>
                    <wp:positionV relativeFrom="paragraph">
                      <wp:posOffset>9129712</wp:posOffset>
                    </wp:positionV>
                    <wp:extent cx="6808787" cy="274955"/>
                    <wp:effectExtent l="0" t="0" r="0" b="0"/>
                    <wp:wrapNone/>
                    <wp:docPr id="3" name="Pole tekstow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08787" cy="27495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662F208" w14:textId="7166C80A" w:rsidR="00C93E8E" w:rsidRPr="00A8707E" w:rsidRDefault="00DA2349" w:rsidP="00DD61E2">
                                <w:pPr>
                                  <w:jc w:val="right"/>
                                  <w:rPr>
                                    <w:b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</w:rPr>
                                    <w:alias w:val="Autor"/>
                                    <w:tag w:val=""/>
                                    <w:id w:val="2108847257"/>
                                    <w:placeholder>
                                      <w:docPart w:val="3FA266BC262F452EA2055A589139B4A6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93E8E" w:rsidRPr="00A8707E">
                                      <w:rPr>
                                        <w:b/>
                                      </w:rPr>
                                      <w:t>Jan Gołda</w:t>
                                    </w:r>
                                    <w:r w:rsidR="00A8707E" w:rsidRPr="00A8707E">
                                      <w:rPr>
                                        <w:b/>
                                      </w:rPr>
                                      <w:t xml:space="preserve">, </w:t>
                                    </w:r>
                                    <w:r w:rsidR="00395A7F">
                                      <w:rPr>
                                        <w:b/>
                                      </w:rPr>
                                      <w:t>Wojciech Basiura</w:t>
                                    </w:r>
                                  </w:sdtContent>
                                </w:sdt>
                                <w:r w:rsidR="00A8707E">
                                  <w:rPr>
                                    <w:b/>
                                  </w:rPr>
                                  <w:t xml:space="preserve"> -</w:t>
                                </w:r>
                                <w:r w:rsidR="00C93E8E" w:rsidRPr="00A8707E">
                                  <w:rPr>
                                    <w:b/>
                                  </w:rPr>
                                  <w:t xml:space="preserve"> WIET 2018/2019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b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3E23FC6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2" o:spid="_x0000_s1026" type="#_x0000_t202" style="position:absolute;left:0;text-align:left;margin-left:-41.65pt;margin-top:718.85pt;width:536.1pt;height:21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" stroked="f">
                    <v:textbox>
                      <w:txbxContent>
                        <w:p w14:paraId="5662F208" w14:textId="7166C80A" w:rsidR="00C93E8E" w:rsidRPr="00A8707E" w:rsidRDefault="00DA2349" w:rsidP="00DD61E2">
                          <w:pPr>
                            <w:jc w:val="right"/>
                            <w:rPr>
                              <w:b/>
                            </w:rPr>
                          </w:pPr>
                          <w:sdt>
                            <w:sdtPr>
                              <w:rPr>
                                <w:b/>
                              </w:rPr>
                              <w:alias w:val="Autor"/>
                              <w:tag w:val=""/>
                              <w:id w:val="2108847257"/>
                              <w:placeholder>
                                <w:docPart w:val="3FA266BC262F452EA2055A589139B4A6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C93E8E" w:rsidRPr="00A8707E">
                                <w:rPr>
                                  <w:b/>
                                </w:rPr>
                                <w:t>Jan Gołda</w:t>
                              </w:r>
                              <w:r w:rsidR="00A8707E" w:rsidRPr="00A8707E">
                                <w:rPr>
                                  <w:b/>
                                </w:rPr>
                                <w:t xml:space="preserve">, </w:t>
                              </w:r>
                              <w:r w:rsidR="00395A7F">
                                <w:rPr>
                                  <w:b/>
                                </w:rPr>
                                <w:t>Wojciech Basiura</w:t>
                              </w:r>
                            </w:sdtContent>
                          </w:sdt>
                          <w:r w:rsidR="00A8707E">
                            <w:rPr>
                              <w:b/>
                            </w:rPr>
                            <w:t xml:space="preserve"> -</w:t>
                          </w:r>
                          <w:r w:rsidR="00C93E8E" w:rsidRPr="00A8707E">
                            <w:rPr>
                              <w:b/>
                            </w:rPr>
                            <w:t xml:space="preserve"> WIET 2018/2019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D22ADC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0288" behindDoc="0" locked="0" layoutInCell="1" allowOverlap="1" wp14:anchorId="43EDAC49" wp14:editId="0FF73979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4114800</wp:posOffset>
                    </wp:positionV>
                    <wp:extent cx="4147820" cy="1123950"/>
                    <wp:effectExtent l="0" t="0" r="24130" b="19050"/>
                    <wp:wrapNone/>
                    <wp:docPr id="217" name="Pole tekstow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147820" cy="11239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29F77FB" w14:textId="0D066709" w:rsidR="00C93E8E" w:rsidRPr="00DD61E2" w:rsidRDefault="00DA2349" w:rsidP="00DD61E2">
                                <w:pPr>
                                  <w:jc w:val="center"/>
                                  <w:rPr>
                                    <w:b/>
                                    <w:sz w:val="28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sz w:val="28"/>
                                    </w:rPr>
                                    <w:alias w:val="Temat"/>
                                    <w:tag w:val=""/>
                                    <w:id w:val="1863085430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95A7F">
                                      <w:rPr>
                                        <w:b/>
                                        <w:sz w:val="28"/>
                                      </w:rPr>
                                      <w:t>Metody analizy i wizualizacji dużych zbiorów danych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b/>
                                    <w:sz w:val="28"/>
                                  </w:rPr>
                                  <w:alias w:val="Tytuł"/>
                                  <w:tag w:val=""/>
                                  <w:id w:val="-1833358776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ACAC161" w14:textId="52EE193A" w:rsidR="00C93E8E" w:rsidRPr="00DD61E2" w:rsidRDefault="00395A7F" w:rsidP="00DD61E2">
                                    <w:pPr>
                                      <w:spacing w:after="0"/>
                                      <w:jc w:val="center"/>
                                      <w:rPr>
                                        <w:b/>
                                        <w:sz w:val="28"/>
                                      </w:rPr>
                                    </w:pPr>
                                    <w:r>
                                      <w:rPr>
                                        <w:b/>
                                        <w:sz w:val="28"/>
                                      </w:rPr>
                                      <w:t xml:space="preserve">Laboratorium 5 - </w:t>
                                    </w:r>
                                    <w:proofErr w:type="spellStart"/>
                                    <w:r>
                                      <w:rPr>
                                        <w:b/>
                                        <w:sz w:val="28"/>
                                      </w:rPr>
                                      <w:t>Gephi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3EDAC49" id="_x0000_s1027" type="#_x0000_t202" style="position:absolute;left:0;text-align:left;margin-left:0;margin-top:324pt;width:326.6pt;height:88.5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" strokecolor="gray [1629]" strokeweight=".25pt">
                    <v:textbox>
                      <w:txbxContent>
                        <w:p w14:paraId="729F77FB" w14:textId="0D066709" w:rsidR="00C93E8E" w:rsidRPr="00DD61E2" w:rsidRDefault="00DA2349" w:rsidP="00DD61E2">
                          <w:pPr>
                            <w:jc w:val="center"/>
                            <w:rPr>
                              <w:b/>
                              <w:sz w:val="28"/>
                            </w:rPr>
                          </w:pPr>
                          <w:sdt>
                            <w:sdtPr>
                              <w:rPr>
                                <w:b/>
                                <w:sz w:val="28"/>
                              </w:rPr>
                              <w:alias w:val="Temat"/>
                              <w:tag w:val=""/>
                              <w:id w:val="186308543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395A7F">
                                <w:rPr>
                                  <w:b/>
                                  <w:sz w:val="28"/>
                                </w:rPr>
                                <w:t>Metody analizy i wizualizacji dużych zbiorów danych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b/>
                              <w:sz w:val="28"/>
                            </w:rPr>
                            <w:alias w:val="Tytuł"/>
                            <w:tag w:val=""/>
                            <w:id w:val="-183335877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6ACAC161" w14:textId="52EE193A" w:rsidR="00C93E8E" w:rsidRPr="00DD61E2" w:rsidRDefault="00395A7F" w:rsidP="00DD61E2">
                              <w:pPr>
                                <w:spacing w:after="0"/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Laboratorium 5 - </w:t>
                              </w:r>
                              <w:proofErr w:type="spellStart"/>
                              <w:r>
                                <w:rPr>
                                  <w:b/>
                                  <w:sz w:val="28"/>
                                </w:rPr>
                                <w:t>Gephi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anchorx="margin"/>
                  </v:shape>
                </w:pict>
              </mc:Fallback>
            </mc:AlternateContent>
          </w:r>
          <w:bookmarkStart w:id="0" w:name="_Hlk495849999"/>
          <w:bookmarkEnd w:id="0"/>
          <w:r w:rsidRPr="00D22ADC"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1A649F57" wp14:editId="214191EB">
                <wp:simplePos x="0" y="0"/>
                <wp:positionH relativeFrom="margin">
                  <wp:align>center</wp:align>
                </wp:positionH>
                <wp:positionV relativeFrom="paragraph">
                  <wp:posOffset>23812</wp:posOffset>
                </wp:positionV>
                <wp:extent cx="2990850" cy="3235834"/>
                <wp:effectExtent l="0" t="0" r="0" b="3175"/>
                <wp:wrapNone/>
                <wp:docPr id="1" name="Obraz 1" descr="http://student.agh.edu.pl/~mapanek/img/logo_agh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://student.agh.edu.pl/~mapanek/img/logo_agh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90850" cy="32358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p w14:paraId="3A438EEA" w14:textId="77777777" w:rsidR="00395A7F" w:rsidRDefault="00395A7F">
          <w:pPr>
            <w:jc w:val="left"/>
            <w:rPr>
              <w:rFonts w:eastAsiaTheme="majorEastAsia"/>
              <w:sz w:val="28"/>
              <w:szCs w:val="32"/>
            </w:rPr>
          </w:pPr>
          <w:r>
            <w:rPr>
              <w:rFonts w:eastAsiaTheme="majorEastAsia"/>
              <w:sz w:val="28"/>
              <w:szCs w:val="32"/>
            </w:rPr>
            <w:br w:type="page"/>
          </w:r>
        </w:p>
        <w:p w14:paraId="4B8709D0" w14:textId="5541219C" w:rsidR="00D9763C" w:rsidRDefault="00395A7F" w:rsidP="00395A7F">
          <w:pPr>
            <w:pStyle w:val="Nagwek1"/>
          </w:pPr>
          <w:r>
            <w:lastRenderedPageBreak/>
            <w:t>Opis zagadnienia</w:t>
          </w:r>
        </w:p>
        <w:p w14:paraId="638F85BE" w14:textId="77777777" w:rsidR="00395A7F" w:rsidRDefault="00395A7F" w:rsidP="00395A7F">
          <w:r>
            <w:t xml:space="preserve">Laboratorium 5 poświęcone było wizualizacji grafów w programie </w:t>
          </w:r>
          <w:proofErr w:type="spellStart"/>
          <w:r>
            <w:t>Gephi</w:t>
          </w:r>
          <w:proofErr w:type="spellEnd"/>
          <w:r>
            <w:t xml:space="preserve">. </w:t>
          </w:r>
        </w:p>
        <w:p w14:paraId="135E1F61" w14:textId="6A6DE076" w:rsidR="00395A7F" w:rsidRDefault="00395A7F" w:rsidP="00395A7F">
          <w:r>
            <w:t xml:space="preserve">Zadaniem domowym była wizualizacja zbioru </w:t>
          </w:r>
          <w:proofErr w:type="spellStart"/>
          <w:r>
            <w:t>Fashion</w:t>
          </w:r>
          <w:proofErr w:type="spellEnd"/>
          <w:r>
            <w:t>-MNIST jako grafu KNN oraz analiza otrzymanych wyników.</w:t>
          </w:r>
        </w:p>
        <w:p w14:paraId="14490854" w14:textId="77777777" w:rsidR="00395A7F" w:rsidRDefault="00395A7F" w:rsidP="00395A7F"/>
        <w:p w14:paraId="780AD276" w14:textId="77777777" w:rsidR="00395A7F" w:rsidRDefault="00395A7F" w:rsidP="00395A7F">
          <w:pPr>
            <w:pStyle w:val="Nagwek2"/>
          </w:pPr>
          <w:r>
            <w:t>Zbiór danych</w:t>
          </w:r>
        </w:p>
        <w:p w14:paraId="71A87F97" w14:textId="77777777" w:rsidR="00395A7F" w:rsidRDefault="00395A7F" w:rsidP="00395A7F">
          <w:r>
            <w:t xml:space="preserve">Wizualizowanym zbiorem jest </w:t>
          </w:r>
          <w:proofErr w:type="spellStart"/>
          <w:r>
            <w:t>Fashion</w:t>
          </w:r>
          <w:proofErr w:type="spellEnd"/>
          <w:r>
            <w:t>-MNIST dostępny pod adresem:</w:t>
          </w:r>
        </w:p>
        <w:p w14:paraId="6F4011FC" w14:textId="63DB16D2" w:rsidR="00395A7F" w:rsidRDefault="00395A7F" w:rsidP="00395A7F">
          <w:pPr>
            <w:ind w:firstLine="708"/>
          </w:pPr>
          <w:hyperlink r:id="rId9" w:history="1">
            <w:r w:rsidRPr="004069B4">
              <w:rPr>
                <w:rStyle w:val="Hipercze"/>
              </w:rPr>
              <w:t>https://www.kaggle.com/zalando-research/fashionmnist</w:t>
            </w:r>
          </w:hyperlink>
        </w:p>
        <w:p w14:paraId="063F3C1F" w14:textId="5D8F5A69" w:rsidR="00395A7F" w:rsidRDefault="00395A7F" w:rsidP="00395A7F">
          <w:r>
            <w:t>Jest to zbiór</w:t>
          </w:r>
          <w:r w:rsidR="00184FB8">
            <w:t xml:space="preserve"> </w:t>
          </w:r>
          <w:r>
            <w:t>czarno-białych obrazków przedstawiających elementy garderoby, które podzielone są na następujące klasy:</w:t>
          </w:r>
        </w:p>
        <w:p w14:paraId="3298313F" w14:textId="67216F8A" w:rsidR="00EB76F8" w:rsidRDefault="00EB76F8" w:rsidP="00EB76F8">
          <w:pPr>
            <w:pStyle w:val="Akapitzlist"/>
            <w:numPr>
              <w:ilvl w:val="0"/>
              <w:numId w:val="37"/>
            </w:numPr>
          </w:pPr>
          <w:r>
            <w:t>T-Shirt / top</w:t>
          </w:r>
        </w:p>
        <w:p w14:paraId="08C0E64A" w14:textId="3CB98863" w:rsidR="00EB76F8" w:rsidRDefault="00EB76F8" w:rsidP="00EB76F8">
          <w:pPr>
            <w:pStyle w:val="Akapitzlist"/>
            <w:numPr>
              <w:ilvl w:val="0"/>
              <w:numId w:val="37"/>
            </w:numPr>
          </w:pPr>
          <w:proofErr w:type="spellStart"/>
          <w:r>
            <w:t>Trouser</w:t>
          </w:r>
          <w:proofErr w:type="spellEnd"/>
        </w:p>
        <w:p w14:paraId="34B20FB6" w14:textId="44D600EB" w:rsidR="00EB76F8" w:rsidRDefault="00EB76F8" w:rsidP="00EB76F8">
          <w:pPr>
            <w:pStyle w:val="Akapitzlist"/>
            <w:numPr>
              <w:ilvl w:val="0"/>
              <w:numId w:val="37"/>
            </w:numPr>
          </w:pPr>
          <w:proofErr w:type="spellStart"/>
          <w:r>
            <w:t>Pullover</w:t>
          </w:r>
          <w:proofErr w:type="spellEnd"/>
        </w:p>
        <w:p w14:paraId="60EE0BAA" w14:textId="2EC77471" w:rsidR="00EB76F8" w:rsidRDefault="00EB76F8" w:rsidP="00EB76F8">
          <w:pPr>
            <w:pStyle w:val="Akapitzlist"/>
            <w:numPr>
              <w:ilvl w:val="0"/>
              <w:numId w:val="37"/>
            </w:numPr>
          </w:pPr>
          <w:proofErr w:type="spellStart"/>
          <w:r>
            <w:t>Dress</w:t>
          </w:r>
          <w:proofErr w:type="spellEnd"/>
        </w:p>
        <w:p w14:paraId="34CAD86F" w14:textId="751B5A9F" w:rsidR="00EB76F8" w:rsidRDefault="00EB76F8" w:rsidP="00EB76F8">
          <w:pPr>
            <w:pStyle w:val="Akapitzlist"/>
            <w:numPr>
              <w:ilvl w:val="0"/>
              <w:numId w:val="37"/>
            </w:numPr>
          </w:pPr>
          <w:proofErr w:type="spellStart"/>
          <w:r>
            <w:t>Coat</w:t>
          </w:r>
          <w:proofErr w:type="spellEnd"/>
        </w:p>
        <w:p w14:paraId="35708058" w14:textId="026D9A4F" w:rsidR="00EB76F8" w:rsidRDefault="00EB76F8" w:rsidP="00EB76F8">
          <w:pPr>
            <w:pStyle w:val="Akapitzlist"/>
            <w:numPr>
              <w:ilvl w:val="0"/>
              <w:numId w:val="37"/>
            </w:numPr>
          </w:pPr>
          <w:proofErr w:type="spellStart"/>
          <w:r>
            <w:t>Sandal</w:t>
          </w:r>
          <w:proofErr w:type="spellEnd"/>
        </w:p>
        <w:p w14:paraId="41C583D1" w14:textId="69888EC0" w:rsidR="00EB76F8" w:rsidRDefault="00EB76F8" w:rsidP="00EB76F8">
          <w:pPr>
            <w:pStyle w:val="Akapitzlist"/>
            <w:numPr>
              <w:ilvl w:val="0"/>
              <w:numId w:val="37"/>
            </w:numPr>
          </w:pPr>
          <w:proofErr w:type="spellStart"/>
          <w:r>
            <w:t>Shirt</w:t>
          </w:r>
          <w:proofErr w:type="spellEnd"/>
        </w:p>
        <w:p w14:paraId="36D94267" w14:textId="62695FD1" w:rsidR="00EB76F8" w:rsidRDefault="00EB76F8" w:rsidP="00EB76F8">
          <w:pPr>
            <w:pStyle w:val="Akapitzlist"/>
            <w:numPr>
              <w:ilvl w:val="0"/>
              <w:numId w:val="37"/>
            </w:numPr>
          </w:pPr>
          <w:proofErr w:type="spellStart"/>
          <w:r>
            <w:t>Sneaker</w:t>
          </w:r>
          <w:proofErr w:type="spellEnd"/>
        </w:p>
        <w:p w14:paraId="7F8DBCD9" w14:textId="197EB5BD" w:rsidR="00EB76F8" w:rsidRDefault="00EB76F8" w:rsidP="00EB76F8">
          <w:pPr>
            <w:pStyle w:val="Akapitzlist"/>
            <w:numPr>
              <w:ilvl w:val="0"/>
              <w:numId w:val="37"/>
            </w:numPr>
          </w:pPr>
          <w:proofErr w:type="spellStart"/>
          <w:r>
            <w:t>Bag</w:t>
          </w:r>
          <w:proofErr w:type="spellEnd"/>
        </w:p>
        <w:p w14:paraId="16DEA139" w14:textId="02810B8F" w:rsidR="00EB76F8" w:rsidRDefault="00EB76F8" w:rsidP="00EB76F8">
          <w:pPr>
            <w:pStyle w:val="Akapitzlist"/>
            <w:numPr>
              <w:ilvl w:val="0"/>
              <w:numId w:val="37"/>
            </w:numPr>
          </w:pPr>
          <w:proofErr w:type="spellStart"/>
          <w:r>
            <w:t>Ankle</w:t>
          </w:r>
          <w:proofErr w:type="spellEnd"/>
          <w:r>
            <w:t xml:space="preserve"> </w:t>
          </w:r>
          <w:proofErr w:type="spellStart"/>
          <w:r>
            <w:t>boot</w:t>
          </w:r>
          <w:proofErr w:type="spellEnd"/>
        </w:p>
      </w:sdtContent>
    </w:sdt>
    <w:p w14:paraId="5F47A6C1" w14:textId="35B25E76" w:rsidR="00D9763C" w:rsidRDefault="00EB76F8">
      <w:r>
        <w:t xml:space="preserve">Pobrany zbiór składa się z 10000 obrazków, co znacznie przerasta możliwości programu </w:t>
      </w:r>
      <w:proofErr w:type="spellStart"/>
      <w:r>
        <w:t>Gephi</w:t>
      </w:r>
      <w:proofErr w:type="spellEnd"/>
      <w:r>
        <w:t xml:space="preserve"> (problemy wynikające z dostępną pamięcią), dlatego też zdecydowaliśmy się ograniczyć dane do 4000 losowo wybranych obrazków.</w:t>
      </w:r>
    </w:p>
    <w:p w14:paraId="14C8868A" w14:textId="77777777" w:rsidR="00EB76F8" w:rsidRDefault="00EB76F8"/>
    <w:p w14:paraId="5837C722" w14:textId="2BA515A3" w:rsidR="00EB76F8" w:rsidRDefault="00EB76F8" w:rsidP="00144CF9">
      <w:pPr>
        <w:pStyle w:val="Nagwek1"/>
      </w:pPr>
      <w:r>
        <w:t>Generacja grafu</w:t>
      </w:r>
    </w:p>
    <w:p w14:paraId="773BD9E4" w14:textId="7724340E" w:rsidR="00EB76F8" w:rsidRDefault="00EB76F8" w:rsidP="00EB76F8">
      <w:r>
        <w:t>Aby móc zwizualizować zbiór jako graf przekształciliśmy go w graf 40 najbliższych sąsiadów, gdzie jako odległość między sąsiadami przyjęliśmy odległość euklidesową pomiędzy wektorami będącymi reprezentacją nasycenia poszczególnych pikseli obrazka.</w:t>
      </w:r>
    </w:p>
    <w:p w14:paraId="42EDE9E2" w14:textId="22D454A7" w:rsidR="00EB76F8" w:rsidRDefault="00EB76F8" w:rsidP="00EB76F8">
      <w:r>
        <w:t xml:space="preserve">Generacji grafu dokonaliśmy w języku </w:t>
      </w:r>
      <w:proofErr w:type="spellStart"/>
      <w:r>
        <w:t>Python</w:t>
      </w:r>
      <w:proofErr w:type="spellEnd"/>
      <w:r>
        <w:t xml:space="preserve"> z wykorzystaniem funkcji </w:t>
      </w:r>
      <w:hyperlink r:id="rId10" w:anchor="sklearn.neighbors.NearestNeighbors" w:history="1">
        <w:proofErr w:type="spellStart"/>
        <w:r w:rsidRPr="00EB76F8">
          <w:rPr>
            <w:rStyle w:val="Hipercze"/>
          </w:rPr>
          <w:t>NearestNeighbours</w:t>
        </w:r>
        <w:proofErr w:type="spellEnd"/>
      </w:hyperlink>
      <w:r>
        <w:t xml:space="preserve"> z biblioteki </w:t>
      </w:r>
      <w:hyperlink r:id="rId11" w:history="1">
        <w:proofErr w:type="spellStart"/>
        <w:r w:rsidRPr="00EB76F8">
          <w:rPr>
            <w:rStyle w:val="Hipercze"/>
          </w:rPr>
          <w:t>scikit-learn</w:t>
        </w:r>
        <w:proofErr w:type="spellEnd"/>
      </w:hyperlink>
      <w:r>
        <w:t xml:space="preserve">. Pełny kod generujący graf dostępny jest w </w:t>
      </w:r>
      <w:hyperlink r:id="rId12" w:history="1">
        <w:r w:rsidRPr="00EB76F8">
          <w:rPr>
            <w:rStyle w:val="Hipercze"/>
          </w:rPr>
          <w:t>repozytorium</w:t>
        </w:r>
      </w:hyperlink>
      <w:r>
        <w:t>.</w:t>
      </w:r>
    </w:p>
    <w:p w14:paraId="46C05034" w14:textId="31244366" w:rsidR="00EB76F8" w:rsidRDefault="00A44653" w:rsidP="00EB76F8">
      <w:r>
        <w:t>Utworzony graf miał następującą postać:</w:t>
      </w:r>
    </w:p>
    <w:p w14:paraId="7FDB839A" w14:textId="65CF56FE" w:rsidR="00A44653" w:rsidRDefault="00A44653" w:rsidP="00EB76F8">
      <w:r>
        <w:tab/>
        <w:t>4000 węzłów, każdy posiada id oraz numer i nazwę klas do której należy</w:t>
      </w:r>
    </w:p>
    <w:p w14:paraId="5E4939B8" w14:textId="2B003E3C" w:rsidR="00A44653" w:rsidRDefault="00A44653" w:rsidP="00EB76F8">
      <w:r>
        <w:tab/>
        <w:t>16000 krawędzi, 40 krawędzi skierowanych dla każdego węzła</w:t>
      </w:r>
    </w:p>
    <w:p w14:paraId="43603F84" w14:textId="31E9733D" w:rsidR="00144CF9" w:rsidRDefault="00144CF9">
      <w:pPr>
        <w:jc w:val="left"/>
      </w:pPr>
      <w:r>
        <w:br w:type="page"/>
      </w:r>
    </w:p>
    <w:p w14:paraId="63F6A826" w14:textId="3463FF4E" w:rsidR="00A44653" w:rsidRDefault="00144CF9" w:rsidP="00144CF9">
      <w:pPr>
        <w:pStyle w:val="Nagwek1"/>
      </w:pPr>
      <w:r>
        <w:lastRenderedPageBreak/>
        <w:t>Wizualizacja</w:t>
      </w:r>
    </w:p>
    <w:p w14:paraId="7B462D06" w14:textId="7A46835F" w:rsidR="00144CF9" w:rsidRDefault="00144CF9" w:rsidP="00144CF9">
      <w:r>
        <w:t>Po zaimportowaniu graf przedstawiał się następująco:</w:t>
      </w:r>
    </w:p>
    <w:p w14:paraId="7E2AD390" w14:textId="2362FC3F" w:rsidR="00144CF9" w:rsidRDefault="00144CF9" w:rsidP="00144CF9">
      <w:pPr>
        <w:jc w:val="center"/>
      </w:pPr>
      <w:r>
        <w:rPr>
          <w:noProof/>
        </w:rPr>
        <w:drawing>
          <wp:inline distT="0" distB="0" distL="0" distR="0" wp14:anchorId="2773C8F1" wp14:editId="7AF5C766">
            <wp:extent cx="1689735" cy="1637875"/>
            <wp:effectExtent l="0" t="0" r="5715" b="63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06" t="27404" r="33050" b="27974"/>
                    <a:stretch/>
                  </pic:blipFill>
                  <pic:spPr bwMode="auto">
                    <a:xfrm>
                      <a:off x="0" y="0"/>
                      <a:ext cx="1695815" cy="1643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1EEB9" w14:textId="17A8C7B3" w:rsidR="00144CF9" w:rsidRDefault="00144CF9" w:rsidP="00144CF9">
      <w:r>
        <w:t>Po pokolorowaniu wierzchołków na podstawie klas do których należą:</w:t>
      </w:r>
    </w:p>
    <w:p w14:paraId="4101D28D" w14:textId="2F8E2335" w:rsidR="00144CF9" w:rsidRDefault="00144CF9" w:rsidP="00144CF9">
      <w:pPr>
        <w:jc w:val="center"/>
      </w:pPr>
      <w:r>
        <w:rPr>
          <w:noProof/>
        </w:rPr>
        <w:drawing>
          <wp:inline distT="0" distB="0" distL="0" distR="0" wp14:anchorId="3E4D15F3" wp14:editId="30CDA2DC">
            <wp:extent cx="1693661" cy="1690687"/>
            <wp:effectExtent l="0" t="0" r="1905" b="508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02" t="26831" r="33028" b="26916"/>
                    <a:stretch/>
                  </pic:blipFill>
                  <pic:spPr bwMode="auto">
                    <a:xfrm>
                      <a:off x="0" y="0"/>
                      <a:ext cx="1703584" cy="1700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6FF06" w14:textId="0442B09E" w:rsidR="00144CF9" w:rsidRDefault="00144CF9" w:rsidP="00144CF9">
      <w:r>
        <w:t xml:space="preserve">W celu uzyskania lepszego układu wierzchołków na płaszczyźnie użyliśmy funkcji </w:t>
      </w:r>
      <w:r>
        <w:rPr>
          <w:b/>
          <w:bCs/>
        </w:rPr>
        <w:t>ForceAtlas2</w:t>
      </w:r>
      <w:r>
        <w:t xml:space="preserve"> (z domyślnymi parametrami), czego efekt wyglądał następująco:</w:t>
      </w:r>
    </w:p>
    <w:p w14:paraId="140712A2" w14:textId="3A9986DF" w:rsidR="00144CF9" w:rsidRDefault="00144CF9" w:rsidP="00144CF9">
      <w:pPr>
        <w:jc w:val="center"/>
      </w:pPr>
      <w:r>
        <w:rPr>
          <w:noProof/>
        </w:rPr>
        <w:drawing>
          <wp:inline distT="0" distB="0" distL="0" distR="0" wp14:anchorId="7740FFCE" wp14:editId="4FDDDE04">
            <wp:extent cx="2838450" cy="3843045"/>
            <wp:effectExtent l="0" t="0" r="0" b="508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15" t="6764" r="30782" b="7532"/>
                    <a:stretch/>
                  </pic:blipFill>
                  <pic:spPr bwMode="auto">
                    <a:xfrm>
                      <a:off x="0" y="0"/>
                      <a:ext cx="2844896" cy="3851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7E690" w14:textId="4B1AAA75" w:rsidR="002F7AB1" w:rsidRDefault="00786435" w:rsidP="00786435">
      <w:pPr>
        <w:jc w:val="left"/>
      </w:pPr>
      <w:r>
        <w:lastRenderedPageBreak/>
        <w:t xml:space="preserve">Jako że na powyższym </w:t>
      </w:r>
      <w:r w:rsidR="00092482">
        <w:t xml:space="preserve">grafie widać, że klasy się mieszają, postanowiliśmy wygenerować drugie kolorowanie przy użyciu funkcji </w:t>
      </w:r>
      <w:proofErr w:type="spellStart"/>
      <w:r w:rsidR="00092482">
        <w:t>modularity</w:t>
      </w:r>
      <w:proofErr w:type="spellEnd"/>
      <w:r w:rsidR="00092482">
        <w:t xml:space="preserve"> (z parametrem </w:t>
      </w:r>
      <w:proofErr w:type="spellStart"/>
      <w:r w:rsidR="00092482">
        <w:t>resulution</w:t>
      </w:r>
      <w:proofErr w:type="spellEnd"/>
      <w:r w:rsidR="00092482">
        <w:t xml:space="preserve"> równym 1, co powinno zminimalizować liczbę wydzielonych klastrów), która dzieli wierzchołki wg ich aktualnej pozycji, a nie klasy. Wygenerowane</w:t>
      </w:r>
      <w:r w:rsidR="00184FB8">
        <w:t xml:space="preserve"> i</w:t>
      </w:r>
      <w:r w:rsidR="00092482">
        <w:t xml:space="preserve"> </w:t>
      </w:r>
      <w:r w:rsidR="00184FB8">
        <w:t>po</w:t>
      </w:r>
      <w:r w:rsidR="00092482">
        <w:t>kolorowan</w:t>
      </w:r>
      <w:r w:rsidR="00184FB8">
        <w:t>e klastry</w:t>
      </w:r>
      <w:r w:rsidR="00092482">
        <w:t xml:space="preserve"> wygląd</w:t>
      </w:r>
      <w:r w:rsidR="00184FB8">
        <w:t>ają</w:t>
      </w:r>
      <w:r w:rsidR="00092482">
        <w:t xml:space="preserve"> następująco:</w:t>
      </w:r>
    </w:p>
    <w:p w14:paraId="5BD88219" w14:textId="60D73403" w:rsidR="00092482" w:rsidRDefault="00092482" w:rsidP="00092482">
      <w:pPr>
        <w:jc w:val="center"/>
      </w:pPr>
      <w:r>
        <w:rPr>
          <w:noProof/>
        </w:rPr>
        <w:drawing>
          <wp:inline distT="0" distB="0" distL="0" distR="0" wp14:anchorId="57B3D9E5" wp14:editId="095B57E6">
            <wp:extent cx="5052742" cy="664845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01" t="7096" r="30200" b="7864"/>
                    <a:stretch/>
                  </pic:blipFill>
                  <pic:spPr bwMode="auto">
                    <a:xfrm>
                      <a:off x="0" y="0"/>
                      <a:ext cx="5076256" cy="667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1B984" w14:textId="77777777" w:rsidR="00092482" w:rsidRDefault="00092482">
      <w:pPr>
        <w:jc w:val="left"/>
        <w:rPr>
          <w:rFonts w:ascii="Arial" w:eastAsiaTheme="majorEastAsia" w:hAnsi="Arial" w:cstheme="majorBidi"/>
          <w:b/>
          <w:color w:val="000000" w:themeColor="text1"/>
          <w:sz w:val="28"/>
          <w:szCs w:val="32"/>
        </w:rPr>
      </w:pPr>
      <w:r>
        <w:br w:type="page"/>
      </w:r>
    </w:p>
    <w:p w14:paraId="3AF33FD7" w14:textId="12300871" w:rsidR="00092482" w:rsidRDefault="00092482" w:rsidP="00092482">
      <w:pPr>
        <w:pStyle w:val="Nagwek1"/>
      </w:pPr>
      <w:r>
        <w:lastRenderedPageBreak/>
        <w:t>Analiza wyników</w:t>
      </w:r>
    </w:p>
    <w:p w14:paraId="57C09EC2" w14:textId="33E6BA60" w:rsidR="00092482" w:rsidRDefault="00092482" w:rsidP="00092482">
      <w:r>
        <w:t xml:space="preserve">Porównanie dwóch otrzymanych grafów pozwala zauważyć, że klastry </w:t>
      </w:r>
      <w:r w:rsidR="00184FB8">
        <w:t xml:space="preserve">utworzone </w:t>
      </w:r>
      <w:r>
        <w:t>na podstawie pozycji generalnie pokrywają się z klasami ze zbioru danych, lecz w niektórych miejscach klasy się mieszają.</w:t>
      </w:r>
    </w:p>
    <w:p w14:paraId="3960C33E" w14:textId="502EE303" w:rsidR="007F1FB3" w:rsidRDefault="007F1FB3" w:rsidP="00092482">
      <w:r>
        <w:t>Przykładem klasy, która praktycznie pokrywa się z uzyskanym klastrem jest klasa spodni. Co nie dziwi zważywszy że zdecydowanie wyróżniają się one kształtem na tle innych klas.</w:t>
      </w:r>
    </w:p>
    <w:p w14:paraId="4955E13E" w14:textId="7FFB2F87" w:rsidR="007F1FB3" w:rsidRDefault="007F1FB3" w:rsidP="007F1FB3">
      <w:pPr>
        <w:jc w:val="center"/>
      </w:pPr>
      <w:r>
        <w:rPr>
          <w:noProof/>
        </w:rPr>
        <w:drawing>
          <wp:inline distT="0" distB="0" distL="0" distR="0" wp14:anchorId="1CE4F275" wp14:editId="6E80880B">
            <wp:extent cx="5711273" cy="4624388"/>
            <wp:effectExtent l="19050" t="19050" r="22860" b="2413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21"/>
                    <a:stretch/>
                  </pic:blipFill>
                  <pic:spPr bwMode="auto">
                    <a:xfrm>
                      <a:off x="0" y="0"/>
                      <a:ext cx="5741032" cy="46484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99F57" w14:textId="77777777" w:rsidR="007F1FB3" w:rsidRDefault="007F1FB3">
      <w:pPr>
        <w:jc w:val="left"/>
      </w:pPr>
      <w:r>
        <w:br w:type="page"/>
      </w:r>
    </w:p>
    <w:p w14:paraId="625B422E" w14:textId="59ABF3F7" w:rsidR="007F1FB3" w:rsidRDefault="007F1FB3" w:rsidP="007F1FB3">
      <w:r>
        <w:lastRenderedPageBreak/>
        <w:t>Z kolei jednymi z najbardziej pomieszanych klas są wszelkie okrycia wierzchnie, w tym płaszcze, koszule i swetry, co również nie dziwi</w:t>
      </w:r>
      <w:r w:rsidR="00184FB8">
        <w:t>,</w:t>
      </w:r>
      <w:r>
        <w:t xml:space="preserve"> jako że są podobne kształtem i proste KNN nie potrafi ich odróżnić.</w:t>
      </w:r>
    </w:p>
    <w:p w14:paraId="69B914D1" w14:textId="206D7114" w:rsidR="007F1FB3" w:rsidRDefault="007F1FB3" w:rsidP="007F1FB3">
      <w:pPr>
        <w:jc w:val="left"/>
      </w:pPr>
      <w:r>
        <w:rPr>
          <w:noProof/>
        </w:rPr>
        <w:drawing>
          <wp:inline distT="0" distB="0" distL="0" distR="0" wp14:anchorId="14A44446" wp14:editId="355C2CFD">
            <wp:extent cx="5634038" cy="4457810"/>
            <wp:effectExtent l="19050" t="19050" r="24130" b="1905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8"/>
                    <a:stretch/>
                  </pic:blipFill>
                  <pic:spPr bwMode="auto">
                    <a:xfrm>
                      <a:off x="0" y="0"/>
                      <a:ext cx="5660162" cy="4478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7D2ED" w14:textId="62F4A947" w:rsidR="007F1FB3" w:rsidRDefault="007F1FB3" w:rsidP="007F1FB3">
      <w:pPr>
        <w:jc w:val="left"/>
      </w:pPr>
    </w:p>
    <w:p w14:paraId="5F0EE7F3" w14:textId="77777777" w:rsidR="007F1FB3" w:rsidRDefault="007F1FB3" w:rsidP="007F1FB3">
      <w:pPr>
        <w:jc w:val="left"/>
      </w:pPr>
    </w:p>
    <w:p w14:paraId="4A336842" w14:textId="59E54957" w:rsidR="007F1FB3" w:rsidRDefault="007F1FB3" w:rsidP="007F1FB3">
      <w:pPr>
        <w:pStyle w:val="Nagwek1"/>
      </w:pPr>
      <w:r>
        <w:t>Wnioski</w:t>
      </w:r>
    </w:p>
    <w:p w14:paraId="4C3B764E" w14:textId="4040BCD5" w:rsidR="007F1FB3" w:rsidRDefault="007F1FB3" w:rsidP="007F1FB3">
      <w:r>
        <w:t xml:space="preserve">Program </w:t>
      </w:r>
      <w:proofErr w:type="spellStart"/>
      <w:r>
        <w:t>Gephi</w:t>
      </w:r>
      <w:proofErr w:type="spellEnd"/>
      <w:r>
        <w:t xml:space="preserve"> jest przydatnym narzędziem do wizualizacji grafów z uwagi na jego dosyć rozbudowany </w:t>
      </w:r>
      <w:proofErr w:type="spellStart"/>
      <w:r>
        <w:t>interface</w:t>
      </w:r>
      <w:proofErr w:type="spellEnd"/>
      <w:r>
        <w:t xml:space="preserve"> oraz ilość dostępnych funkcji. Mając na uwadze że proste porównywanie odległości pomiędzy wektorami </w:t>
      </w:r>
      <w:r w:rsidR="004A31DC">
        <w:t>reprezentującymi nasycenia obrazów nie jest optymalnym sposobem porównywania zdjęć</w:t>
      </w:r>
      <w:r w:rsidR="002B7BE1">
        <w:t>,</w:t>
      </w:r>
      <w:r w:rsidR="004A31DC">
        <w:t xml:space="preserve"> można uznać że program dobrze sobie poradził z postawionym przed nim zadaniem.</w:t>
      </w:r>
    </w:p>
    <w:p w14:paraId="2A14FB01" w14:textId="77777777" w:rsidR="004A31DC" w:rsidRDefault="004A31DC" w:rsidP="007F1FB3">
      <w:r>
        <w:t xml:space="preserve">Jedynym znaczącym problemem na który się natknęliśmy były ograniczenia pamięciowe </w:t>
      </w:r>
      <w:proofErr w:type="spellStart"/>
      <w:r>
        <w:t>Gephi</w:t>
      </w:r>
      <w:proofErr w:type="spellEnd"/>
      <w:r>
        <w:t>, nie pozwalające na reprezentację całego zbioru. Nawet po ograniczeniu zbioru do 4000 węzłów i 40 najbliższych sąsiadów program kilkukrotnie sygnalizował przekroczenie pamięci i konieczność restartu, co było bardzo irytujące.</w:t>
      </w:r>
      <w:bookmarkStart w:id="1" w:name="_GoBack"/>
      <w:bookmarkEnd w:id="1"/>
    </w:p>
    <w:p w14:paraId="592C34D3" w14:textId="0F7C2E9D" w:rsidR="004A31DC" w:rsidRPr="007F1FB3" w:rsidRDefault="004A31DC" w:rsidP="007F1FB3">
      <w:r>
        <w:t xml:space="preserve"> </w:t>
      </w:r>
    </w:p>
    <w:sectPr w:rsidR="004A31DC" w:rsidRPr="007F1FB3" w:rsidSect="00AD3109">
      <w:footerReference w:type="default" r:id="rId19"/>
      <w:pgSz w:w="11906" w:h="16838"/>
      <w:pgMar w:top="1440" w:right="1440" w:bottom="1440" w:left="1440" w:header="708" w:footer="567" w:gutter="0"/>
      <w:pgBorders w:offsetFrom="page">
        <w:top w:val="single" w:sz="4" w:space="24" w:color="595959" w:themeColor="text1" w:themeTint="A6"/>
        <w:left w:val="single" w:sz="4" w:space="24" w:color="595959" w:themeColor="text1" w:themeTint="A6"/>
        <w:bottom w:val="single" w:sz="4" w:space="24" w:color="595959" w:themeColor="text1" w:themeTint="A6"/>
        <w:right w:val="single" w:sz="4" w:space="24" w:color="595959" w:themeColor="text1" w:themeTint="A6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82763C" w14:textId="77777777" w:rsidR="00DA2349" w:rsidRDefault="00DA2349" w:rsidP="00AD3109">
      <w:pPr>
        <w:spacing w:after="0" w:line="240" w:lineRule="auto"/>
      </w:pPr>
      <w:r>
        <w:separator/>
      </w:r>
    </w:p>
  </w:endnote>
  <w:endnote w:type="continuationSeparator" w:id="0">
    <w:p w14:paraId="5137A3A3" w14:textId="77777777" w:rsidR="00DA2349" w:rsidRDefault="00DA2349" w:rsidP="00AD31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88193701"/>
      <w:docPartObj>
        <w:docPartGallery w:val="Page Numbers (Bottom of Page)"/>
        <w:docPartUnique/>
      </w:docPartObj>
    </w:sdtPr>
    <w:sdtEndPr/>
    <w:sdtContent>
      <w:p w14:paraId="63B4E8A9" w14:textId="77777777" w:rsidR="00AD3109" w:rsidRDefault="00AD3109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E4E9754" w14:textId="77777777" w:rsidR="00AD3109" w:rsidRDefault="00AD3109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8CB127" w14:textId="77777777" w:rsidR="00DA2349" w:rsidRDefault="00DA2349" w:rsidP="00AD3109">
      <w:pPr>
        <w:spacing w:after="0" w:line="240" w:lineRule="auto"/>
      </w:pPr>
      <w:r>
        <w:separator/>
      </w:r>
    </w:p>
  </w:footnote>
  <w:footnote w:type="continuationSeparator" w:id="0">
    <w:p w14:paraId="7481CBBE" w14:textId="77777777" w:rsidR="00DA2349" w:rsidRDefault="00DA2349" w:rsidP="00AD31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E3773"/>
    <w:multiLevelType w:val="hybridMultilevel"/>
    <w:tmpl w:val="E2F2EC1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75602"/>
    <w:multiLevelType w:val="hybridMultilevel"/>
    <w:tmpl w:val="564E6C2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9927F5"/>
    <w:multiLevelType w:val="hybridMultilevel"/>
    <w:tmpl w:val="33D83E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2A67D6"/>
    <w:multiLevelType w:val="hybridMultilevel"/>
    <w:tmpl w:val="8BE2F9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D369BC"/>
    <w:multiLevelType w:val="multilevel"/>
    <w:tmpl w:val="6B4EFEA2"/>
    <w:numStyleLink w:val="AGH-Sprawozdanie-Headings"/>
  </w:abstractNum>
  <w:abstractNum w:abstractNumId="5" w15:restartNumberingAfterBreak="0">
    <w:nsid w:val="0B16776D"/>
    <w:multiLevelType w:val="multilevel"/>
    <w:tmpl w:val="B426B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8341C3"/>
    <w:multiLevelType w:val="hybridMultilevel"/>
    <w:tmpl w:val="6608C5B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A63DD3"/>
    <w:multiLevelType w:val="hybridMultilevel"/>
    <w:tmpl w:val="235CE070"/>
    <w:lvl w:ilvl="0" w:tplc="0415000F">
      <w:start w:val="1"/>
      <w:numFmt w:val="decimal"/>
      <w:lvlText w:val="%1."/>
      <w:lvlJc w:val="left"/>
      <w:pPr>
        <w:ind w:left="1425" w:hanging="360"/>
      </w:pPr>
    </w:lvl>
    <w:lvl w:ilvl="1" w:tplc="04150019" w:tentative="1">
      <w:start w:val="1"/>
      <w:numFmt w:val="lowerLetter"/>
      <w:lvlText w:val="%2."/>
      <w:lvlJc w:val="left"/>
      <w:pPr>
        <w:ind w:left="2145" w:hanging="360"/>
      </w:pPr>
    </w:lvl>
    <w:lvl w:ilvl="2" w:tplc="0415001B" w:tentative="1">
      <w:start w:val="1"/>
      <w:numFmt w:val="lowerRoman"/>
      <w:lvlText w:val="%3."/>
      <w:lvlJc w:val="right"/>
      <w:pPr>
        <w:ind w:left="2865" w:hanging="180"/>
      </w:pPr>
    </w:lvl>
    <w:lvl w:ilvl="3" w:tplc="0415000F" w:tentative="1">
      <w:start w:val="1"/>
      <w:numFmt w:val="decimal"/>
      <w:lvlText w:val="%4."/>
      <w:lvlJc w:val="left"/>
      <w:pPr>
        <w:ind w:left="3585" w:hanging="360"/>
      </w:pPr>
    </w:lvl>
    <w:lvl w:ilvl="4" w:tplc="04150019" w:tentative="1">
      <w:start w:val="1"/>
      <w:numFmt w:val="lowerLetter"/>
      <w:lvlText w:val="%5."/>
      <w:lvlJc w:val="left"/>
      <w:pPr>
        <w:ind w:left="4305" w:hanging="360"/>
      </w:pPr>
    </w:lvl>
    <w:lvl w:ilvl="5" w:tplc="0415001B" w:tentative="1">
      <w:start w:val="1"/>
      <w:numFmt w:val="lowerRoman"/>
      <w:lvlText w:val="%6."/>
      <w:lvlJc w:val="right"/>
      <w:pPr>
        <w:ind w:left="5025" w:hanging="180"/>
      </w:pPr>
    </w:lvl>
    <w:lvl w:ilvl="6" w:tplc="0415000F" w:tentative="1">
      <w:start w:val="1"/>
      <w:numFmt w:val="decimal"/>
      <w:lvlText w:val="%7."/>
      <w:lvlJc w:val="left"/>
      <w:pPr>
        <w:ind w:left="5745" w:hanging="360"/>
      </w:pPr>
    </w:lvl>
    <w:lvl w:ilvl="7" w:tplc="04150019" w:tentative="1">
      <w:start w:val="1"/>
      <w:numFmt w:val="lowerLetter"/>
      <w:lvlText w:val="%8."/>
      <w:lvlJc w:val="left"/>
      <w:pPr>
        <w:ind w:left="6465" w:hanging="360"/>
      </w:pPr>
    </w:lvl>
    <w:lvl w:ilvl="8" w:tplc="0415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8" w15:restartNumberingAfterBreak="0">
    <w:nsid w:val="162F4E06"/>
    <w:multiLevelType w:val="hybridMultilevel"/>
    <w:tmpl w:val="06E036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050AA8"/>
    <w:multiLevelType w:val="multilevel"/>
    <w:tmpl w:val="1F789E5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97D0E4B"/>
    <w:multiLevelType w:val="multilevel"/>
    <w:tmpl w:val="6B4EFEA2"/>
    <w:styleLink w:val="AGH-Sprawozdanie-Headings"/>
    <w:lvl w:ilvl="0">
      <w:start w:val="1"/>
      <w:numFmt w:val="ordinal"/>
      <w:pStyle w:val="Nagwek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ordinal"/>
      <w:pStyle w:val="Nagwek2"/>
      <w:suff w:val="space"/>
      <w:lvlText w:val="%1%2"/>
      <w:lvlJc w:val="left"/>
      <w:pPr>
        <w:ind w:left="357" w:firstLine="0"/>
      </w:pPr>
      <w:rPr>
        <w:rFonts w:hint="default"/>
      </w:rPr>
    </w:lvl>
    <w:lvl w:ilvl="2">
      <w:start w:val="1"/>
      <w:numFmt w:val="ordinal"/>
      <w:pStyle w:val="Nagwek3"/>
      <w:suff w:val="space"/>
      <w:lvlText w:val="%1%2%3"/>
      <w:lvlJc w:val="left"/>
      <w:pPr>
        <w:ind w:left="714" w:firstLine="0"/>
      </w:pPr>
      <w:rPr>
        <w:rFonts w:hint="default"/>
      </w:rPr>
    </w:lvl>
    <w:lvl w:ilvl="3">
      <w:start w:val="1"/>
      <w:numFmt w:val="ordinal"/>
      <w:pStyle w:val="Nagwek4"/>
      <w:suff w:val="space"/>
      <w:lvlText w:val="%1%2%3%4"/>
      <w:lvlJc w:val="left"/>
      <w:pPr>
        <w:ind w:left="1071" w:firstLine="0"/>
      </w:pPr>
      <w:rPr>
        <w:rFonts w:hint="default"/>
      </w:rPr>
    </w:lvl>
    <w:lvl w:ilvl="4">
      <w:start w:val="1"/>
      <w:numFmt w:val="ordinal"/>
      <w:pStyle w:val="Nagwek5"/>
      <w:suff w:val="space"/>
      <w:lvlText w:val="%1%2%3%4%5"/>
      <w:lvlJc w:val="left"/>
      <w:pPr>
        <w:ind w:left="1428" w:firstLine="0"/>
      </w:pPr>
      <w:rPr>
        <w:rFonts w:hint="default"/>
      </w:rPr>
    </w:lvl>
    <w:lvl w:ilvl="5">
      <w:start w:val="1"/>
      <w:numFmt w:val="ordinal"/>
      <w:pStyle w:val="Nagwek6"/>
      <w:suff w:val="space"/>
      <w:lvlText w:val="%1%2%3%4%5%6"/>
      <w:lvlJc w:val="left"/>
      <w:pPr>
        <w:ind w:left="1785" w:firstLine="0"/>
      </w:pPr>
      <w:rPr>
        <w:rFonts w:hint="default"/>
      </w:rPr>
    </w:lvl>
    <w:lvl w:ilvl="6">
      <w:start w:val="1"/>
      <w:numFmt w:val="ordinal"/>
      <w:pStyle w:val="Nagwek7"/>
      <w:suff w:val="space"/>
      <w:lvlText w:val="%1%2%3%4%5%6%7"/>
      <w:lvlJc w:val="left"/>
      <w:pPr>
        <w:ind w:left="2142" w:firstLine="0"/>
      </w:pPr>
      <w:rPr>
        <w:rFonts w:hint="default"/>
      </w:rPr>
    </w:lvl>
    <w:lvl w:ilvl="7">
      <w:start w:val="1"/>
      <w:numFmt w:val="ordinal"/>
      <w:pStyle w:val="Nagwek8"/>
      <w:suff w:val="space"/>
      <w:lvlText w:val="%1%2%3%4%5%6%7%8"/>
      <w:lvlJc w:val="left"/>
      <w:pPr>
        <w:ind w:left="2499" w:firstLine="0"/>
      </w:pPr>
      <w:rPr>
        <w:rFonts w:hint="default"/>
      </w:rPr>
    </w:lvl>
    <w:lvl w:ilvl="8">
      <w:start w:val="1"/>
      <w:numFmt w:val="ordinal"/>
      <w:pStyle w:val="Nagwek9"/>
      <w:suff w:val="space"/>
      <w:lvlText w:val="%1%2%3%4%5%6%7%8%9"/>
      <w:lvlJc w:val="left"/>
      <w:pPr>
        <w:ind w:left="2856" w:firstLine="0"/>
      </w:pPr>
      <w:rPr>
        <w:rFonts w:hint="default"/>
      </w:rPr>
    </w:lvl>
  </w:abstractNum>
  <w:abstractNum w:abstractNumId="11" w15:restartNumberingAfterBreak="0">
    <w:nsid w:val="1D405C91"/>
    <w:multiLevelType w:val="hybridMultilevel"/>
    <w:tmpl w:val="342600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EB4C99"/>
    <w:multiLevelType w:val="hybridMultilevel"/>
    <w:tmpl w:val="903020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367966"/>
    <w:multiLevelType w:val="hybridMultilevel"/>
    <w:tmpl w:val="342600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F93597"/>
    <w:multiLevelType w:val="hybridMultilevel"/>
    <w:tmpl w:val="342600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5232BE"/>
    <w:multiLevelType w:val="multilevel"/>
    <w:tmpl w:val="E702D4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58B5EEE"/>
    <w:multiLevelType w:val="hybridMultilevel"/>
    <w:tmpl w:val="3D6228E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714E98"/>
    <w:multiLevelType w:val="multilevel"/>
    <w:tmpl w:val="D9EA9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BC41FBA"/>
    <w:multiLevelType w:val="multilevel"/>
    <w:tmpl w:val="CCE28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F0A1730"/>
    <w:multiLevelType w:val="hybridMultilevel"/>
    <w:tmpl w:val="7422D29C"/>
    <w:lvl w:ilvl="0" w:tplc="0415000F">
      <w:start w:val="1"/>
      <w:numFmt w:val="decimal"/>
      <w:lvlText w:val="%1."/>
      <w:lvlJc w:val="left"/>
      <w:pPr>
        <w:ind w:left="1425" w:hanging="360"/>
      </w:pPr>
    </w:lvl>
    <w:lvl w:ilvl="1" w:tplc="04150019" w:tentative="1">
      <w:start w:val="1"/>
      <w:numFmt w:val="lowerLetter"/>
      <w:lvlText w:val="%2."/>
      <w:lvlJc w:val="left"/>
      <w:pPr>
        <w:ind w:left="2145" w:hanging="360"/>
      </w:pPr>
    </w:lvl>
    <w:lvl w:ilvl="2" w:tplc="0415001B" w:tentative="1">
      <w:start w:val="1"/>
      <w:numFmt w:val="lowerRoman"/>
      <w:lvlText w:val="%3."/>
      <w:lvlJc w:val="right"/>
      <w:pPr>
        <w:ind w:left="2865" w:hanging="180"/>
      </w:pPr>
    </w:lvl>
    <w:lvl w:ilvl="3" w:tplc="0415000F" w:tentative="1">
      <w:start w:val="1"/>
      <w:numFmt w:val="decimal"/>
      <w:lvlText w:val="%4."/>
      <w:lvlJc w:val="left"/>
      <w:pPr>
        <w:ind w:left="3585" w:hanging="360"/>
      </w:pPr>
    </w:lvl>
    <w:lvl w:ilvl="4" w:tplc="04150019" w:tentative="1">
      <w:start w:val="1"/>
      <w:numFmt w:val="lowerLetter"/>
      <w:lvlText w:val="%5."/>
      <w:lvlJc w:val="left"/>
      <w:pPr>
        <w:ind w:left="4305" w:hanging="360"/>
      </w:pPr>
    </w:lvl>
    <w:lvl w:ilvl="5" w:tplc="0415001B" w:tentative="1">
      <w:start w:val="1"/>
      <w:numFmt w:val="lowerRoman"/>
      <w:lvlText w:val="%6."/>
      <w:lvlJc w:val="right"/>
      <w:pPr>
        <w:ind w:left="5025" w:hanging="180"/>
      </w:pPr>
    </w:lvl>
    <w:lvl w:ilvl="6" w:tplc="0415000F" w:tentative="1">
      <w:start w:val="1"/>
      <w:numFmt w:val="decimal"/>
      <w:lvlText w:val="%7."/>
      <w:lvlJc w:val="left"/>
      <w:pPr>
        <w:ind w:left="5745" w:hanging="360"/>
      </w:pPr>
    </w:lvl>
    <w:lvl w:ilvl="7" w:tplc="04150019" w:tentative="1">
      <w:start w:val="1"/>
      <w:numFmt w:val="lowerLetter"/>
      <w:lvlText w:val="%8."/>
      <w:lvlJc w:val="left"/>
      <w:pPr>
        <w:ind w:left="6465" w:hanging="360"/>
      </w:pPr>
    </w:lvl>
    <w:lvl w:ilvl="8" w:tplc="0415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0" w15:restartNumberingAfterBreak="0">
    <w:nsid w:val="3F82228E"/>
    <w:multiLevelType w:val="hybridMultilevel"/>
    <w:tmpl w:val="BB3CA25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2F75D4"/>
    <w:multiLevelType w:val="multilevel"/>
    <w:tmpl w:val="1A80E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D9054F"/>
    <w:multiLevelType w:val="hybridMultilevel"/>
    <w:tmpl w:val="342600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727099"/>
    <w:multiLevelType w:val="hybridMultilevel"/>
    <w:tmpl w:val="E4BA567E"/>
    <w:lvl w:ilvl="0" w:tplc="C692845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1434FA"/>
    <w:multiLevelType w:val="hybridMultilevel"/>
    <w:tmpl w:val="11765C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201F5E"/>
    <w:multiLevelType w:val="hybridMultilevel"/>
    <w:tmpl w:val="14F6666C"/>
    <w:lvl w:ilvl="0" w:tplc="0415001B">
      <w:start w:val="1"/>
      <w:numFmt w:val="lowerRoman"/>
      <w:lvlText w:val="%1."/>
      <w:lvlJc w:val="righ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702E21"/>
    <w:multiLevelType w:val="multilevel"/>
    <w:tmpl w:val="E9669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C2F48DA"/>
    <w:multiLevelType w:val="hybridMultilevel"/>
    <w:tmpl w:val="410CBE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380AE3"/>
    <w:multiLevelType w:val="multilevel"/>
    <w:tmpl w:val="C3DA3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400710E"/>
    <w:multiLevelType w:val="multilevel"/>
    <w:tmpl w:val="F2680C2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8756476"/>
    <w:multiLevelType w:val="multilevel"/>
    <w:tmpl w:val="6B4EFEA2"/>
    <w:numStyleLink w:val="AGH-Sprawozdanie-Headings"/>
  </w:abstractNum>
  <w:abstractNum w:abstractNumId="31" w15:restartNumberingAfterBreak="0">
    <w:nsid w:val="7A8E6A47"/>
    <w:multiLevelType w:val="multilevel"/>
    <w:tmpl w:val="F462D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C1C0D95"/>
    <w:multiLevelType w:val="hybridMultilevel"/>
    <w:tmpl w:val="82660F2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0"/>
  </w:num>
  <w:num w:numId="3">
    <w:abstractNumId w:val="4"/>
  </w:num>
  <w:num w:numId="4">
    <w:abstractNumId w:val="4"/>
  </w:num>
  <w:num w:numId="5">
    <w:abstractNumId w:val="18"/>
  </w:num>
  <w:num w:numId="6">
    <w:abstractNumId w:val="26"/>
  </w:num>
  <w:num w:numId="7">
    <w:abstractNumId w:val="28"/>
  </w:num>
  <w:num w:numId="8">
    <w:abstractNumId w:val="21"/>
  </w:num>
  <w:num w:numId="9">
    <w:abstractNumId w:val="5"/>
  </w:num>
  <w:num w:numId="10">
    <w:abstractNumId w:val="17"/>
  </w:num>
  <w:num w:numId="11">
    <w:abstractNumId w:val="32"/>
  </w:num>
  <w:num w:numId="12">
    <w:abstractNumId w:val="8"/>
  </w:num>
  <w:num w:numId="13">
    <w:abstractNumId w:val="3"/>
  </w:num>
  <w:num w:numId="14">
    <w:abstractNumId w:val="24"/>
  </w:num>
  <w:num w:numId="15">
    <w:abstractNumId w:val="0"/>
  </w:num>
  <w:num w:numId="16">
    <w:abstractNumId w:val="1"/>
  </w:num>
  <w:num w:numId="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2"/>
  </w:num>
  <w:num w:numId="19">
    <w:abstractNumId w:val="20"/>
  </w:num>
  <w:num w:numId="20">
    <w:abstractNumId w:val="2"/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5"/>
  </w:num>
  <w:num w:numId="24">
    <w:abstractNumId w:val="29"/>
    <w:lvlOverride w:ilvl="0">
      <w:lvl w:ilvl="0">
        <w:numFmt w:val="decimal"/>
        <w:lvlText w:val="%1."/>
        <w:lvlJc w:val="left"/>
      </w:lvl>
    </w:lvlOverride>
  </w:num>
  <w:num w:numId="25">
    <w:abstractNumId w:val="9"/>
    <w:lvlOverride w:ilvl="0">
      <w:lvl w:ilvl="0">
        <w:numFmt w:val="decimal"/>
        <w:lvlText w:val="%1."/>
        <w:lvlJc w:val="left"/>
      </w:lvl>
    </w:lvlOverride>
  </w:num>
  <w:num w:numId="26">
    <w:abstractNumId w:val="31"/>
  </w:num>
  <w:num w:numId="27">
    <w:abstractNumId w:val="6"/>
  </w:num>
  <w:num w:numId="28">
    <w:abstractNumId w:val="22"/>
  </w:num>
  <w:num w:numId="29">
    <w:abstractNumId w:val="25"/>
  </w:num>
  <w:num w:numId="30">
    <w:abstractNumId w:val="27"/>
  </w:num>
  <w:num w:numId="31">
    <w:abstractNumId w:val="11"/>
  </w:num>
  <w:num w:numId="32">
    <w:abstractNumId w:val="13"/>
  </w:num>
  <w:num w:numId="33">
    <w:abstractNumId w:val="14"/>
  </w:num>
  <w:num w:numId="34">
    <w:abstractNumId w:val="19"/>
  </w:num>
  <w:num w:numId="35">
    <w:abstractNumId w:val="7"/>
  </w:num>
  <w:num w:numId="36">
    <w:abstractNumId w:val="16"/>
  </w:num>
  <w:num w:numId="3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650"/>
    <w:rsid w:val="00017D95"/>
    <w:rsid w:val="000423B9"/>
    <w:rsid w:val="00062C9C"/>
    <w:rsid w:val="00092482"/>
    <w:rsid w:val="00093AF1"/>
    <w:rsid w:val="000E7E16"/>
    <w:rsid w:val="00144CF9"/>
    <w:rsid w:val="00156ABC"/>
    <w:rsid w:val="0017522E"/>
    <w:rsid w:val="00184FB8"/>
    <w:rsid w:val="002262EE"/>
    <w:rsid w:val="0026348F"/>
    <w:rsid w:val="002B2C16"/>
    <w:rsid w:val="002B7BE1"/>
    <w:rsid w:val="002F7AB1"/>
    <w:rsid w:val="00300739"/>
    <w:rsid w:val="00312EB2"/>
    <w:rsid w:val="00381CCE"/>
    <w:rsid w:val="00395A7F"/>
    <w:rsid w:val="004151D9"/>
    <w:rsid w:val="00427D1B"/>
    <w:rsid w:val="00475FB0"/>
    <w:rsid w:val="004A1DD4"/>
    <w:rsid w:val="004A31DC"/>
    <w:rsid w:val="004A6268"/>
    <w:rsid w:val="0052317A"/>
    <w:rsid w:val="005425B1"/>
    <w:rsid w:val="00584455"/>
    <w:rsid w:val="005F43E5"/>
    <w:rsid w:val="00607326"/>
    <w:rsid w:val="00670515"/>
    <w:rsid w:val="006976CA"/>
    <w:rsid w:val="006A1EF6"/>
    <w:rsid w:val="006C5DAB"/>
    <w:rsid w:val="006D77D1"/>
    <w:rsid w:val="00706C87"/>
    <w:rsid w:val="007171DC"/>
    <w:rsid w:val="00786435"/>
    <w:rsid w:val="007C1650"/>
    <w:rsid w:val="007C68F5"/>
    <w:rsid w:val="007F1FB3"/>
    <w:rsid w:val="00821E82"/>
    <w:rsid w:val="008863FE"/>
    <w:rsid w:val="008B3F99"/>
    <w:rsid w:val="00997424"/>
    <w:rsid w:val="009A7774"/>
    <w:rsid w:val="009B0A9F"/>
    <w:rsid w:val="009C0849"/>
    <w:rsid w:val="009F30F0"/>
    <w:rsid w:val="00A133A2"/>
    <w:rsid w:val="00A353E6"/>
    <w:rsid w:val="00A44653"/>
    <w:rsid w:val="00A51268"/>
    <w:rsid w:val="00A75132"/>
    <w:rsid w:val="00A8707E"/>
    <w:rsid w:val="00AD3109"/>
    <w:rsid w:val="00B654C6"/>
    <w:rsid w:val="00BC0FC0"/>
    <w:rsid w:val="00BE28AE"/>
    <w:rsid w:val="00C93E8E"/>
    <w:rsid w:val="00CE466A"/>
    <w:rsid w:val="00D02C3C"/>
    <w:rsid w:val="00D9763C"/>
    <w:rsid w:val="00DA2349"/>
    <w:rsid w:val="00DE714D"/>
    <w:rsid w:val="00E5249F"/>
    <w:rsid w:val="00EB76F8"/>
    <w:rsid w:val="00ED6CBA"/>
    <w:rsid w:val="00F85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E45D000"/>
  <w15:chartTrackingRefBased/>
  <w15:docId w15:val="{0753C004-B333-41DE-83D3-816C2DA06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312EB2"/>
    <w:pPr>
      <w:jc w:val="both"/>
    </w:pPr>
  </w:style>
  <w:style w:type="paragraph" w:styleId="Nagwek1">
    <w:name w:val="heading 1"/>
    <w:next w:val="Normalny"/>
    <w:link w:val="Nagwek1Znak"/>
    <w:uiPriority w:val="9"/>
    <w:qFormat/>
    <w:rsid w:val="00312EB2"/>
    <w:pPr>
      <w:keepNext/>
      <w:keepLines/>
      <w:numPr>
        <w:numId w:val="3"/>
      </w:numPr>
      <w:spacing w:before="360" w:after="120" w:line="360" w:lineRule="auto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Nagwek2">
    <w:name w:val="heading 2"/>
    <w:basedOn w:val="Nagwek1"/>
    <w:next w:val="Normalny"/>
    <w:link w:val="Nagwek2Znak"/>
    <w:uiPriority w:val="9"/>
    <w:unhideWhenUsed/>
    <w:qFormat/>
    <w:rsid w:val="00312EB2"/>
    <w:pPr>
      <w:numPr>
        <w:ilvl w:val="1"/>
        <w:numId w:val="4"/>
      </w:numPr>
      <w:spacing w:before="40"/>
      <w:outlineLvl w:val="1"/>
    </w:pPr>
    <w:rPr>
      <w:sz w:val="24"/>
      <w:szCs w:val="26"/>
    </w:rPr>
  </w:style>
  <w:style w:type="paragraph" w:styleId="Nagwek3">
    <w:name w:val="heading 3"/>
    <w:basedOn w:val="Nagwek2"/>
    <w:next w:val="Normalny"/>
    <w:link w:val="Nagwek3Znak"/>
    <w:uiPriority w:val="9"/>
    <w:unhideWhenUsed/>
    <w:qFormat/>
    <w:rsid w:val="00A75132"/>
    <w:pPr>
      <w:numPr>
        <w:ilvl w:val="2"/>
      </w:numPr>
      <w:outlineLvl w:val="2"/>
    </w:pPr>
    <w:rPr>
      <w:color w:val="auto"/>
      <w:sz w:val="20"/>
      <w:szCs w:val="24"/>
    </w:rPr>
  </w:style>
  <w:style w:type="paragraph" w:styleId="Nagwek4">
    <w:name w:val="heading 4"/>
    <w:basedOn w:val="Nagwek3"/>
    <w:next w:val="Normalny"/>
    <w:link w:val="Nagwek4Znak"/>
    <w:uiPriority w:val="9"/>
    <w:unhideWhenUsed/>
    <w:qFormat/>
    <w:rsid w:val="00A75132"/>
    <w:pPr>
      <w:numPr>
        <w:ilvl w:val="3"/>
      </w:numPr>
      <w:outlineLvl w:val="3"/>
    </w:pPr>
    <w:rPr>
      <w:iCs/>
    </w:rPr>
  </w:style>
  <w:style w:type="paragraph" w:styleId="Nagwek5">
    <w:name w:val="heading 5"/>
    <w:basedOn w:val="Nagwek3"/>
    <w:next w:val="Normalny"/>
    <w:link w:val="Nagwek5Znak"/>
    <w:uiPriority w:val="9"/>
    <w:unhideWhenUsed/>
    <w:qFormat/>
    <w:rsid w:val="00A75132"/>
    <w:pPr>
      <w:numPr>
        <w:ilvl w:val="4"/>
      </w:numPr>
      <w:outlineLvl w:val="4"/>
    </w:p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312EB2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312EB2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312EB2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312EB2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C93E8E"/>
    <w:rPr>
      <w:color w:val="808080"/>
    </w:rPr>
  </w:style>
  <w:style w:type="character" w:customStyle="1" w:styleId="Nagwek1Znak">
    <w:name w:val="Nagłówek 1 Znak"/>
    <w:basedOn w:val="Domylnaczcionkaakapitu"/>
    <w:link w:val="Nagwek1"/>
    <w:uiPriority w:val="9"/>
    <w:rsid w:val="00312EB2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A75132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Tytu">
    <w:name w:val="Title"/>
    <w:basedOn w:val="Normalny"/>
    <w:next w:val="Normalny"/>
    <w:link w:val="TytuZnak"/>
    <w:uiPriority w:val="10"/>
    <w:qFormat/>
    <w:rsid w:val="00C93E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C93E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numbering" w:customStyle="1" w:styleId="AGH-Sprawozdanie-Headings">
    <w:name w:val="AGH-Sprawozdanie-Headings"/>
    <w:uiPriority w:val="99"/>
    <w:rsid w:val="00A75132"/>
    <w:pPr>
      <w:numPr>
        <w:numId w:val="1"/>
      </w:numPr>
    </w:pPr>
  </w:style>
  <w:style w:type="character" w:customStyle="1" w:styleId="Nagwek3Znak">
    <w:name w:val="Nagłówek 3 Znak"/>
    <w:basedOn w:val="Domylnaczcionkaakapitu"/>
    <w:link w:val="Nagwek3"/>
    <w:uiPriority w:val="9"/>
    <w:rsid w:val="00A75132"/>
    <w:rPr>
      <w:rFonts w:ascii="Arial" w:eastAsiaTheme="majorEastAsia" w:hAnsi="Arial" w:cstheme="majorBidi"/>
      <w:b/>
      <w:sz w:val="20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A75132"/>
    <w:rPr>
      <w:rFonts w:ascii="Arial" w:eastAsiaTheme="majorEastAsia" w:hAnsi="Arial" w:cstheme="majorBidi"/>
      <w:b/>
      <w:iCs/>
      <w:sz w:val="20"/>
      <w:szCs w:val="24"/>
    </w:rPr>
  </w:style>
  <w:style w:type="character" w:customStyle="1" w:styleId="Nagwek5Znak">
    <w:name w:val="Nagłówek 5 Znak"/>
    <w:basedOn w:val="Domylnaczcionkaakapitu"/>
    <w:link w:val="Nagwek5"/>
    <w:uiPriority w:val="9"/>
    <w:rsid w:val="00A75132"/>
    <w:rPr>
      <w:rFonts w:ascii="Arial" w:eastAsiaTheme="majorEastAsia" w:hAnsi="Arial" w:cstheme="majorBidi"/>
      <w:b/>
      <w:sz w:val="20"/>
      <w:szCs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C93E8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C93E8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C93E8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C93E8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agwek">
    <w:name w:val="header"/>
    <w:basedOn w:val="Normalny"/>
    <w:link w:val="NagwekZnak"/>
    <w:uiPriority w:val="99"/>
    <w:unhideWhenUsed/>
    <w:rsid w:val="00AD31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AD3109"/>
  </w:style>
  <w:style w:type="paragraph" w:styleId="Stopka">
    <w:name w:val="footer"/>
    <w:basedOn w:val="Normalny"/>
    <w:link w:val="StopkaZnak"/>
    <w:uiPriority w:val="99"/>
    <w:unhideWhenUsed/>
    <w:rsid w:val="00AD31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AD3109"/>
  </w:style>
  <w:style w:type="paragraph" w:styleId="NormalnyWeb">
    <w:name w:val="Normal (Web)"/>
    <w:basedOn w:val="Normalny"/>
    <w:uiPriority w:val="99"/>
    <w:unhideWhenUsed/>
    <w:rsid w:val="007C1650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Pogrubienie">
    <w:name w:val="Strong"/>
    <w:basedOn w:val="Domylnaczcionkaakapitu"/>
    <w:uiPriority w:val="22"/>
    <w:qFormat/>
    <w:rsid w:val="007C1650"/>
    <w:rPr>
      <w:b/>
      <w:bCs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7C16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C1650"/>
    <w:rPr>
      <w:rFonts w:ascii="Segoe UI" w:hAnsi="Segoe UI" w:cs="Segoe UI"/>
      <w:sz w:val="18"/>
      <w:szCs w:val="18"/>
    </w:rPr>
  </w:style>
  <w:style w:type="paragraph" w:styleId="Akapitzlist">
    <w:name w:val="List Paragraph"/>
    <w:basedOn w:val="Normalny"/>
    <w:uiPriority w:val="34"/>
    <w:qFormat/>
    <w:rsid w:val="002262EE"/>
    <w:pPr>
      <w:ind w:left="720"/>
      <w:contextualSpacing/>
    </w:pPr>
  </w:style>
  <w:style w:type="table" w:styleId="Tabela-Siatka">
    <w:name w:val="Table Grid"/>
    <w:basedOn w:val="Standardowy"/>
    <w:uiPriority w:val="39"/>
    <w:rsid w:val="00017D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B3F99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B3F99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B3F99"/>
    <w:rPr>
      <w:vertAlign w:val="superscript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D9763C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D9763C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D9763C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062C9C"/>
    <w:rPr>
      <w:color w:val="605E5C"/>
      <w:shd w:val="clear" w:color="auto" w:fill="E1DFDD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062C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062C9C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pl-ent">
    <w:name w:val="pl-ent"/>
    <w:basedOn w:val="Domylnaczcionkaakapitu"/>
    <w:rsid w:val="00062C9C"/>
  </w:style>
  <w:style w:type="character" w:customStyle="1" w:styleId="pl-s">
    <w:name w:val="pl-s"/>
    <w:basedOn w:val="Domylnaczcionkaakapitu"/>
    <w:rsid w:val="00062C9C"/>
  </w:style>
  <w:style w:type="paragraph" w:styleId="Spistreci2">
    <w:name w:val="toc 2"/>
    <w:basedOn w:val="Normalny"/>
    <w:next w:val="Normalny"/>
    <w:autoRedefine/>
    <w:uiPriority w:val="39"/>
    <w:unhideWhenUsed/>
    <w:rsid w:val="00A51268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A51268"/>
    <w:pPr>
      <w:spacing w:after="100"/>
      <w:ind w:left="440"/>
    </w:pPr>
  </w:style>
  <w:style w:type="character" w:customStyle="1" w:styleId="apple-tab-span">
    <w:name w:val="apple-tab-span"/>
    <w:basedOn w:val="Domylnaczcionkaakapitu"/>
    <w:rsid w:val="00427D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38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1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3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130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857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7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3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99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0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6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082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096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1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0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46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9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hyperlink" Target="https://github.com/Regzand/AGH-BigDataVisualization/blob/master/lab5-Gephi/preprocessing.ipynb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cikit-learn.or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scikit-learn.org/stable/modules/generated/sklearn.neighbors.NearestNeighbors.html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kaggle.com/zalando-research/fashionmnist" TargetMode="Externa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rive\Studies\AGH\AGH-Sprawozdani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FA266BC262F452EA2055A589139B4A6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D97F5505-72BC-4A88-9756-D2EDB3918199}"/>
      </w:docPartPr>
      <w:docPartBody>
        <w:p w:rsidR="00704EE9" w:rsidRDefault="007600ED">
          <w:pPr>
            <w:pStyle w:val="3FA266BC262F452EA2055A589139B4A6"/>
          </w:pPr>
          <w:r w:rsidRPr="00D37087">
            <w:rPr>
              <w:rStyle w:val="Tekstzastpczy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0ED"/>
    <w:rsid w:val="00166BC7"/>
    <w:rsid w:val="003C08BF"/>
    <w:rsid w:val="003E2209"/>
    <w:rsid w:val="006A1EA7"/>
    <w:rsid w:val="00704EE9"/>
    <w:rsid w:val="007600ED"/>
    <w:rsid w:val="00946071"/>
    <w:rsid w:val="00974592"/>
    <w:rsid w:val="00A54564"/>
    <w:rsid w:val="00B213B4"/>
    <w:rsid w:val="00B3503B"/>
    <w:rsid w:val="00C13002"/>
    <w:rsid w:val="00FE3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Pr>
      <w:color w:val="808080"/>
    </w:rPr>
  </w:style>
  <w:style w:type="paragraph" w:customStyle="1" w:styleId="3FA266BC262F452EA2055A589139B4A6">
    <w:name w:val="3FA266BC262F452EA2055A589139B4A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E48AFA-2E24-4696-B94A-4CF7DE109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AGH-Sprawozdanie.dotx</Template>
  <TotalTime>90</TotalTime>
  <Pages>6</Pages>
  <Words>523</Words>
  <Characters>3142</Characters>
  <Application>Microsoft Office Word</Application>
  <DocSecurity>0</DocSecurity>
  <Lines>26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Podręcznik użytkownika</vt:lpstr>
    </vt:vector>
  </TitlesOfParts>
  <Company/>
  <LinksUpToDate>false</LinksUpToDate>
  <CharactersWithSpaces>3658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Laboratorium 5 - Gephi</dc:title>
  <dc:subject>Metody analizy i wizualizacji dużych zbiorów danych</dc:subject>
  <dc:creator>Jan Gołda, Wojciech Basiura</dc:creator>
  <cp:keywords/>
  <dc:description/>
  <cp:lastModifiedBy>Jan Gołda</cp:lastModifiedBy>
  <cp:revision>11</cp:revision>
  <cp:lastPrinted>2019-06-12T07:57:00Z</cp:lastPrinted>
  <dcterms:created xsi:type="dcterms:W3CDTF">2019-06-17T15:57:00Z</dcterms:created>
  <dcterms:modified xsi:type="dcterms:W3CDTF">2019-06-17T17:26:00Z</dcterms:modified>
</cp:coreProperties>
</file>