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1B6D9" w14:textId="06D19051" w:rsidR="009F37C3" w:rsidRPr="006D711D" w:rsidRDefault="00B22649" w:rsidP="00000FEE">
      <w:pPr>
        <w:pStyle w:val="Heading1"/>
        <w:spacing w:line="276" w:lineRule="auto"/>
        <w:jc w:val="both"/>
        <w:rPr>
          <w:rFonts w:eastAsia="Aptos Display"/>
        </w:rPr>
      </w:pPr>
      <w:bookmarkStart w:id="0" w:name="_Hlk185770743"/>
      <w:bookmarkEnd w:id="0"/>
      <w:r>
        <w:rPr>
          <w:rFonts w:eastAsia="Aptos Display"/>
        </w:rPr>
        <w:t xml:space="preserve">1.  </w:t>
      </w:r>
      <w:r w:rsidR="001723F3" w:rsidRPr="006D711D">
        <w:rPr>
          <w:rFonts w:eastAsia="Aptos Display"/>
        </w:rPr>
        <w:t>Introduction</w:t>
      </w:r>
    </w:p>
    <w:p w14:paraId="7411B6DA" w14:textId="1B5504C7" w:rsidR="009F37C3" w:rsidRPr="006D711D" w:rsidRDefault="001723F3" w:rsidP="00000FEE">
      <w:pPr>
        <w:pStyle w:val="Heading2"/>
        <w:spacing w:line="276" w:lineRule="auto"/>
        <w:jc w:val="both"/>
        <w:rPr>
          <w:rFonts w:eastAsia="Times New Roman"/>
        </w:rPr>
      </w:pPr>
      <w:r w:rsidRPr="006D711D">
        <w:rPr>
          <w:rFonts w:eastAsia="Aptos Display"/>
        </w:rPr>
        <w:t xml:space="preserve">1:1 </w:t>
      </w:r>
      <w:r w:rsidRPr="006D711D">
        <w:rPr>
          <w:rFonts w:eastAsia="Times New Roman"/>
        </w:rPr>
        <w:t>Problem statement and research motivation</w:t>
      </w:r>
    </w:p>
    <w:p w14:paraId="7411B6DB" w14:textId="382753BF" w:rsidR="009F37C3" w:rsidRPr="00D04DF6" w:rsidRDefault="001723F3" w:rsidP="00000FEE">
      <w:pPr>
        <w:spacing w:line="276" w:lineRule="auto"/>
        <w:jc w:val="both"/>
        <w:rPr>
          <w:rFonts w:ascii="Times New Roman" w:eastAsia="Aptos" w:hAnsi="Times New Roman" w:cs="Times New Roman"/>
          <w:sz w:val="22"/>
          <w:szCs w:val="22"/>
        </w:rPr>
      </w:pPr>
      <w:r w:rsidRPr="00D04DF6">
        <w:rPr>
          <w:rFonts w:ascii="Times New Roman" w:eastAsia="Aptos" w:hAnsi="Times New Roman" w:cs="Times New Roman"/>
          <w:sz w:val="22"/>
          <w:szCs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Aptos" w:hAnsi="Times New Roman" w:cs="Times New Roman"/>
            <w:sz w:val="22"/>
            <w:szCs w:val="22"/>
          </w:rPr>
          <w:id w:val="982575286"/>
          <w:citation/>
        </w:sdtPr>
        <w:sdtEndPr/>
        <w:sdtContent>
          <w:r w:rsidR="0019799C" w:rsidRPr="00D04DF6">
            <w:rPr>
              <w:rFonts w:ascii="Times New Roman" w:eastAsia="Aptos" w:hAnsi="Times New Roman" w:cs="Times New Roman"/>
              <w:sz w:val="22"/>
              <w:szCs w:val="22"/>
            </w:rPr>
            <w:fldChar w:fldCharType="begin"/>
          </w:r>
          <w:r w:rsidR="0019799C" w:rsidRPr="00D04DF6">
            <w:rPr>
              <w:rFonts w:ascii="Times New Roman" w:eastAsia="Aptos" w:hAnsi="Times New Roman" w:cs="Times New Roman"/>
              <w:sz w:val="22"/>
              <w:szCs w:val="22"/>
              <w:lang w:val="en-US"/>
            </w:rPr>
            <w:instrText xml:space="preserve"> CITATION Ten21 \l 1033 </w:instrText>
          </w:r>
          <w:r w:rsidR="0019799C" w:rsidRPr="00D04DF6">
            <w:rPr>
              <w:rFonts w:ascii="Times New Roman" w:eastAsia="Aptos" w:hAnsi="Times New Roman" w:cs="Times New Roman"/>
              <w:sz w:val="22"/>
              <w:szCs w:val="22"/>
            </w:rPr>
            <w:fldChar w:fldCharType="separate"/>
          </w:r>
          <w:r w:rsidR="0019799C" w:rsidRPr="00D04DF6">
            <w:rPr>
              <w:rFonts w:ascii="Times New Roman" w:eastAsia="Aptos" w:hAnsi="Times New Roman" w:cs="Times New Roman"/>
              <w:noProof/>
              <w:sz w:val="22"/>
              <w:szCs w:val="22"/>
              <w:lang w:val="en-US"/>
            </w:rPr>
            <w:t xml:space="preserve"> (Teng-Zhen Ma , et al., 2021)</w:t>
          </w:r>
          <w:r w:rsidR="0019799C" w:rsidRPr="00D04DF6">
            <w:rPr>
              <w:rFonts w:ascii="Times New Roman" w:eastAsia="Aptos" w:hAnsi="Times New Roman" w:cs="Times New Roman"/>
              <w:sz w:val="22"/>
              <w:szCs w:val="22"/>
            </w:rPr>
            <w:fldChar w:fldCharType="end"/>
          </w:r>
        </w:sdtContent>
      </w:sdt>
      <w:r w:rsidRPr="00D04DF6">
        <w:rPr>
          <w:rFonts w:ascii="Times New Roman" w:eastAsia="Aptos" w:hAnsi="Times New Roman" w:cs="Times New Roman"/>
          <w:sz w:val="22"/>
          <w:szCs w:val="22"/>
        </w:rPr>
        <w:t>. Ensuring the wine industry relishes its glory days again with the help of our research</w:t>
      </w:r>
      <w:r w:rsidR="00620C80">
        <w:rPr>
          <w:rFonts w:ascii="Times New Roman" w:eastAsia="Aptos" w:hAnsi="Times New Roman" w:cs="Times New Roman"/>
          <w:sz w:val="22"/>
          <w:szCs w:val="22"/>
        </w:rPr>
        <w:t xml:space="preserve"> provided</w:t>
      </w:r>
      <w:r w:rsidRPr="00D04DF6">
        <w:rPr>
          <w:rFonts w:ascii="Times New Roman" w:eastAsia="Aptos" w:hAnsi="Times New Roman" w:cs="Times New Roman"/>
          <w:sz w:val="22"/>
          <w:szCs w:val="22"/>
        </w:rPr>
        <w:t xml:space="preserve"> us the motivation to figure out whether wine with higher alcohol content has a significantly higher quality rating than then the wines with lower alcohol content.</w:t>
      </w:r>
    </w:p>
    <w:p w14:paraId="61B18382" w14:textId="77777777" w:rsidR="00462501" w:rsidRDefault="00462501" w:rsidP="00000FEE">
      <w:pPr>
        <w:pStyle w:val="Heading2"/>
        <w:spacing w:line="276" w:lineRule="auto"/>
        <w:jc w:val="both"/>
        <w:rPr>
          <w:rFonts w:eastAsia="Aptos Display"/>
        </w:rPr>
      </w:pPr>
    </w:p>
    <w:p w14:paraId="7411B6DC" w14:textId="5909A2A5" w:rsidR="009F37C3" w:rsidRDefault="0098617A" w:rsidP="00000FEE">
      <w:pPr>
        <w:pStyle w:val="Heading2"/>
        <w:spacing w:line="276" w:lineRule="auto"/>
        <w:jc w:val="both"/>
        <w:rPr>
          <w:rFonts w:eastAsia="Times New Roman"/>
        </w:rPr>
      </w:pPr>
      <w:r w:rsidRPr="006D711D">
        <w:rPr>
          <w:rFonts w:eastAsia="Aptos Display"/>
        </w:rPr>
        <w:t>1:2.</w:t>
      </w:r>
      <w:r>
        <w:rPr>
          <w:rFonts w:eastAsia="Aptos Display"/>
        </w:rPr>
        <w:t xml:space="preserve"> </w:t>
      </w:r>
      <w:r w:rsidR="001723F3" w:rsidRPr="006D711D">
        <w:rPr>
          <w:rFonts w:eastAsia="Times New Roman"/>
        </w:rPr>
        <w:t>The data set</w:t>
      </w:r>
    </w:p>
    <w:p w14:paraId="3C49E1D7" w14:textId="5FEDFF9C" w:rsidR="00D04DF6" w:rsidRPr="00D04DF6" w:rsidRDefault="00D04DF6" w:rsidP="00000FEE">
      <w:pPr>
        <w:spacing w:line="276" w:lineRule="auto"/>
        <w:jc w:val="both"/>
        <w:rPr>
          <w:rFonts w:ascii="Times New Roman" w:hAnsi="Times New Roman" w:cs="Times New Roman"/>
          <w:sz w:val="22"/>
          <w:szCs w:val="22"/>
        </w:rPr>
      </w:pPr>
      <w:r w:rsidRPr="00D04DF6">
        <w:rPr>
          <w:rFonts w:ascii="Times New Roman" w:hAnsi="Times New Roman" w:cs="Times New Roman"/>
          <w:sz w:val="22"/>
          <w:szCs w:val="22"/>
        </w:rPr>
        <w:t>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research. The dataset is ideal for studying the impact of alcohol content on wine quality.</w:t>
      </w:r>
    </w:p>
    <w:p w14:paraId="3864E8E8" w14:textId="77777777" w:rsidR="00BB0E3C" w:rsidRDefault="00BB0E3C" w:rsidP="00000FEE">
      <w:pPr>
        <w:pStyle w:val="Heading2"/>
        <w:spacing w:line="276" w:lineRule="auto"/>
        <w:jc w:val="both"/>
        <w:rPr>
          <w:rFonts w:eastAsia="Aptos Display"/>
        </w:rPr>
      </w:pPr>
    </w:p>
    <w:p w14:paraId="7411B6DF" w14:textId="22207C1B" w:rsidR="009F37C3" w:rsidRPr="006D711D" w:rsidRDefault="001723F3" w:rsidP="00000FEE">
      <w:pPr>
        <w:pStyle w:val="Heading2"/>
        <w:spacing w:line="276" w:lineRule="auto"/>
        <w:jc w:val="both"/>
        <w:rPr>
          <w:rFonts w:eastAsia="Times New Roman"/>
        </w:rPr>
      </w:pPr>
      <w:r w:rsidRPr="006D711D">
        <w:rPr>
          <w:rFonts w:eastAsia="Aptos Display"/>
        </w:rPr>
        <w:t>1:3</w:t>
      </w:r>
      <w:r w:rsidR="0098617A">
        <w:rPr>
          <w:rFonts w:eastAsia="Aptos Display"/>
        </w:rPr>
        <w:t>.</w:t>
      </w:r>
      <w:r w:rsidRPr="006D711D">
        <w:rPr>
          <w:rFonts w:eastAsia="Aptos Display"/>
        </w:rPr>
        <w:t xml:space="preserve"> </w:t>
      </w:r>
      <w:r w:rsidRPr="006D711D">
        <w:rPr>
          <w:rFonts w:eastAsia="Times New Roman"/>
        </w:rPr>
        <w:t>Research question</w:t>
      </w:r>
    </w:p>
    <w:p w14:paraId="4845DB76" w14:textId="262B9BB7" w:rsidR="002A7B88" w:rsidRDefault="002A7B88" w:rsidP="00000FEE">
      <w:pPr>
        <w:spacing w:line="276"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To ascertain whether the proportion of alcohol quantity connects to alcohol quality we needed to craft an excellent research question. Therefore, it </w:t>
      </w:r>
      <w:proofErr w:type="gramStart"/>
      <w:r>
        <w:rPr>
          <w:rFonts w:ascii="Times New Roman" w:eastAsia="Aptos" w:hAnsi="Times New Roman" w:cs="Times New Roman"/>
          <w:sz w:val="22"/>
          <w:szCs w:val="22"/>
        </w:rPr>
        <w:t>lead</w:t>
      </w:r>
      <w:proofErr w:type="gramEnd"/>
      <w:r>
        <w:rPr>
          <w:rFonts w:ascii="Times New Roman" w:eastAsia="Aptos" w:hAnsi="Times New Roman" w:cs="Times New Roman"/>
          <w:sz w:val="22"/>
          <w:szCs w:val="22"/>
        </w:rPr>
        <w:t xml:space="preserve"> to the research question of –</w:t>
      </w:r>
    </w:p>
    <w:p w14:paraId="43D7BB5F" w14:textId="5CDA92FD" w:rsidR="003457E4" w:rsidRDefault="003457E4" w:rsidP="00000FEE">
      <w:pPr>
        <w:spacing w:line="276" w:lineRule="auto"/>
        <w:jc w:val="both"/>
        <w:rPr>
          <w:rFonts w:ascii="Times New Roman" w:eastAsia="Aptos" w:hAnsi="Times New Roman" w:cs="Times New Roman"/>
          <w:sz w:val="22"/>
          <w:szCs w:val="22"/>
        </w:rPr>
      </w:pPr>
      <w:r w:rsidRPr="003457E4">
        <w:rPr>
          <w:rFonts w:ascii="Times New Roman" w:eastAsia="Aptos" w:hAnsi="Times New Roman" w:cs="Times New Roman"/>
          <w:sz w:val="22"/>
          <w:szCs w:val="22"/>
        </w:rPr>
        <w:t>Is there a difference in the mean quality rating between wines with low alcohol content and wines with high alcohol content</w:t>
      </w:r>
      <w:r>
        <w:rPr>
          <w:rFonts w:ascii="Times New Roman" w:eastAsia="Aptos" w:hAnsi="Times New Roman" w:cs="Times New Roman"/>
          <w:sz w:val="22"/>
          <w:szCs w:val="22"/>
        </w:rPr>
        <w:t>?</w:t>
      </w:r>
    </w:p>
    <w:p w14:paraId="05112FBC" w14:textId="24610285" w:rsidR="002A7B88" w:rsidRDefault="002A7B88" w:rsidP="00000FEE">
      <w:pPr>
        <w:spacing w:line="276"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w:t>
      </w:r>
      <w:r w:rsidR="00DE5764">
        <w:rPr>
          <w:rFonts w:ascii="Times New Roman" w:eastAsia="Aptos" w:hAnsi="Times New Roman" w:cs="Times New Roman"/>
          <w:sz w:val="22"/>
          <w:szCs w:val="22"/>
        </w:rPr>
        <w:t>utilizing the dataset to explore the effects of alcohol content on wine quality.</w:t>
      </w:r>
    </w:p>
    <w:p w14:paraId="7E08D3C6" w14:textId="77777777" w:rsidR="00F02961" w:rsidRDefault="00F02961" w:rsidP="00000FEE">
      <w:pPr>
        <w:pStyle w:val="Heading2"/>
        <w:spacing w:line="276" w:lineRule="auto"/>
        <w:jc w:val="both"/>
        <w:rPr>
          <w:rFonts w:eastAsia="Aptos Display"/>
        </w:rPr>
      </w:pPr>
    </w:p>
    <w:p w14:paraId="7411B6E8" w14:textId="60331103" w:rsidR="009F37C3" w:rsidRPr="006D711D" w:rsidRDefault="001723F3" w:rsidP="00000FEE">
      <w:pPr>
        <w:pStyle w:val="Heading2"/>
        <w:spacing w:line="276" w:lineRule="auto"/>
        <w:jc w:val="both"/>
        <w:rPr>
          <w:rFonts w:eastAsia="Aptos Display"/>
        </w:rPr>
      </w:pPr>
      <w:r w:rsidRPr="006D711D">
        <w:rPr>
          <w:rFonts w:eastAsia="Aptos Display"/>
        </w:rPr>
        <w:t>1:4</w:t>
      </w:r>
      <w:r w:rsidR="00074055">
        <w:rPr>
          <w:rFonts w:eastAsia="Aptos Display"/>
        </w:rPr>
        <w:t>.</w:t>
      </w:r>
      <w:r w:rsidR="0098617A">
        <w:rPr>
          <w:rFonts w:eastAsia="Aptos Display"/>
        </w:rPr>
        <w:t xml:space="preserve"> </w:t>
      </w:r>
      <w:r w:rsidRPr="006D711D">
        <w:rPr>
          <w:rFonts w:eastAsia="Times New Roman"/>
        </w:rPr>
        <w:t>Null hypothesis and alternative hypothesis (H0/H1)</w:t>
      </w:r>
    </w:p>
    <w:p w14:paraId="7411B6E9" w14:textId="306C585A" w:rsidR="009F37C3" w:rsidRPr="006D711D" w:rsidRDefault="004E5405" w:rsidP="00000FEE">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Over the course of this assessment</w:t>
      </w:r>
      <w:r w:rsidR="001723F3" w:rsidRPr="006D711D">
        <w:rPr>
          <w:rFonts w:ascii="Times New Roman" w:eastAsia="Times New Roman" w:hAnsi="Times New Roman" w:cs="Times New Roman"/>
          <w:sz w:val="22"/>
          <w:szCs w:val="22"/>
        </w:rPr>
        <w:t>, we want to investigate the effect of alcohol content on the quality rating</w:t>
      </w:r>
      <w:r>
        <w:rPr>
          <w:rFonts w:ascii="Times New Roman" w:eastAsia="Times New Roman" w:hAnsi="Times New Roman" w:cs="Times New Roman"/>
          <w:sz w:val="22"/>
          <w:szCs w:val="22"/>
        </w:rPr>
        <w:t>s</w:t>
      </w:r>
      <w:r w:rsidR="001723F3" w:rsidRPr="006D711D">
        <w:rPr>
          <w:rFonts w:ascii="Times New Roman" w:eastAsia="Times New Roman" w:hAnsi="Times New Roman" w:cs="Times New Roman"/>
          <w:sz w:val="22"/>
          <w:szCs w:val="22"/>
        </w:rPr>
        <w:t xml:space="preserve"> of white wine. To </w:t>
      </w:r>
      <w:r w:rsidR="0060093E">
        <w:rPr>
          <w:rFonts w:ascii="Times New Roman" w:eastAsia="Times New Roman" w:hAnsi="Times New Roman" w:cs="Times New Roman"/>
          <w:sz w:val="22"/>
          <w:szCs w:val="22"/>
        </w:rPr>
        <w:t>establish</w:t>
      </w:r>
      <w:r w:rsidR="001723F3" w:rsidRPr="006D711D">
        <w:rPr>
          <w:rFonts w:ascii="Times New Roman" w:eastAsia="Times New Roman" w:hAnsi="Times New Roman" w:cs="Times New Roman"/>
          <w:sz w:val="22"/>
          <w:szCs w:val="22"/>
        </w:rPr>
        <w:t xml:space="preserve"> this, we approach it scientifically, establishing two competing hypotheses</w:t>
      </w:r>
      <w:r w:rsidR="00EE2D6C">
        <w:rPr>
          <w:rFonts w:ascii="Times New Roman" w:eastAsia="Times New Roman" w:hAnsi="Times New Roman" w:cs="Times New Roman"/>
          <w:sz w:val="22"/>
          <w:szCs w:val="22"/>
        </w:rPr>
        <w:t>-</w:t>
      </w:r>
    </w:p>
    <w:p w14:paraId="43A71955" w14:textId="77777777" w:rsidR="00BB0E3C" w:rsidRDefault="001723F3" w:rsidP="00000FEE">
      <w:pPr>
        <w:spacing w:line="276"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N</w:t>
      </w:r>
      <w:r w:rsidR="00246239">
        <w:rPr>
          <w:rFonts w:ascii="Times New Roman" w:eastAsia="Times New Roman" w:hAnsi="Times New Roman" w:cs="Times New Roman"/>
          <w:b/>
          <w:bCs/>
          <w:sz w:val="22"/>
          <w:szCs w:val="22"/>
        </w:rPr>
        <w:t>ull</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no difference in the mean quality ratings between the wines with low alcohol content and wines with high alcohol content.</w:t>
      </w:r>
    </w:p>
    <w:p w14:paraId="7411B6EB" w14:textId="69D24B7E" w:rsidR="009F37C3" w:rsidRPr="006D711D" w:rsidRDefault="001723F3" w:rsidP="00000FEE">
      <w:pPr>
        <w:spacing w:line="276"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A</w:t>
      </w:r>
      <w:r w:rsidR="00246239">
        <w:rPr>
          <w:rFonts w:ascii="Times New Roman" w:eastAsia="Times New Roman" w:hAnsi="Times New Roman" w:cs="Times New Roman"/>
          <w:b/>
          <w:bCs/>
          <w:sz w:val="22"/>
          <w:szCs w:val="22"/>
        </w:rPr>
        <w:t>lternative</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a difference in the mean quality ratings between wines with low alcohol content and wines with high alcohol content.</w:t>
      </w:r>
    </w:p>
    <w:p w14:paraId="7411B6ED" w14:textId="4E6670A1" w:rsidR="009F37C3" w:rsidRDefault="003457E4" w:rsidP="00000FEE">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Though our </w:t>
      </w:r>
      <w:r w:rsidR="00AF03A6">
        <w:rPr>
          <w:rFonts w:ascii="Times New Roman" w:eastAsia="Times New Roman" w:hAnsi="Times New Roman" w:cs="Times New Roman"/>
          <w:sz w:val="22"/>
          <w:szCs w:val="22"/>
        </w:rPr>
        <w:t>statistical testing we will be a</w:t>
      </w:r>
      <w:r w:rsidR="00C03F9A">
        <w:rPr>
          <w:rFonts w:ascii="Times New Roman" w:eastAsia="Times New Roman" w:hAnsi="Times New Roman" w:cs="Times New Roman"/>
          <w:sz w:val="22"/>
          <w:szCs w:val="22"/>
        </w:rPr>
        <w:t xml:space="preserve">ble to </w:t>
      </w:r>
      <w:r>
        <w:rPr>
          <w:rFonts w:ascii="Times New Roman" w:eastAsia="Times New Roman" w:hAnsi="Times New Roman" w:cs="Times New Roman"/>
          <w:sz w:val="22"/>
          <w:szCs w:val="22"/>
        </w:rPr>
        <w:t>evaluate the hypothesis under defined significance level leading us to</w:t>
      </w:r>
      <w:r w:rsidR="00C03F9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either </w:t>
      </w:r>
      <w:r w:rsidR="00C03F9A">
        <w:rPr>
          <w:rFonts w:ascii="Times New Roman" w:eastAsia="Times New Roman" w:hAnsi="Times New Roman" w:cs="Times New Roman"/>
          <w:sz w:val="22"/>
          <w:szCs w:val="22"/>
        </w:rPr>
        <w:t>rej</w:t>
      </w:r>
      <w:r>
        <w:rPr>
          <w:rFonts w:ascii="Times New Roman" w:eastAsia="Times New Roman" w:hAnsi="Times New Roman" w:cs="Times New Roman"/>
          <w:sz w:val="22"/>
          <w:szCs w:val="22"/>
        </w:rPr>
        <w:t>ect or accept the null hypothesis.</w:t>
      </w:r>
    </w:p>
    <w:p w14:paraId="4DC3CA33" w14:textId="0DC826A2" w:rsidR="00462501" w:rsidRPr="00462501" w:rsidRDefault="00B22649" w:rsidP="00000FEE">
      <w:pPr>
        <w:pStyle w:val="Heading1"/>
        <w:spacing w:line="276" w:lineRule="auto"/>
        <w:jc w:val="both"/>
        <w:rPr>
          <w:rFonts w:eastAsia="Times New Roman"/>
        </w:rPr>
      </w:pPr>
      <w:r>
        <w:rPr>
          <w:rFonts w:eastAsia="Times New Roman"/>
        </w:rPr>
        <w:lastRenderedPageBreak/>
        <w:t xml:space="preserve">2. </w:t>
      </w:r>
      <w:r w:rsidR="00627AEF" w:rsidRPr="7FBAA7B2">
        <w:rPr>
          <w:rFonts w:eastAsia="Times New Roman"/>
        </w:rPr>
        <w:t>Background research</w:t>
      </w:r>
    </w:p>
    <w:p w14:paraId="39AD9277" w14:textId="6BA71FFD" w:rsidR="00627AEF" w:rsidRDefault="00074055" w:rsidP="00000FEE">
      <w:pPr>
        <w:pStyle w:val="Heading2"/>
        <w:spacing w:line="276" w:lineRule="auto"/>
        <w:jc w:val="both"/>
        <w:rPr>
          <w:rFonts w:eastAsia="Times New Roman"/>
        </w:rPr>
      </w:pPr>
      <w:r>
        <w:t>2.1.</w:t>
      </w:r>
      <w:r w:rsidRPr="7FBAA7B2">
        <w:rPr>
          <w:rFonts w:eastAsia="Times New Roman"/>
        </w:rPr>
        <w:t xml:space="preserve"> Research papers</w:t>
      </w:r>
    </w:p>
    <w:p w14:paraId="17E57898" w14:textId="0EA0BD08" w:rsidR="002E70F0" w:rsidRPr="002E70F0" w:rsidRDefault="002E70F0" w:rsidP="00000FEE">
      <w:pPr>
        <w:spacing w:line="276" w:lineRule="auto"/>
        <w:jc w:val="both"/>
        <w:rPr>
          <w:rFonts w:ascii="Times New Roman" w:hAnsi="Times New Roman" w:cs="Times New Roman"/>
          <w:sz w:val="22"/>
          <w:szCs w:val="22"/>
        </w:rPr>
      </w:pPr>
      <w:r w:rsidRPr="002E70F0">
        <w:rPr>
          <w:rFonts w:ascii="Times New Roman" w:hAnsi="Times New Roman" w:cs="Times New Roman"/>
          <w:sz w:val="22"/>
          <w:szCs w:val="22"/>
        </w:rPr>
        <w:t>Research centring around wine is not a new phenomenon as the earliest production of wine date up to 6000 BC. However, the modern technology provides greater opportunity to research on wine and its elements. So, it is not an unfamiliar event that we found multiple journals that worked with the same dataset as ours. </w:t>
      </w:r>
    </w:p>
    <w:p w14:paraId="71AD5407" w14:textId="3B988275" w:rsidR="002E70F0" w:rsidRPr="002E70F0" w:rsidRDefault="002E70F0" w:rsidP="00000FEE">
      <w:pPr>
        <w:spacing w:line="276" w:lineRule="auto"/>
        <w:jc w:val="both"/>
        <w:rPr>
          <w:rFonts w:ascii="Times New Roman" w:hAnsi="Times New Roman" w:cs="Times New Roman"/>
          <w:sz w:val="22"/>
          <w:szCs w:val="22"/>
        </w:rPr>
      </w:pPr>
      <w:r w:rsidRPr="002E70F0">
        <w:rPr>
          <w:rFonts w:ascii="Times New Roman" w:hAnsi="Times New Roman" w:cs="Times New Roman"/>
          <w:sz w:val="22"/>
          <w:szCs w:val="22"/>
        </w:rPr>
        <w:t>The research paper titled “Prediction of wine quality using machine learning algorithms</w:t>
      </w:r>
      <w:sdt>
        <w:sdtPr>
          <w:rPr>
            <w:rFonts w:ascii="Times New Roman" w:hAnsi="Times New Roman" w:cs="Times New Roman"/>
            <w:sz w:val="22"/>
            <w:szCs w:val="22"/>
          </w:rPr>
          <w:id w:val="807291875"/>
          <w:citation/>
        </w:sdtPr>
        <w:sdtEndPr/>
        <w:sdtContent>
          <w:r>
            <w:rPr>
              <w:rFonts w:ascii="Times New Roman" w:hAnsi="Times New Roman" w:cs="Times New Roman"/>
              <w:sz w:val="22"/>
              <w:szCs w:val="22"/>
            </w:rPr>
            <w:fldChar w:fldCharType="begin"/>
          </w:r>
          <w:r>
            <w:rPr>
              <w:rFonts w:ascii="Times New Roman" w:hAnsi="Times New Roman" w:cs="Times New Roman"/>
              <w:sz w:val="22"/>
              <w:szCs w:val="22"/>
              <w:lang w:val="en-US"/>
            </w:rPr>
            <w:instrText xml:space="preserve"> CITATION Dah21 \l 1033 </w:instrText>
          </w:r>
          <w:r>
            <w:rPr>
              <w:rFonts w:ascii="Times New Roman" w:hAnsi="Times New Roman" w:cs="Times New Roman"/>
              <w:sz w:val="22"/>
              <w:szCs w:val="22"/>
            </w:rPr>
            <w:fldChar w:fldCharType="separate"/>
          </w:r>
          <w:r>
            <w:rPr>
              <w:rFonts w:ascii="Times New Roman" w:hAnsi="Times New Roman" w:cs="Times New Roman"/>
              <w:noProof/>
              <w:sz w:val="22"/>
              <w:szCs w:val="22"/>
              <w:lang w:val="en-US"/>
            </w:rPr>
            <w:t xml:space="preserve"> </w:t>
          </w:r>
          <w:r w:rsidRPr="002E70F0">
            <w:rPr>
              <w:rFonts w:ascii="Times New Roman" w:hAnsi="Times New Roman" w:cs="Times New Roman"/>
              <w:noProof/>
              <w:sz w:val="22"/>
              <w:szCs w:val="22"/>
              <w:lang w:val="en-US"/>
            </w:rPr>
            <w:t>(Dahal, et al., 2021)</w:t>
          </w:r>
          <w:r>
            <w:rPr>
              <w:rFonts w:ascii="Times New Roman" w:hAnsi="Times New Roman" w:cs="Times New Roman"/>
              <w:sz w:val="22"/>
              <w:szCs w:val="22"/>
            </w:rPr>
            <w:fldChar w:fldCharType="end"/>
          </w:r>
        </w:sdtContent>
      </w:sdt>
      <w:r w:rsidRPr="002E70F0">
        <w:rPr>
          <w:rFonts w:ascii="Times New Roman" w:hAnsi="Times New Roman" w:cs="Times New Roman"/>
          <w:sz w:val="22"/>
          <w:szCs w:val="22"/>
        </w:rPr>
        <w:t>” harnessed our white wine dataset to establish relation between different wine components and the quality using machine learning algorithms. Noteworthy corelation between alcohol content and wine quality was observed. Therefore, it provides us with the basis to study the relation of alcohol with wine quality for different levels. </w:t>
      </w:r>
    </w:p>
    <w:p w14:paraId="69DBD90F" w14:textId="0F4C69F4" w:rsidR="002E70F0" w:rsidRDefault="002E70F0" w:rsidP="00000FEE">
      <w:pPr>
        <w:spacing w:line="276" w:lineRule="auto"/>
        <w:jc w:val="both"/>
        <w:rPr>
          <w:rFonts w:ascii="Times New Roman" w:hAnsi="Times New Roman" w:cs="Times New Roman"/>
          <w:sz w:val="22"/>
          <w:szCs w:val="22"/>
        </w:rPr>
      </w:pPr>
      <w:r w:rsidRPr="002E70F0">
        <w:rPr>
          <w:rFonts w:ascii="Times New Roman" w:hAnsi="Times New Roman" w:cs="Times New Roman"/>
          <w:sz w:val="22"/>
          <w:szCs w:val="22"/>
        </w:rPr>
        <w:t>An article entitled “The influence of Alcohol on the sensory perception of red wines</w:t>
      </w:r>
      <w:sdt>
        <w:sdtPr>
          <w:rPr>
            <w:rFonts w:ascii="Times New Roman" w:hAnsi="Times New Roman" w:cs="Times New Roman"/>
            <w:sz w:val="22"/>
            <w:szCs w:val="22"/>
          </w:rPr>
          <w:id w:val="-1107582063"/>
          <w:citation/>
        </w:sdtPr>
        <w:sdtEndPr/>
        <w:sdtContent>
          <w:r w:rsidR="0087436D">
            <w:rPr>
              <w:rFonts w:ascii="Times New Roman" w:hAnsi="Times New Roman" w:cs="Times New Roman"/>
              <w:sz w:val="22"/>
              <w:szCs w:val="22"/>
            </w:rPr>
            <w:fldChar w:fldCharType="begin"/>
          </w:r>
          <w:r w:rsidR="0087436D">
            <w:rPr>
              <w:rFonts w:ascii="Times New Roman" w:hAnsi="Times New Roman" w:cs="Times New Roman"/>
              <w:sz w:val="22"/>
              <w:szCs w:val="22"/>
              <w:lang w:val="en-US"/>
            </w:rPr>
            <w:instrText xml:space="preserve"> CITATION Kin13 \l 1033 </w:instrText>
          </w:r>
          <w:r w:rsidR="0087436D">
            <w:rPr>
              <w:rFonts w:ascii="Times New Roman" w:hAnsi="Times New Roman" w:cs="Times New Roman"/>
              <w:sz w:val="22"/>
              <w:szCs w:val="22"/>
            </w:rPr>
            <w:fldChar w:fldCharType="separate"/>
          </w:r>
          <w:r w:rsidR="0087436D">
            <w:rPr>
              <w:rFonts w:ascii="Times New Roman" w:hAnsi="Times New Roman" w:cs="Times New Roman"/>
              <w:noProof/>
              <w:sz w:val="22"/>
              <w:szCs w:val="22"/>
              <w:lang w:val="en-US"/>
            </w:rPr>
            <w:t xml:space="preserve"> </w:t>
          </w:r>
          <w:r w:rsidR="0087436D" w:rsidRPr="0087436D">
            <w:rPr>
              <w:rFonts w:ascii="Times New Roman" w:hAnsi="Times New Roman" w:cs="Times New Roman"/>
              <w:noProof/>
              <w:sz w:val="22"/>
              <w:szCs w:val="22"/>
              <w:lang w:val="en-US"/>
            </w:rPr>
            <w:t>(King, et al., 2013)</w:t>
          </w:r>
          <w:r w:rsidR="0087436D">
            <w:rPr>
              <w:rFonts w:ascii="Times New Roman" w:hAnsi="Times New Roman" w:cs="Times New Roman"/>
              <w:sz w:val="22"/>
              <w:szCs w:val="22"/>
            </w:rPr>
            <w:fldChar w:fldCharType="end"/>
          </w:r>
        </w:sdtContent>
      </w:sdt>
      <w:r w:rsidRPr="002E70F0">
        <w:rPr>
          <w:rFonts w:ascii="Times New Roman" w:hAnsi="Times New Roman" w:cs="Times New Roman"/>
          <w:sz w:val="22"/>
          <w:szCs w:val="22"/>
        </w:rPr>
        <w:t>” established the idea of alcohol content influencing sensory attributes like aroma and taste for the red wines. The article manages to proof the wines containing higher level of alcohols tend to be more intense especially associating with sensory perceptions. Senses are highly corelated with the quality of wine providing us with evidence that alcohol content might influence overall wine quality further solidifying our reason to research on our chosen topic.</w:t>
      </w:r>
    </w:p>
    <w:p w14:paraId="3CFBE5AA" w14:textId="5F76FBCD" w:rsidR="00202938" w:rsidRDefault="00202938" w:rsidP="00000FEE">
      <w:pPr>
        <w:spacing w:line="276" w:lineRule="auto"/>
        <w:jc w:val="both"/>
        <w:rPr>
          <w:rFonts w:ascii="Times New Roman" w:hAnsi="Times New Roman" w:cs="Times New Roman"/>
          <w:sz w:val="22"/>
          <w:szCs w:val="22"/>
        </w:rPr>
      </w:pPr>
      <w:r w:rsidRPr="00202938">
        <w:rPr>
          <w:rFonts w:ascii="Times New Roman" w:hAnsi="Times New Roman" w:cs="Times New Roman"/>
          <w:sz w:val="22"/>
          <w:szCs w:val="22"/>
        </w:rPr>
        <w:t>The article titled “Impact of dealcoholisation on quality properties in white wine at various alcohol content levels</w:t>
      </w:r>
      <w:sdt>
        <w:sdtPr>
          <w:rPr>
            <w:rFonts w:ascii="Times New Roman" w:hAnsi="Times New Roman" w:cs="Times New Roman"/>
            <w:sz w:val="22"/>
            <w:szCs w:val="22"/>
          </w:rPr>
          <w:id w:val="1138605000"/>
          <w:citation/>
        </w:sdtPr>
        <w:sdtEndPr/>
        <w:sdtContent>
          <w:r w:rsidR="00AB06BB">
            <w:rPr>
              <w:rFonts w:ascii="Times New Roman" w:hAnsi="Times New Roman" w:cs="Times New Roman"/>
              <w:sz w:val="22"/>
              <w:szCs w:val="22"/>
            </w:rPr>
            <w:fldChar w:fldCharType="begin"/>
          </w:r>
          <w:r w:rsidR="00AB06BB">
            <w:rPr>
              <w:rFonts w:ascii="Times New Roman" w:hAnsi="Times New Roman" w:cs="Times New Roman"/>
              <w:sz w:val="22"/>
              <w:szCs w:val="22"/>
              <w:lang w:val="en-US"/>
            </w:rPr>
            <w:instrText xml:space="preserve"> CITATION Lig19 \l 1033 </w:instrText>
          </w:r>
          <w:r w:rsidR="00AB06BB">
            <w:rPr>
              <w:rFonts w:ascii="Times New Roman" w:hAnsi="Times New Roman" w:cs="Times New Roman"/>
              <w:sz w:val="22"/>
              <w:szCs w:val="22"/>
            </w:rPr>
            <w:fldChar w:fldCharType="separate"/>
          </w:r>
          <w:r w:rsidR="00AB06BB">
            <w:rPr>
              <w:rFonts w:ascii="Times New Roman" w:hAnsi="Times New Roman" w:cs="Times New Roman"/>
              <w:noProof/>
              <w:sz w:val="22"/>
              <w:szCs w:val="22"/>
              <w:lang w:val="en-US"/>
            </w:rPr>
            <w:t xml:space="preserve"> </w:t>
          </w:r>
          <w:r w:rsidR="00AB06BB" w:rsidRPr="00AB06BB">
            <w:rPr>
              <w:rFonts w:ascii="Times New Roman" w:hAnsi="Times New Roman" w:cs="Times New Roman"/>
              <w:noProof/>
              <w:sz w:val="22"/>
              <w:szCs w:val="22"/>
              <w:lang w:val="en-US"/>
            </w:rPr>
            <w:t>(Liguori, et al., 2019)</w:t>
          </w:r>
          <w:r w:rsidR="00AB06BB">
            <w:rPr>
              <w:rFonts w:ascii="Times New Roman" w:hAnsi="Times New Roman" w:cs="Times New Roman"/>
              <w:sz w:val="22"/>
              <w:szCs w:val="22"/>
            </w:rPr>
            <w:fldChar w:fldCharType="end"/>
          </w:r>
        </w:sdtContent>
      </w:sdt>
      <w:r w:rsidR="00AB06BB">
        <w:rPr>
          <w:rFonts w:ascii="Times New Roman" w:hAnsi="Times New Roman" w:cs="Times New Roman"/>
          <w:sz w:val="22"/>
          <w:szCs w:val="22"/>
        </w:rPr>
        <w:t xml:space="preserve">” </w:t>
      </w:r>
      <w:r w:rsidRPr="00202938">
        <w:rPr>
          <w:rFonts w:ascii="Times New Roman" w:hAnsi="Times New Roman" w:cs="Times New Roman"/>
          <w:sz w:val="22"/>
          <w:szCs w:val="22"/>
        </w:rPr>
        <w:t>emphasizes on the effect of alcohol on white wine’s taste, aroma and volatile compounds through the process of dealcoholisation. The research paper suggests that alcohol exerts a significant influence on the overall texture of a wine.</w:t>
      </w:r>
    </w:p>
    <w:p w14:paraId="442C5B33" w14:textId="77777777" w:rsidR="00462501" w:rsidRDefault="00462501" w:rsidP="00000FEE">
      <w:pPr>
        <w:pStyle w:val="Heading2"/>
        <w:spacing w:line="276" w:lineRule="auto"/>
        <w:rPr>
          <w:rFonts w:eastAsia="Times New Roman"/>
        </w:rPr>
      </w:pPr>
    </w:p>
    <w:p w14:paraId="51B2EEFE" w14:textId="720EFDD2" w:rsidR="00840E7F" w:rsidRPr="00202938" w:rsidRDefault="008B489A" w:rsidP="00000FEE">
      <w:pPr>
        <w:pStyle w:val="Heading2"/>
        <w:spacing w:line="276" w:lineRule="auto"/>
        <w:rPr>
          <w:sz w:val="22"/>
          <w:szCs w:val="22"/>
        </w:rPr>
      </w:pPr>
      <w:r>
        <w:rPr>
          <w:rFonts w:eastAsia="Times New Roman"/>
        </w:rPr>
        <w:t xml:space="preserve">2.2. </w:t>
      </w:r>
      <w:r w:rsidRPr="7FBAA7B2">
        <w:rPr>
          <w:rFonts w:eastAsia="Times New Roman"/>
        </w:rPr>
        <w:t>Why RQ is of interest</w:t>
      </w:r>
    </w:p>
    <w:p w14:paraId="00A714BB" w14:textId="5E40C8F1" w:rsidR="00202938" w:rsidRDefault="00F319D0" w:rsidP="00000FEE">
      <w:pPr>
        <w:spacing w:line="276" w:lineRule="auto"/>
        <w:jc w:val="both"/>
      </w:pPr>
      <w:r w:rsidRPr="003A30A8">
        <w:rPr>
          <w:rFonts w:ascii="Times New Roman" w:hAnsi="Times New Roman" w:cs="Times New Roman"/>
          <w:sz w:val="22"/>
          <w:szCs w:val="22"/>
        </w:rPr>
        <w:t>Numerous studies have suggested that Alcohol is a key determ</w:t>
      </w:r>
      <w:r w:rsidR="00FC38A6" w:rsidRPr="003A30A8">
        <w:rPr>
          <w:rFonts w:ascii="Times New Roman" w:hAnsi="Times New Roman" w:cs="Times New Roman"/>
          <w:sz w:val="22"/>
          <w:szCs w:val="22"/>
        </w:rPr>
        <w:t>inant of wine quality as it plays a pivotal role in the sensory attributes such as taste, aroma and texture</w:t>
      </w:r>
      <w:r w:rsidR="006B3D36" w:rsidRPr="003A30A8">
        <w:rPr>
          <w:rFonts w:ascii="Times New Roman" w:hAnsi="Times New Roman" w:cs="Times New Roman"/>
          <w:sz w:val="22"/>
          <w:szCs w:val="22"/>
        </w:rPr>
        <w:t>.</w:t>
      </w:r>
      <w:r w:rsidR="00074291" w:rsidRPr="003A30A8">
        <w:rPr>
          <w:rFonts w:ascii="Times New Roman" w:hAnsi="Times New Roman" w:cs="Times New Roman"/>
          <w:sz w:val="22"/>
          <w:szCs w:val="22"/>
        </w:rPr>
        <w:t xml:space="preserve"> Only a handful of research compares</w:t>
      </w:r>
      <w:r w:rsidR="005854CF" w:rsidRPr="003A30A8">
        <w:rPr>
          <w:rFonts w:ascii="Times New Roman" w:hAnsi="Times New Roman" w:cs="Times New Roman"/>
          <w:sz w:val="22"/>
          <w:szCs w:val="22"/>
        </w:rPr>
        <w:t xml:space="preserve"> the wine quality across different alcohol levels</w:t>
      </w:r>
      <w:r w:rsidR="00285839" w:rsidRPr="003A30A8">
        <w:rPr>
          <w:rFonts w:ascii="Times New Roman" w:hAnsi="Times New Roman" w:cs="Times New Roman"/>
          <w:sz w:val="22"/>
          <w:szCs w:val="22"/>
        </w:rPr>
        <w:t xml:space="preserve"> in white wine,</w:t>
      </w:r>
      <w:r w:rsidR="009E5B41" w:rsidRPr="003A30A8">
        <w:rPr>
          <w:rFonts w:ascii="Times New Roman" w:hAnsi="Times New Roman" w:cs="Times New Roman"/>
          <w:sz w:val="22"/>
          <w:szCs w:val="22"/>
        </w:rPr>
        <w:t xml:space="preserve"> establishing a sustainable gap</w:t>
      </w:r>
      <w:r w:rsidR="006541DF" w:rsidRPr="003A30A8">
        <w:rPr>
          <w:rFonts w:ascii="Times New Roman" w:hAnsi="Times New Roman" w:cs="Times New Roman"/>
          <w:sz w:val="22"/>
          <w:szCs w:val="22"/>
        </w:rPr>
        <w:t xml:space="preserve"> in the research. Our study addresses the gap</w:t>
      </w:r>
      <w:r w:rsidR="00E96BF1" w:rsidRPr="003A30A8">
        <w:rPr>
          <w:rFonts w:ascii="Times New Roman" w:hAnsi="Times New Roman" w:cs="Times New Roman"/>
          <w:sz w:val="22"/>
          <w:szCs w:val="22"/>
        </w:rPr>
        <w:t xml:space="preserve"> by comparing means of wine with different alcohol levels</w:t>
      </w:r>
      <w:r w:rsidR="004F4870" w:rsidRPr="003A30A8">
        <w:rPr>
          <w:rFonts w:ascii="Times New Roman" w:hAnsi="Times New Roman" w:cs="Times New Roman"/>
          <w:sz w:val="22"/>
          <w:szCs w:val="22"/>
        </w:rPr>
        <w:t xml:space="preserve"> </w:t>
      </w:r>
      <w:r w:rsidR="00B45908" w:rsidRPr="003A30A8">
        <w:rPr>
          <w:rFonts w:ascii="Times New Roman" w:hAnsi="Times New Roman" w:cs="Times New Roman"/>
          <w:sz w:val="22"/>
          <w:szCs w:val="22"/>
        </w:rPr>
        <w:t xml:space="preserve">statistically and </w:t>
      </w:r>
      <w:r w:rsidR="00B75C20" w:rsidRPr="003A30A8">
        <w:rPr>
          <w:rFonts w:ascii="Times New Roman" w:hAnsi="Times New Roman" w:cs="Times New Roman"/>
          <w:sz w:val="22"/>
          <w:szCs w:val="22"/>
        </w:rPr>
        <w:t>visually demonstrating</w:t>
      </w:r>
      <w:r w:rsidR="00B45908" w:rsidRPr="003A30A8">
        <w:rPr>
          <w:rFonts w:ascii="Times New Roman" w:hAnsi="Times New Roman" w:cs="Times New Roman"/>
          <w:sz w:val="22"/>
          <w:szCs w:val="22"/>
        </w:rPr>
        <w:t xml:space="preserve"> how wine quality is influenced by </w:t>
      </w:r>
      <w:r w:rsidR="00926AF2" w:rsidRPr="003A30A8">
        <w:rPr>
          <w:rFonts w:ascii="Times New Roman" w:hAnsi="Times New Roman" w:cs="Times New Roman"/>
          <w:sz w:val="22"/>
          <w:szCs w:val="22"/>
        </w:rPr>
        <w:t xml:space="preserve">alcohol </w:t>
      </w:r>
      <w:r w:rsidR="00B75C20" w:rsidRPr="003A30A8">
        <w:rPr>
          <w:rFonts w:ascii="Times New Roman" w:hAnsi="Times New Roman" w:cs="Times New Roman"/>
          <w:sz w:val="22"/>
          <w:szCs w:val="22"/>
        </w:rPr>
        <w:t xml:space="preserve">level. Future studies might </w:t>
      </w:r>
      <w:r w:rsidR="002066A3" w:rsidRPr="003A30A8">
        <w:rPr>
          <w:rFonts w:ascii="Times New Roman" w:hAnsi="Times New Roman" w:cs="Times New Roman"/>
          <w:sz w:val="22"/>
          <w:szCs w:val="22"/>
        </w:rPr>
        <w:t>explore how different wine components</w:t>
      </w:r>
      <w:r w:rsidR="00FC1379" w:rsidRPr="003A30A8">
        <w:rPr>
          <w:rFonts w:ascii="Times New Roman" w:hAnsi="Times New Roman" w:cs="Times New Roman"/>
          <w:sz w:val="22"/>
          <w:szCs w:val="22"/>
        </w:rPr>
        <w:t xml:space="preserve"> other than</w:t>
      </w:r>
      <w:r w:rsidR="002066A3" w:rsidRPr="003A30A8">
        <w:rPr>
          <w:rFonts w:ascii="Times New Roman" w:hAnsi="Times New Roman" w:cs="Times New Roman"/>
          <w:sz w:val="22"/>
          <w:szCs w:val="22"/>
        </w:rPr>
        <w:t xml:space="preserve"> </w:t>
      </w:r>
      <w:r w:rsidR="004731D0" w:rsidRPr="003A30A8">
        <w:rPr>
          <w:rFonts w:ascii="Times New Roman" w:hAnsi="Times New Roman" w:cs="Times New Roman"/>
          <w:sz w:val="22"/>
          <w:szCs w:val="22"/>
        </w:rPr>
        <w:t xml:space="preserve">alcohol </w:t>
      </w:r>
      <w:r w:rsidR="002066A3" w:rsidRPr="003A30A8">
        <w:rPr>
          <w:rFonts w:ascii="Times New Roman" w:hAnsi="Times New Roman" w:cs="Times New Roman"/>
          <w:sz w:val="22"/>
          <w:szCs w:val="22"/>
        </w:rPr>
        <w:t xml:space="preserve">and wine quality </w:t>
      </w:r>
      <w:r w:rsidR="00BD26E5" w:rsidRPr="003A30A8">
        <w:rPr>
          <w:rFonts w:ascii="Times New Roman" w:hAnsi="Times New Roman" w:cs="Times New Roman"/>
          <w:sz w:val="22"/>
          <w:szCs w:val="22"/>
        </w:rPr>
        <w:t>corelate apply</w:t>
      </w:r>
      <w:r w:rsidR="00FC1379" w:rsidRPr="003A30A8">
        <w:rPr>
          <w:rFonts w:ascii="Times New Roman" w:hAnsi="Times New Roman" w:cs="Times New Roman"/>
          <w:sz w:val="22"/>
          <w:szCs w:val="22"/>
        </w:rPr>
        <w:t xml:space="preserve">ing </w:t>
      </w:r>
      <w:r w:rsidR="00BD26E5" w:rsidRPr="003A30A8">
        <w:rPr>
          <w:rFonts w:ascii="Times New Roman" w:hAnsi="Times New Roman" w:cs="Times New Roman"/>
          <w:sz w:val="22"/>
          <w:szCs w:val="22"/>
        </w:rPr>
        <w:t xml:space="preserve">advanced machine learning </w:t>
      </w:r>
      <w:r w:rsidR="00582F83" w:rsidRPr="003A30A8">
        <w:rPr>
          <w:rFonts w:ascii="Times New Roman" w:hAnsi="Times New Roman" w:cs="Times New Roman"/>
          <w:sz w:val="22"/>
          <w:szCs w:val="22"/>
        </w:rPr>
        <w:t xml:space="preserve">to </w:t>
      </w:r>
      <w:r w:rsidR="000B7714" w:rsidRPr="003A30A8">
        <w:rPr>
          <w:rFonts w:ascii="Times New Roman" w:hAnsi="Times New Roman" w:cs="Times New Roman"/>
          <w:sz w:val="22"/>
          <w:szCs w:val="22"/>
        </w:rPr>
        <w:t xml:space="preserve">improve predictions, contributing further </w:t>
      </w:r>
      <w:r w:rsidR="00A66686" w:rsidRPr="003A30A8">
        <w:rPr>
          <w:rFonts w:ascii="Times New Roman" w:hAnsi="Times New Roman" w:cs="Times New Roman"/>
          <w:sz w:val="22"/>
          <w:szCs w:val="22"/>
        </w:rPr>
        <w:t>to</w:t>
      </w:r>
      <w:r w:rsidR="000B7714" w:rsidRPr="003A30A8">
        <w:rPr>
          <w:rFonts w:ascii="Times New Roman" w:hAnsi="Times New Roman" w:cs="Times New Roman"/>
          <w:sz w:val="22"/>
          <w:szCs w:val="22"/>
        </w:rPr>
        <w:t xml:space="preserve"> wine analysis</w:t>
      </w:r>
      <w:r w:rsidR="000B7714">
        <w:t>.</w:t>
      </w:r>
    </w:p>
    <w:p w14:paraId="24913FDC" w14:textId="1E190D0B" w:rsidR="00462501" w:rsidRDefault="00D52E11" w:rsidP="00000FEE">
      <w:pPr>
        <w:pStyle w:val="Heading1"/>
        <w:spacing w:line="276" w:lineRule="auto"/>
      </w:pPr>
      <w:r>
        <w:lastRenderedPageBreak/>
        <w:t xml:space="preserve">3. </w:t>
      </w:r>
      <w:r w:rsidR="00462501">
        <w:t>Visua</w:t>
      </w:r>
      <w:r w:rsidR="0049165D">
        <w:t>lisation</w:t>
      </w:r>
    </w:p>
    <w:p w14:paraId="5FF95D71" w14:textId="7926BD80" w:rsidR="00E905E8" w:rsidRPr="00E905E8" w:rsidRDefault="0049165D" w:rsidP="00000FEE">
      <w:pPr>
        <w:pStyle w:val="Heading2"/>
        <w:spacing w:line="276" w:lineRule="auto"/>
      </w:pPr>
      <w:r>
        <w:t xml:space="preserve">3.1. Appropriate plot for the </w:t>
      </w:r>
      <w:r w:rsidR="00FA0E08">
        <w:t>RQ</w:t>
      </w:r>
    </w:p>
    <w:p w14:paraId="5DF1E065" w14:textId="2EFE7F00" w:rsidR="0049165D" w:rsidRDefault="006A6DC3" w:rsidP="00000FEE">
      <w:pPr>
        <w:pStyle w:val="Heading2"/>
        <w:spacing w:line="276" w:lineRule="auto"/>
      </w:pPr>
      <w:r>
        <w:rPr>
          <w:noProof/>
          <w:lang w:val="en-US" w:eastAsia="en-US"/>
        </w:rPr>
        <w:drawing>
          <wp:inline distT="0" distB="0" distL="0" distR="0" wp14:anchorId="2DCF281F" wp14:editId="23FA5929">
            <wp:extent cx="3698753" cy="2843530"/>
            <wp:effectExtent l="0" t="0" r="0" b="0"/>
            <wp:docPr id="1919575673" name="Picture 1" descr="A chart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75673" name="Picture 1" descr="A chart with a bar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98753" cy="2843530"/>
                    </a:xfrm>
                    <a:prstGeom prst="rect">
                      <a:avLst/>
                    </a:prstGeom>
                  </pic:spPr>
                </pic:pic>
              </a:graphicData>
            </a:graphic>
          </wp:inline>
        </w:drawing>
      </w:r>
    </w:p>
    <w:p w14:paraId="2770DDCF" w14:textId="002F6E24" w:rsidR="000E131B" w:rsidRPr="000E131B" w:rsidRDefault="00E905E8" w:rsidP="00000FEE">
      <w:pPr>
        <w:pStyle w:val="Caption"/>
        <w:spacing w:line="276" w:lineRule="auto"/>
      </w:pPr>
      <w:r>
        <w:t xml:space="preserve">                   </w:t>
      </w:r>
      <w:r w:rsidR="0066404C">
        <w:t xml:space="preserve">   </w:t>
      </w:r>
      <w:r>
        <w:t xml:space="preserve"> </w:t>
      </w:r>
      <w:r w:rsidR="000E131B">
        <w:t xml:space="preserve">Figure </w:t>
      </w:r>
      <w:fldSimple w:instr=" SEQ Figure \* ARABIC ">
        <w:r w:rsidR="0066404C">
          <w:rPr>
            <w:noProof/>
          </w:rPr>
          <w:t>1</w:t>
        </w:r>
      </w:fldSimple>
      <w:r w:rsidR="000E131B">
        <w:t xml:space="preserve"> </w:t>
      </w:r>
      <w:r w:rsidR="008E7C98">
        <w:t>(Boxplot</w:t>
      </w:r>
      <w:r w:rsidR="000E131B">
        <w:t xml:space="preserve"> of Alcohol level with respect to wine quality)</w:t>
      </w:r>
    </w:p>
    <w:p w14:paraId="3F04F25B" w14:textId="552EA125" w:rsidR="00EE4EDB" w:rsidRPr="0049165D" w:rsidRDefault="00EE4EDB" w:rsidP="00000FEE">
      <w:pPr>
        <w:spacing w:line="276" w:lineRule="auto"/>
      </w:pPr>
    </w:p>
    <w:p w14:paraId="1E181F22" w14:textId="2622E0A3" w:rsidR="0087436D" w:rsidRDefault="00C81FB4" w:rsidP="00000FEE">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The </w:t>
      </w:r>
      <w:r w:rsidR="009F5809">
        <w:rPr>
          <w:rFonts w:ascii="Times New Roman" w:hAnsi="Times New Roman" w:cs="Times New Roman"/>
          <w:sz w:val="22"/>
          <w:szCs w:val="22"/>
        </w:rPr>
        <w:t xml:space="preserve">visualisation </w:t>
      </w:r>
      <w:r w:rsidR="001764E1">
        <w:rPr>
          <w:rFonts w:ascii="Times New Roman" w:hAnsi="Times New Roman" w:cs="Times New Roman"/>
          <w:sz w:val="22"/>
          <w:szCs w:val="22"/>
        </w:rPr>
        <w:t xml:space="preserve">of Boxplot </w:t>
      </w:r>
      <w:r w:rsidR="004A5AA1">
        <w:rPr>
          <w:rFonts w:ascii="Times New Roman" w:hAnsi="Times New Roman" w:cs="Times New Roman"/>
          <w:sz w:val="22"/>
          <w:szCs w:val="22"/>
        </w:rPr>
        <w:t xml:space="preserve">is the most appropriate </w:t>
      </w:r>
      <w:r w:rsidR="00BF2DDD">
        <w:rPr>
          <w:rFonts w:ascii="Times New Roman" w:hAnsi="Times New Roman" w:cs="Times New Roman"/>
          <w:sz w:val="22"/>
          <w:szCs w:val="22"/>
        </w:rPr>
        <w:t xml:space="preserve">for our research as it effectively demonstrates how </w:t>
      </w:r>
      <w:r w:rsidR="006D3007">
        <w:rPr>
          <w:rFonts w:ascii="Times New Roman" w:hAnsi="Times New Roman" w:cs="Times New Roman"/>
          <w:sz w:val="22"/>
          <w:szCs w:val="22"/>
        </w:rPr>
        <w:t xml:space="preserve">the </w:t>
      </w:r>
      <w:r w:rsidR="008C2F68">
        <w:rPr>
          <w:rFonts w:ascii="Times New Roman" w:hAnsi="Times New Roman" w:cs="Times New Roman"/>
          <w:sz w:val="22"/>
          <w:szCs w:val="22"/>
        </w:rPr>
        <w:t>two-alcohol</w:t>
      </w:r>
      <w:r w:rsidR="006D3007">
        <w:rPr>
          <w:rFonts w:ascii="Times New Roman" w:hAnsi="Times New Roman" w:cs="Times New Roman"/>
          <w:sz w:val="22"/>
          <w:szCs w:val="22"/>
        </w:rPr>
        <w:t xml:space="preserve"> level high and low differs from each othe</w:t>
      </w:r>
      <w:r w:rsidR="009C1EE4">
        <w:rPr>
          <w:rFonts w:ascii="Times New Roman" w:hAnsi="Times New Roman" w:cs="Times New Roman"/>
          <w:sz w:val="22"/>
          <w:szCs w:val="22"/>
        </w:rPr>
        <w:t>r in</w:t>
      </w:r>
      <w:r w:rsidR="008C2F68">
        <w:rPr>
          <w:rFonts w:ascii="Times New Roman" w:hAnsi="Times New Roman" w:cs="Times New Roman"/>
          <w:sz w:val="22"/>
          <w:szCs w:val="22"/>
        </w:rPr>
        <w:t xml:space="preserve"> variability and potential outliers. </w:t>
      </w:r>
      <w:r w:rsidR="00060665">
        <w:rPr>
          <w:rFonts w:ascii="Times New Roman" w:hAnsi="Times New Roman" w:cs="Times New Roman"/>
          <w:sz w:val="22"/>
          <w:szCs w:val="22"/>
        </w:rPr>
        <w:t xml:space="preserve">The upward shift of wine with higher alcohol content </w:t>
      </w:r>
      <w:r w:rsidR="00E8368F">
        <w:rPr>
          <w:rFonts w:ascii="Times New Roman" w:hAnsi="Times New Roman" w:cs="Times New Roman"/>
          <w:sz w:val="22"/>
          <w:szCs w:val="22"/>
        </w:rPr>
        <w:t>hints the possibility of difference in the means of the wo alcohol levels. The visualization aligns with the premise of our research.</w:t>
      </w:r>
    </w:p>
    <w:p w14:paraId="38EF6252" w14:textId="59A1B36E" w:rsidR="00ED1D34" w:rsidRDefault="00ED1D34" w:rsidP="00000FEE">
      <w:pPr>
        <w:pStyle w:val="Heading2"/>
        <w:spacing w:line="276" w:lineRule="auto"/>
        <w:rPr>
          <w:rFonts w:eastAsia="Times New Roman"/>
        </w:rPr>
      </w:pPr>
      <w:r>
        <w:rPr>
          <w:rFonts w:eastAsia="Times New Roman"/>
        </w:rPr>
        <w:t xml:space="preserve">3.2. </w:t>
      </w:r>
      <w:r w:rsidRPr="7FBAA7B2">
        <w:rPr>
          <w:rFonts w:eastAsia="Times New Roman"/>
        </w:rPr>
        <w:t>Additional information relating to understanding the data</w:t>
      </w:r>
    </w:p>
    <w:p w14:paraId="093B1FC9" w14:textId="32697BCB" w:rsidR="00ED1D34" w:rsidRDefault="009F31F1" w:rsidP="00000FEE">
      <w:pPr>
        <w:spacing w:line="276" w:lineRule="auto"/>
      </w:pPr>
      <w:r>
        <w:rPr>
          <w:noProof/>
          <w:lang w:val="en-US" w:eastAsia="en-US"/>
        </w:rPr>
        <w:drawing>
          <wp:inline distT="0" distB="0" distL="0" distR="0" wp14:anchorId="13BEE2D5" wp14:editId="2E7A016B">
            <wp:extent cx="3510563" cy="2844000"/>
            <wp:effectExtent l="0" t="0" r="0" b="0"/>
            <wp:docPr id="441655521" name="Picture 1" descr="A graph of wine qua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55521" name="Picture 1" descr="A graph of wine qualit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10563" cy="2844000"/>
                    </a:xfrm>
                    <a:prstGeom prst="rect">
                      <a:avLst/>
                    </a:prstGeom>
                  </pic:spPr>
                </pic:pic>
              </a:graphicData>
            </a:graphic>
          </wp:inline>
        </w:drawing>
      </w:r>
    </w:p>
    <w:p w14:paraId="4BC19719" w14:textId="275F2678" w:rsidR="0066404C" w:rsidRDefault="0066404C" w:rsidP="00000FEE">
      <w:pPr>
        <w:pStyle w:val="Caption"/>
        <w:spacing w:line="276" w:lineRule="auto"/>
      </w:pPr>
      <w:r>
        <w:t xml:space="preserve">               Figure </w:t>
      </w:r>
      <w:fldSimple w:instr=" SEQ Figure \* ARABIC ">
        <w:r>
          <w:rPr>
            <w:noProof/>
          </w:rPr>
          <w:t>2</w:t>
        </w:r>
      </w:fldSimple>
      <w:r w:rsidR="006E4D2E">
        <w:t xml:space="preserve"> </w:t>
      </w:r>
      <w:r>
        <w:t>(histogram with bell curve on top of dependent variable)</w:t>
      </w:r>
    </w:p>
    <w:p w14:paraId="07703C04" w14:textId="5143AE8B" w:rsidR="006E4D2E" w:rsidRDefault="00F27974" w:rsidP="00000FEE">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The </w:t>
      </w:r>
      <w:r w:rsidR="00C53AF2">
        <w:rPr>
          <w:rFonts w:ascii="Times New Roman" w:hAnsi="Times New Roman" w:cs="Times New Roman"/>
          <w:sz w:val="22"/>
          <w:szCs w:val="22"/>
        </w:rPr>
        <w:t xml:space="preserve">Histogram </w:t>
      </w:r>
      <w:r w:rsidR="00885F60">
        <w:rPr>
          <w:rFonts w:ascii="Times New Roman" w:hAnsi="Times New Roman" w:cs="Times New Roman"/>
          <w:sz w:val="22"/>
          <w:szCs w:val="22"/>
        </w:rPr>
        <w:t xml:space="preserve">of </w:t>
      </w:r>
      <w:r w:rsidR="00121FC4">
        <w:rPr>
          <w:rFonts w:ascii="Times New Roman" w:hAnsi="Times New Roman" w:cs="Times New Roman"/>
          <w:sz w:val="22"/>
          <w:szCs w:val="22"/>
        </w:rPr>
        <w:t xml:space="preserve">our </w:t>
      </w:r>
      <w:r w:rsidR="00885F60">
        <w:rPr>
          <w:rFonts w:ascii="Times New Roman" w:hAnsi="Times New Roman" w:cs="Times New Roman"/>
          <w:sz w:val="22"/>
          <w:szCs w:val="22"/>
        </w:rPr>
        <w:t>dependent variable</w:t>
      </w:r>
      <w:r w:rsidR="00121FC4">
        <w:rPr>
          <w:rFonts w:ascii="Times New Roman" w:hAnsi="Times New Roman" w:cs="Times New Roman"/>
          <w:sz w:val="22"/>
          <w:szCs w:val="22"/>
        </w:rPr>
        <w:t xml:space="preserve"> (wine quality)</w:t>
      </w:r>
      <w:r w:rsidR="00885F60">
        <w:rPr>
          <w:rFonts w:ascii="Times New Roman" w:hAnsi="Times New Roman" w:cs="Times New Roman"/>
          <w:sz w:val="22"/>
          <w:szCs w:val="22"/>
        </w:rPr>
        <w:t xml:space="preserve"> is </w:t>
      </w:r>
      <w:r w:rsidR="000E4D3B">
        <w:rPr>
          <w:rFonts w:ascii="Times New Roman" w:hAnsi="Times New Roman" w:cs="Times New Roman"/>
          <w:sz w:val="22"/>
          <w:szCs w:val="22"/>
        </w:rPr>
        <w:t xml:space="preserve">essential for our research as this will allow us to form the </w:t>
      </w:r>
      <w:r w:rsidR="00121FC4">
        <w:rPr>
          <w:rFonts w:ascii="Times New Roman" w:hAnsi="Times New Roman" w:cs="Times New Roman"/>
          <w:sz w:val="22"/>
          <w:szCs w:val="22"/>
        </w:rPr>
        <w:t>right statistical test</w:t>
      </w:r>
      <w:r w:rsidR="00200463">
        <w:rPr>
          <w:rFonts w:ascii="Times New Roman" w:hAnsi="Times New Roman" w:cs="Times New Roman"/>
          <w:sz w:val="22"/>
          <w:szCs w:val="22"/>
        </w:rPr>
        <w:t xml:space="preserve">. The </w:t>
      </w:r>
      <w:r w:rsidR="0024459A">
        <w:rPr>
          <w:rFonts w:ascii="Times New Roman" w:hAnsi="Times New Roman" w:cs="Times New Roman"/>
          <w:sz w:val="22"/>
          <w:szCs w:val="22"/>
        </w:rPr>
        <w:t xml:space="preserve">bell curve and the histogram </w:t>
      </w:r>
      <w:r w:rsidR="00305F29">
        <w:rPr>
          <w:rFonts w:ascii="Times New Roman" w:hAnsi="Times New Roman" w:cs="Times New Roman"/>
          <w:sz w:val="22"/>
          <w:szCs w:val="22"/>
        </w:rPr>
        <w:t xml:space="preserve">structure </w:t>
      </w:r>
      <w:r w:rsidR="00903E00">
        <w:rPr>
          <w:rFonts w:ascii="Times New Roman" w:hAnsi="Times New Roman" w:cs="Times New Roman"/>
          <w:sz w:val="22"/>
          <w:szCs w:val="22"/>
        </w:rPr>
        <w:t>suggest</w:t>
      </w:r>
      <w:r w:rsidR="00305F29">
        <w:rPr>
          <w:rFonts w:ascii="Times New Roman" w:hAnsi="Times New Roman" w:cs="Times New Roman"/>
          <w:sz w:val="22"/>
          <w:szCs w:val="22"/>
        </w:rPr>
        <w:t xml:space="preserve"> normality of the </w:t>
      </w:r>
      <w:r w:rsidR="00305F29">
        <w:rPr>
          <w:rFonts w:ascii="Times New Roman" w:hAnsi="Times New Roman" w:cs="Times New Roman"/>
          <w:sz w:val="22"/>
          <w:szCs w:val="22"/>
        </w:rPr>
        <w:lastRenderedPageBreak/>
        <w:t>data</w:t>
      </w:r>
      <w:r w:rsidR="00903E00">
        <w:rPr>
          <w:rFonts w:ascii="Times New Roman" w:hAnsi="Times New Roman" w:cs="Times New Roman"/>
          <w:sz w:val="22"/>
          <w:szCs w:val="22"/>
        </w:rPr>
        <w:t xml:space="preserve"> </w:t>
      </w:r>
      <w:r w:rsidR="00BF7C7B">
        <w:rPr>
          <w:rFonts w:ascii="Times New Roman" w:hAnsi="Times New Roman" w:cs="Times New Roman"/>
          <w:sz w:val="22"/>
          <w:szCs w:val="22"/>
        </w:rPr>
        <w:t>suggesting T-test is more suitable for testing our hypothesises.</w:t>
      </w:r>
      <w:r w:rsidR="000167DB">
        <w:rPr>
          <w:rFonts w:ascii="Times New Roman" w:hAnsi="Times New Roman" w:cs="Times New Roman"/>
          <w:sz w:val="22"/>
          <w:szCs w:val="22"/>
        </w:rPr>
        <w:t xml:space="preserve"> For the exception a Wilcox test would have been a better alternative.</w:t>
      </w:r>
      <w:r w:rsidR="00305F29">
        <w:rPr>
          <w:rFonts w:ascii="Times New Roman" w:hAnsi="Times New Roman" w:cs="Times New Roman"/>
          <w:sz w:val="22"/>
          <w:szCs w:val="22"/>
        </w:rPr>
        <w:t xml:space="preserve"> </w:t>
      </w:r>
      <w:r w:rsidR="000167DB">
        <w:rPr>
          <w:rFonts w:ascii="Times New Roman" w:hAnsi="Times New Roman" w:cs="Times New Roman"/>
          <w:sz w:val="22"/>
          <w:szCs w:val="22"/>
        </w:rPr>
        <w:t>Th</w:t>
      </w:r>
      <w:r w:rsidR="00695095">
        <w:rPr>
          <w:rFonts w:ascii="Times New Roman" w:hAnsi="Times New Roman" w:cs="Times New Roman"/>
          <w:sz w:val="22"/>
          <w:szCs w:val="22"/>
        </w:rPr>
        <w:t>us</w:t>
      </w:r>
      <w:r w:rsidR="007F1672">
        <w:rPr>
          <w:rFonts w:ascii="Times New Roman" w:hAnsi="Times New Roman" w:cs="Times New Roman"/>
          <w:sz w:val="22"/>
          <w:szCs w:val="22"/>
        </w:rPr>
        <w:t>,</w:t>
      </w:r>
      <w:r w:rsidR="00695095">
        <w:rPr>
          <w:rFonts w:ascii="Times New Roman" w:hAnsi="Times New Roman" w:cs="Times New Roman"/>
          <w:sz w:val="22"/>
          <w:szCs w:val="22"/>
        </w:rPr>
        <w:t xml:space="preserve"> the histogram emerges as an essential tool to </w:t>
      </w:r>
      <w:r w:rsidR="00E57B73">
        <w:rPr>
          <w:rFonts w:ascii="Times New Roman" w:hAnsi="Times New Roman" w:cs="Times New Roman"/>
          <w:sz w:val="22"/>
          <w:szCs w:val="22"/>
        </w:rPr>
        <w:t xml:space="preserve">for selecting </w:t>
      </w:r>
      <w:r w:rsidR="00BB77FC">
        <w:rPr>
          <w:rFonts w:ascii="Times New Roman" w:hAnsi="Times New Roman" w:cs="Times New Roman"/>
          <w:sz w:val="22"/>
          <w:szCs w:val="22"/>
        </w:rPr>
        <w:t xml:space="preserve">the appropriate </w:t>
      </w:r>
      <w:r w:rsidR="00A86FB7">
        <w:rPr>
          <w:rFonts w:ascii="Times New Roman" w:hAnsi="Times New Roman" w:cs="Times New Roman"/>
          <w:sz w:val="22"/>
          <w:szCs w:val="22"/>
        </w:rPr>
        <w:t>statistical test</w:t>
      </w:r>
      <w:r w:rsidR="000A0E20">
        <w:rPr>
          <w:rFonts w:ascii="Times New Roman" w:hAnsi="Times New Roman" w:cs="Times New Roman"/>
          <w:sz w:val="22"/>
          <w:szCs w:val="22"/>
        </w:rPr>
        <w:t>.</w:t>
      </w:r>
    </w:p>
    <w:p w14:paraId="1D57C80A" w14:textId="49B3DAD2" w:rsidR="00B568F1" w:rsidRDefault="00F010E5" w:rsidP="00000FEE">
      <w:pPr>
        <w:pStyle w:val="Heading2"/>
        <w:spacing w:line="276" w:lineRule="auto"/>
      </w:pPr>
      <w:r>
        <w:t>3.3. Useful</w:t>
      </w:r>
      <w:r w:rsidR="003F4406">
        <w:t xml:space="preserve"> information for the data understanding </w:t>
      </w:r>
    </w:p>
    <w:p w14:paraId="0A3CB913" w14:textId="421610E6" w:rsidR="00CE4315" w:rsidRDefault="00DE6771" w:rsidP="00000FEE">
      <w:pPr>
        <w:pStyle w:val="Heading1"/>
        <w:spacing w:line="276" w:lineRule="auto"/>
      </w:pPr>
      <w:r>
        <w:t>4.</w:t>
      </w:r>
      <w:r w:rsidR="00D52E11">
        <w:t xml:space="preserve"> </w:t>
      </w:r>
      <w:r>
        <w:t>Analysis</w:t>
      </w:r>
    </w:p>
    <w:p w14:paraId="272660C2" w14:textId="7C0A8A0A" w:rsidR="00DE6771" w:rsidRPr="00DE6771" w:rsidRDefault="00DE6771" w:rsidP="00000FEE">
      <w:pPr>
        <w:pStyle w:val="Heading2"/>
        <w:spacing w:line="276" w:lineRule="auto"/>
      </w:pPr>
      <w:r>
        <w:t>4.1.</w:t>
      </w:r>
      <w:r w:rsidR="00D52E11" w:rsidRPr="00D52E11">
        <w:rPr>
          <w:rFonts w:eastAsia="Times New Roman"/>
        </w:rPr>
        <w:t xml:space="preserve"> </w:t>
      </w:r>
      <w:r w:rsidR="00D52E11" w:rsidRPr="7FBAA7B2">
        <w:rPr>
          <w:rFonts w:eastAsia="Times New Roman"/>
        </w:rPr>
        <w:t>Statistical test used to test the hypotheses and output</w:t>
      </w:r>
    </w:p>
    <w:p w14:paraId="3146F972" w14:textId="029417C2" w:rsidR="00965676" w:rsidRDefault="00CB7B3E" w:rsidP="00000FEE">
      <w:pPr>
        <w:spacing w:line="276" w:lineRule="auto"/>
        <w:jc w:val="both"/>
        <w:rPr>
          <w:rFonts w:ascii="Times New Roman" w:eastAsia="Times New Roman" w:hAnsi="Times New Roman" w:cs="Times New Roman"/>
          <w:sz w:val="22"/>
          <w:szCs w:val="22"/>
        </w:rPr>
      </w:pPr>
      <w:r w:rsidRPr="00CB7B3E">
        <w:rPr>
          <w:rFonts w:ascii="Times New Roman" w:eastAsia="Times New Roman" w:hAnsi="Times New Roman" w:cs="Times New Roman"/>
          <w:sz w:val="22"/>
          <w:szCs w:val="22"/>
        </w:rPr>
        <w:t xml:space="preserve">To examine the hypothesis the independent T-test was </w:t>
      </w:r>
      <w:proofErr w:type="spellStart"/>
      <w:r w:rsidRPr="00CB7B3E">
        <w:rPr>
          <w:rFonts w:ascii="Times New Roman" w:eastAsia="Times New Roman" w:hAnsi="Times New Roman" w:cs="Times New Roman"/>
          <w:sz w:val="22"/>
          <w:szCs w:val="22"/>
        </w:rPr>
        <w:t>cho</w:t>
      </w:r>
      <w:r w:rsidR="00F66EE4">
        <w:rPr>
          <w:rFonts w:ascii="Times New Roman" w:eastAsia="Times New Roman" w:hAnsi="Times New Roman" w:cs="Times New Roman"/>
          <w:sz w:val="22"/>
          <w:szCs w:val="22"/>
        </w:rPr>
        <w:t>s</w:t>
      </w:r>
      <w:r w:rsidRPr="00CB7B3E">
        <w:rPr>
          <w:rFonts w:ascii="Times New Roman" w:eastAsia="Times New Roman" w:hAnsi="Times New Roman" w:cs="Times New Roman"/>
          <w:sz w:val="22"/>
          <w:szCs w:val="22"/>
        </w:rPr>
        <w:t>sen</w:t>
      </w:r>
      <w:proofErr w:type="spellEnd"/>
      <w:r w:rsidRPr="00CB7B3E">
        <w:rPr>
          <w:rFonts w:ascii="Times New Roman" w:eastAsia="Times New Roman" w:hAnsi="Times New Roman" w:cs="Times New Roman"/>
          <w:sz w:val="22"/>
          <w:szCs w:val="22"/>
        </w:rPr>
        <w:t xml:space="preserve"> as the dependent variable Wine quality is mostly normally distributed because it follows the bell curve shape. Normality is the primary condition of the T-test which makes it superior to the Wilcoxon test in our specific scenario. The Wilcoxon Test is non</w:t>
      </w:r>
      <w:r>
        <w:rPr>
          <w:rFonts w:ascii="Times New Roman" w:eastAsia="Times New Roman" w:hAnsi="Times New Roman" w:cs="Times New Roman"/>
          <w:sz w:val="22"/>
          <w:szCs w:val="22"/>
        </w:rPr>
        <w:t>-</w:t>
      </w:r>
      <w:r w:rsidRPr="00CB7B3E">
        <w:rPr>
          <w:rFonts w:ascii="Times New Roman" w:eastAsia="Times New Roman" w:hAnsi="Times New Roman" w:cs="Times New Roman"/>
          <w:sz w:val="22"/>
          <w:szCs w:val="22"/>
        </w:rPr>
        <w:t>parametric and doesn’t require normality. T-test will effectively compare the mean of the two different alcohol levels aligning with our research question.</w:t>
      </w:r>
    </w:p>
    <w:p w14:paraId="74A19384" w14:textId="4FA71942" w:rsidR="00CB7B3E" w:rsidRDefault="00316879" w:rsidP="00000FEE">
      <w:pPr>
        <w:pStyle w:val="Heading2"/>
        <w:spacing w:line="276" w:lineRule="auto"/>
        <w:jc w:val="both"/>
      </w:pPr>
      <w:r w:rsidRPr="00316879">
        <w:t>4.2. The null hypothesis is rejected /not rejected based on the p-value</w:t>
      </w:r>
    </w:p>
    <w:p w14:paraId="4A2E0917" w14:textId="4CEE64C8" w:rsidR="00316879" w:rsidRPr="009866D5" w:rsidRDefault="009866D5" w:rsidP="00000FEE">
      <w:pPr>
        <w:spacing w:line="276" w:lineRule="auto"/>
        <w:jc w:val="both"/>
        <w:rPr>
          <w:rFonts w:ascii="Times New Roman" w:hAnsi="Times New Roman" w:cs="Times New Roman"/>
          <w:sz w:val="22"/>
          <w:szCs w:val="22"/>
        </w:rPr>
      </w:pPr>
      <w:r w:rsidRPr="009866D5">
        <w:rPr>
          <w:rFonts w:ascii="Times New Roman" w:hAnsi="Times New Roman" w:cs="Times New Roman"/>
          <w:sz w:val="22"/>
          <w:szCs w:val="22"/>
        </w:rPr>
        <w:t>According to the result of the T-test the null hypothesis stating there is no difference in the mean quality between the wines with low alcohol content and wines with high alcohol content can be rejected. The p-value (&lt;2.2e-16) is significantly smaller in contrast to the common significance level of 0.05 provides compelling evidence to decisively refuse the null hypothesis. The 95 percent confidence interval further of 0.63966262 and 0.7332534 further give more evidence that the difference in mean lies within this range confirming a difference exists between means of two different alcohol levels supporting to reject the null hypothesis.</w:t>
      </w:r>
    </w:p>
    <w:p w14:paraId="4D14DCB5" w14:textId="77777777" w:rsidR="00316879" w:rsidRPr="00316879" w:rsidRDefault="00316879" w:rsidP="00000FEE">
      <w:pPr>
        <w:spacing w:line="276" w:lineRule="auto"/>
      </w:pPr>
    </w:p>
    <w:p w14:paraId="3772E0CA" w14:textId="77777777" w:rsidR="009A3D1F" w:rsidRPr="009A3D1F" w:rsidRDefault="009A3D1F" w:rsidP="00000FEE">
      <w:pPr>
        <w:pStyle w:val="Heading1"/>
        <w:spacing w:line="276" w:lineRule="auto"/>
        <w:rPr>
          <w:rFonts w:eastAsia="Times New Roman"/>
        </w:rPr>
      </w:pPr>
      <w:r w:rsidRPr="009A3D1F">
        <w:rPr>
          <w:rFonts w:eastAsia="Times New Roman"/>
        </w:rPr>
        <w:t>Evaluation – group’s experience at 7COM1079</w:t>
      </w:r>
    </w:p>
    <w:p w14:paraId="710670FA" w14:textId="45410D23" w:rsidR="00740CE3" w:rsidRDefault="009A3D1F" w:rsidP="00000FEE">
      <w:pPr>
        <w:pStyle w:val="Heading2"/>
        <w:spacing w:line="276" w:lineRule="auto"/>
        <w:rPr>
          <w:rFonts w:ascii="Times New Roman" w:eastAsia="Times New Roman" w:hAnsi="Times New Roman" w:cs="Times New Roman"/>
        </w:rPr>
      </w:pPr>
      <w:r>
        <w:t>5.1.</w:t>
      </w:r>
      <w:r w:rsidR="00B31CF5" w:rsidRPr="00B31CF5">
        <w:rPr>
          <w:rFonts w:ascii="Times New Roman" w:eastAsia="Times New Roman" w:hAnsi="Times New Roman" w:cs="Times New Roman"/>
        </w:rPr>
        <w:t xml:space="preserve"> </w:t>
      </w:r>
      <w:r w:rsidR="00B31CF5" w:rsidRPr="7FBAA7B2">
        <w:rPr>
          <w:rFonts w:ascii="Times New Roman" w:eastAsia="Times New Roman" w:hAnsi="Times New Roman" w:cs="Times New Roman"/>
        </w:rPr>
        <w:t>What went well</w:t>
      </w:r>
    </w:p>
    <w:p w14:paraId="0FEB58BC" w14:textId="17CC8A59" w:rsidR="004E44F1" w:rsidRPr="00316879" w:rsidRDefault="004E44F1" w:rsidP="00000FEE">
      <w:pPr>
        <w:spacing w:line="276" w:lineRule="auto"/>
        <w:rPr>
          <w:rFonts w:ascii="Times New Roman" w:hAnsi="Times New Roman" w:cs="Times New Roman"/>
          <w:color w:val="172B4D"/>
          <w:sz w:val="22"/>
          <w:szCs w:val="22"/>
        </w:rPr>
      </w:pPr>
      <w:r w:rsidRPr="00316879">
        <w:rPr>
          <w:rFonts w:ascii="Times New Roman" w:hAnsi="Times New Roman" w:cs="Times New Roman"/>
          <w:color w:val="172B4D"/>
          <w:sz w:val="22"/>
          <w:szCs w:val="22"/>
        </w:rPr>
        <w:t xml:space="preserve">In order to guarantee that duties were finished effectively, the group maintained constant contact and cooperation. Weekly gatherings made it easier to coordinate goals and proactively handle obstacles. Code conflicts were </w:t>
      </w:r>
      <w:r w:rsidR="00FC4B28" w:rsidRPr="00316879">
        <w:rPr>
          <w:rFonts w:ascii="Times New Roman" w:hAnsi="Times New Roman" w:cs="Times New Roman"/>
          <w:color w:val="172B4D"/>
          <w:sz w:val="22"/>
          <w:szCs w:val="22"/>
        </w:rPr>
        <w:t>reduced,</w:t>
      </w:r>
      <w:r w:rsidRPr="00316879">
        <w:rPr>
          <w:rFonts w:ascii="Times New Roman" w:hAnsi="Times New Roman" w:cs="Times New Roman"/>
          <w:color w:val="172B4D"/>
          <w:sz w:val="22"/>
          <w:szCs w:val="22"/>
        </w:rPr>
        <w:t xml:space="preserve"> and the project workflow was optimized by using GitHub for version control. By offering their special talents, members improved the </w:t>
      </w:r>
      <w:r w:rsidR="00316879" w:rsidRPr="00316879">
        <w:rPr>
          <w:rFonts w:ascii="Times New Roman" w:hAnsi="Times New Roman" w:cs="Times New Roman"/>
          <w:color w:val="172B4D"/>
          <w:sz w:val="22"/>
          <w:szCs w:val="22"/>
        </w:rPr>
        <w:t>calibre</w:t>
      </w:r>
      <w:r w:rsidRPr="00316879">
        <w:rPr>
          <w:rFonts w:ascii="Times New Roman" w:hAnsi="Times New Roman" w:cs="Times New Roman"/>
          <w:color w:val="172B4D"/>
          <w:sz w:val="22"/>
          <w:szCs w:val="22"/>
        </w:rPr>
        <w:t xml:space="preserve"> of data analysis and visualization. Clear and succinct results were obtained because the investigation was carried out methodically. Overall, the timely and successful completion of project milestones was made possible by our dedication and teamwork.</w:t>
      </w:r>
    </w:p>
    <w:p w14:paraId="1D9D9B23" w14:textId="77777777" w:rsidR="00CB3388" w:rsidRDefault="00CB3388" w:rsidP="00000FEE">
      <w:pPr>
        <w:pStyle w:val="Heading2"/>
        <w:spacing w:line="276" w:lineRule="auto"/>
      </w:pPr>
    </w:p>
    <w:p w14:paraId="5C6B494B" w14:textId="52B7E569" w:rsidR="008D0ADE" w:rsidRPr="004E44F1" w:rsidRDefault="005771D3" w:rsidP="00000FEE">
      <w:pPr>
        <w:pStyle w:val="Heading2"/>
        <w:spacing w:line="276" w:lineRule="auto"/>
      </w:pPr>
      <w:r>
        <w:t>5.2.</w:t>
      </w:r>
      <w:r w:rsidR="008D0ADE" w:rsidRPr="008D0ADE">
        <w:rPr>
          <w:rFonts w:eastAsia="Times New Roman"/>
        </w:rPr>
        <w:t xml:space="preserve"> </w:t>
      </w:r>
      <w:r w:rsidR="008D0ADE" w:rsidRPr="7FBAA7B2">
        <w:rPr>
          <w:rFonts w:eastAsia="Times New Roman"/>
        </w:rPr>
        <w:t>Points for improvement</w:t>
      </w:r>
    </w:p>
    <w:p w14:paraId="76535A3F" w14:textId="05293F53" w:rsidR="0080192D" w:rsidRPr="0080192D" w:rsidRDefault="008D0ADE" w:rsidP="00000FEE">
      <w:pPr>
        <w:pStyle w:val="Heading2"/>
        <w:spacing w:line="276" w:lineRule="auto"/>
        <w:rPr>
          <w:rFonts w:eastAsia="Times New Roman"/>
        </w:rPr>
      </w:pPr>
      <w:r>
        <w:t>5.3.</w:t>
      </w:r>
      <w:r w:rsidR="0080192D" w:rsidRPr="0080192D">
        <w:rPr>
          <w:rFonts w:eastAsia="Times New Roman"/>
        </w:rPr>
        <w:t xml:space="preserve"> </w:t>
      </w:r>
      <w:r w:rsidR="0080192D" w:rsidRPr="7FBAA7B2">
        <w:rPr>
          <w:rFonts w:eastAsia="Times New Roman"/>
        </w:rPr>
        <w:t>Group’s time management</w:t>
      </w:r>
    </w:p>
    <w:p w14:paraId="0ADC4DB4" w14:textId="24EE879C" w:rsidR="00965676" w:rsidRDefault="00965676" w:rsidP="00000FEE">
      <w:pPr>
        <w:pStyle w:val="Heading2"/>
        <w:spacing w:line="276" w:lineRule="auto"/>
      </w:pPr>
      <w:r>
        <w:t xml:space="preserve">5.4. Project’s </w:t>
      </w:r>
      <w:r w:rsidR="005771D3">
        <w:t>overall</w:t>
      </w:r>
      <w:r>
        <w:t xml:space="preserve"> </w:t>
      </w:r>
      <w:r w:rsidR="005771D3">
        <w:t>j</w:t>
      </w:r>
      <w:r>
        <w:t>udgement</w:t>
      </w:r>
    </w:p>
    <w:p w14:paraId="409DAA36" w14:textId="77777777" w:rsidR="00965676" w:rsidRDefault="00965676" w:rsidP="00000FEE">
      <w:pPr>
        <w:spacing w:line="276" w:lineRule="auto"/>
        <w:jc w:val="both"/>
        <w:rPr>
          <w:rFonts w:ascii="Times New Roman" w:hAnsi="Times New Roman" w:cs="Times New Roman"/>
          <w:sz w:val="22"/>
          <w:szCs w:val="22"/>
        </w:rPr>
      </w:pPr>
      <w:r w:rsidRPr="00C91A54">
        <w:rPr>
          <w:rFonts w:ascii="Times New Roman" w:hAnsi="Times New Roman" w:cs="Times New Roman"/>
          <w:sz w:val="22"/>
          <w:szCs w:val="22"/>
        </w:rPr>
        <w:t>Our project effectively examined how alcohol content impacts the quality of white wine. By applying statistical tests and visualizations, we were able to assess differences in quality ratings. The findings met our initial expectations, though there is room for further analysis of additional features. Overall, the team was pleased with the outcome.</w:t>
      </w:r>
    </w:p>
    <w:p w14:paraId="30444153" w14:textId="6EC5CB05" w:rsidR="0080192D" w:rsidRDefault="009633C2" w:rsidP="00000FEE">
      <w:pPr>
        <w:pStyle w:val="Heading2"/>
        <w:spacing w:line="276" w:lineRule="auto"/>
        <w:rPr>
          <w:rFonts w:eastAsia="Times New Roman"/>
        </w:rPr>
      </w:pPr>
      <w:r>
        <w:rPr>
          <w:rFonts w:eastAsia="Times New Roman"/>
        </w:rPr>
        <w:t>5.5.</w:t>
      </w:r>
      <w:r w:rsidRPr="4ABDCFE3">
        <w:rPr>
          <w:rFonts w:eastAsia="Times New Roman"/>
        </w:rPr>
        <w:t xml:space="preserve"> Comment on the GitHub log output</w:t>
      </w:r>
    </w:p>
    <w:p w14:paraId="1BF8B150" w14:textId="77777777" w:rsidR="001F3562" w:rsidRDefault="001F3562" w:rsidP="001F3562"/>
    <w:p w14:paraId="3E265D6D" w14:textId="3C76AD69" w:rsidR="001F3562" w:rsidRDefault="00621BF6" w:rsidP="00621BF6">
      <w:pPr>
        <w:pStyle w:val="Heading1"/>
      </w:pPr>
      <w:r>
        <w:lastRenderedPageBreak/>
        <w:t>6.</w:t>
      </w:r>
      <w:r w:rsidR="00035A05">
        <w:t xml:space="preserve"> </w:t>
      </w:r>
      <w:r>
        <w:t>Conclusion</w:t>
      </w:r>
    </w:p>
    <w:p w14:paraId="508A66BC" w14:textId="2B36B0D2" w:rsidR="00621BF6" w:rsidRDefault="00621BF6" w:rsidP="00523D86">
      <w:pPr>
        <w:pStyle w:val="Heading2"/>
      </w:pPr>
      <w:r>
        <w:t>6.1.</w:t>
      </w:r>
      <w:r w:rsidR="00523D86">
        <w:t xml:space="preserve"> Results Explained </w:t>
      </w:r>
    </w:p>
    <w:p w14:paraId="78174796" w14:textId="77777777" w:rsidR="002C3357" w:rsidRDefault="002C3357" w:rsidP="002C3357">
      <w:pPr>
        <w:pStyle w:val="NormalWeb"/>
      </w:pPr>
      <w:r>
        <w:t xml:space="preserve">The results demonstrate that there is a difference in the mean quality between the wines with low alcohol content and wines with high alcohol </w:t>
      </w:r>
      <w:proofErr w:type="spellStart"/>
      <w:proofErr w:type="gramStart"/>
      <w:r>
        <w:t>content.The</w:t>
      </w:r>
      <w:proofErr w:type="spellEnd"/>
      <w:proofErr w:type="gramEnd"/>
      <w:r>
        <w:t xml:space="preserve"> p value being lower than 2.2e-16 enables us to reject the null hypothesis. High Alcohols had a mean quality rating of 6.26 in comparison to 5.57 for low alcohol wines with a confidence interval of 0.6396 to 0.7333. The results prove that wines have a positive influence on the wine quality ratings.</w:t>
      </w:r>
    </w:p>
    <w:p w14:paraId="6C2A22F5" w14:textId="77777777" w:rsidR="002C3357" w:rsidRPr="002C3357" w:rsidRDefault="002C3357" w:rsidP="002C3357"/>
    <w:p w14:paraId="42F7E294" w14:textId="442CDCFA" w:rsidR="00523D86" w:rsidRDefault="00D00BE1" w:rsidP="003176B2">
      <w:pPr>
        <w:pStyle w:val="Heading2"/>
        <w:rPr>
          <w:rFonts w:eastAsia="Times New Roman"/>
        </w:rPr>
      </w:pPr>
      <w:r>
        <w:t xml:space="preserve">6.2. </w:t>
      </w:r>
      <w:r w:rsidR="003176B2" w:rsidRPr="7FBAA7B2">
        <w:rPr>
          <w:rFonts w:eastAsia="Times New Roman"/>
        </w:rPr>
        <w:t>Interpretation of the results</w:t>
      </w:r>
    </w:p>
    <w:p w14:paraId="2123EA87" w14:textId="3A25B2FC" w:rsidR="003176B2" w:rsidRDefault="003176B2" w:rsidP="00AE0537">
      <w:pPr>
        <w:pStyle w:val="Heading2"/>
        <w:rPr>
          <w:rFonts w:eastAsia="Times New Roman"/>
        </w:rPr>
      </w:pPr>
      <w:r>
        <w:t>6.3.</w:t>
      </w:r>
      <w:r w:rsidR="00AE0537">
        <w:t xml:space="preserve"> </w:t>
      </w:r>
      <w:r w:rsidR="00AE0537" w:rsidRPr="00AE0537">
        <w:rPr>
          <w:rFonts w:eastAsia="Times New Roman"/>
        </w:rPr>
        <w:t xml:space="preserve"> </w:t>
      </w:r>
      <w:r w:rsidR="00AE0537" w:rsidRPr="7FBAA7B2">
        <w:rPr>
          <w:rFonts w:eastAsia="Times New Roman"/>
        </w:rPr>
        <w:t>Reasons and/or implications for future work, limitations of your study</w:t>
      </w:r>
    </w:p>
    <w:p w14:paraId="1E01D954" w14:textId="77777777" w:rsidR="00541956" w:rsidRDefault="00541956" w:rsidP="00541956"/>
    <w:p w14:paraId="2FE75DFA" w14:textId="76CE55AB" w:rsidR="00035A05" w:rsidRPr="00035A05" w:rsidRDefault="00035A05" w:rsidP="00035A05">
      <w:pPr>
        <w:pStyle w:val="Heading1"/>
        <w:rPr>
          <w:rFonts w:eastAsia="Times New Roman"/>
          <w:color w:val="333333"/>
        </w:rPr>
      </w:pPr>
      <w:r>
        <w:t>8.</w:t>
      </w:r>
      <w:r w:rsidRPr="00035A05">
        <w:rPr>
          <w:rFonts w:eastAsia="Times New Roman"/>
        </w:rPr>
        <w:t xml:space="preserve"> Appendices </w:t>
      </w:r>
    </w:p>
    <w:p w14:paraId="0CA0B13E" w14:textId="5A0D0893" w:rsidR="00541956" w:rsidRPr="00541956" w:rsidRDefault="00541956" w:rsidP="00541956"/>
    <w:p w14:paraId="14F8643E" w14:textId="77777777" w:rsidR="00621BF6" w:rsidRPr="00621BF6" w:rsidRDefault="00621BF6" w:rsidP="00621BF6"/>
    <w:p w14:paraId="1BAF5B1C" w14:textId="77777777" w:rsidR="00965676" w:rsidRPr="00965676" w:rsidRDefault="00965676" w:rsidP="00000FEE">
      <w:pPr>
        <w:spacing w:line="276" w:lineRule="auto"/>
      </w:pPr>
    </w:p>
    <w:p w14:paraId="5954C51C" w14:textId="77777777" w:rsidR="003F4406" w:rsidRPr="003F4406" w:rsidRDefault="003F4406" w:rsidP="00000FEE">
      <w:pPr>
        <w:spacing w:line="276" w:lineRule="auto"/>
      </w:pPr>
    </w:p>
    <w:p w14:paraId="185DAACB" w14:textId="2E8B05AF" w:rsidR="008B489A" w:rsidRDefault="00E905E8" w:rsidP="00000FEE">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 </w:t>
      </w:r>
    </w:p>
    <w:p w14:paraId="1FD3FFCD" w14:textId="77777777" w:rsidR="0087436D" w:rsidRDefault="0087436D" w:rsidP="00000FEE">
      <w:pPr>
        <w:spacing w:line="276" w:lineRule="auto"/>
        <w:jc w:val="both"/>
        <w:rPr>
          <w:rFonts w:ascii="Times New Roman" w:hAnsi="Times New Roman" w:cs="Times New Roman"/>
          <w:sz w:val="22"/>
          <w:szCs w:val="22"/>
        </w:rPr>
      </w:pPr>
    </w:p>
    <w:p w14:paraId="32189DB4" w14:textId="77777777" w:rsidR="0087436D" w:rsidRDefault="0087436D" w:rsidP="00000FEE">
      <w:pPr>
        <w:spacing w:line="276" w:lineRule="auto"/>
        <w:jc w:val="both"/>
        <w:rPr>
          <w:rFonts w:ascii="Times New Roman" w:hAnsi="Times New Roman" w:cs="Times New Roman"/>
          <w:sz w:val="22"/>
          <w:szCs w:val="22"/>
        </w:rPr>
      </w:pPr>
    </w:p>
    <w:p w14:paraId="03BFF045" w14:textId="77777777" w:rsidR="0087436D" w:rsidRDefault="0087436D" w:rsidP="00000FEE">
      <w:pPr>
        <w:spacing w:line="276" w:lineRule="auto"/>
        <w:jc w:val="both"/>
        <w:rPr>
          <w:rFonts w:ascii="Times New Roman" w:hAnsi="Times New Roman" w:cs="Times New Roman"/>
          <w:sz w:val="22"/>
          <w:szCs w:val="22"/>
        </w:rPr>
      </w:pPr>
    </w:p>
    <w:p w14:paraId="1144D62D" w14:textId="77777777" w:rsidR="0087436D" w:rsidRDefault="0087436D" w:rsidP="00000FEE">
      <w:pPr>
        <w:spacing w:line="276" w:lineRule="auto"/>
        <w:jc w:val="both"/>
        <w:rPr>
          <w:rFonts w:ascii="Times New Roman" w:hAnsi="Times New Roman" w:cs="Times New Roman"/>
          <w:sz w:val="22"/>
          <w:szCs w:val="22"/>
        </w:rPr>
      </w:pPr>
    </w:p>
    <w:p w14:paraId="5E8E0903" w14:textId="77777777" w:rsidR="0087436D" w:rsidRDefault="0087436D" w:rsidP="00000FEE">
      <w:pPr>
        <w:spacing w:line="276" w:lineRule="auto"/>
        <w:jc w:val="both"/>
        <w:rPr>
          <w:rFonts w:ascii="Times New Roman" w:hAnsi="Times New Roman" w:cs="Times New Roman"/>
          <w:sz w:val="22"/>
          <w:szCs w:val="22"/>
        </w:rPr>
      </w:pPr>
    </w:p>
    <w:p w14:paraId="3D9339CD" w14:textId="77777777" w:rsidR="0087436D" w:rsidRDefault="0087436D" w:rsidP="00000FEE">
      <w:pPr>
        <w:spacing w:line="276" w:lineRule="auto"/>
        <w:jc w:val="both"/>
        <w:rPr>
          <w:rFonts w:ascii="Times New Roman" w:hAnsi="Times New Roman" w:cs="Times New Roman"/>
          <w:sz w:val="22"/>
          <w:szCs w:val="22"/>
        </w:rPr>
      </w:pPr>
    </w:p>
    <w:p w14:paraId="0062AF77" w14:textId="77777777" w:rsidR="0087436D" w:rsidRDefault="0087436D" w:rsidP="00000FEE">
      <w:pPr>
        <w:spacing w:line="276" w:lineRule="auto"/>
        <w:jc w:val="both"/>
        <w:rPr>
          <w:rFonts w:ascii="Times New Roman" w:hAnsi="Times New Roman" w:cs="Times New Roman"/>
          <w:sz w:val="22"/>
          <w:szCs w:val="22"/>
        </w:rPr>
      </w:pPr>
    </w:p>
    <w:p w14:paraId="37517E1A" w14:textId="77777777" w:rsidR="0087436D" w:rsidRDefault="0087436D" w:rsidP="00000FEE">
      <w:pPr>
        <w:spacing w:line="276" w:lineRule="auto"/>
        <w:jc w:val="both"/>
        <w:rPr>
          <w:rFonts w:ascii="Times New Roman" w:hAnsi="Times New Roman" w:cs="Times New Roman"/>
          <w:sz w:val="22"/>
          <w:szCs w:val="22"/>
        </w:rPr>
      </w:pPr>
    </w:p>
    <w:p w14:paraId="0441B8F5" w14:textId="77777777" w:rsidR="0087436D" w:rsidRDefault="0087436D" w:rsidP="00000FEE">
      <w:pPr>
        <w:spacing w:line="276" w:lineRule="auto"/>
        <w:jc w:val="both"/>
        <w:rPr>
          <w:rFonts w:ascii="Times New Roman" w:hAnsi="Times New Roman" w:cs="Times New Roman"/>
          <w:sz w:val="22"/>
          <w:szCs w:val="22"/>
        </w:rPr>
      </w:pPr>
    </w:p>
    <w:p w14:paraId="784B62D1" w14:textId="77777777" w:rsidR="0087436D" w:rsidRDefault="0087436D" w:rsidP="00000FEE">
      <w:pPr>
        <w:spacing w:line="276" w:lineRule="auto"/>
        <w:jc w:val="both"/>
        <w:rPr>
          <w:rFonts w:ascii="Times New Roman" w:hAnsi="Times New Roman" w:cs="Times New Roman"/>
          <w:sz w:val="22"/>
          <w:szCs w:val="22"/>
        </w:rPr>
      </w:pPr>
    </w:p>
    <w:p w14:paraId="43A5A4FB" w14:textId="77777777" w:rsidR="0087436D" w:rsidRDefault="0087436D" w:rsidP="00000FEE">
      <w:pPr>
        <w:spacing w:line="276" w:lineRule="auto"/>
        <w:jc w:val="both"/>
        <w:rPr>
          <w:rFonts w:ascii="Times New Roman" w:hAnsi="Times New Roman" w:cs="Times New Roman"/>
          <w:sz w:val="22"/>
          <w:szCs w:val="22"/>
        </w:rPr>
      </w:pPr>
    </w:p>
    <w:p w14:paraId="3DCFAF9C" w14:textId="77777777" w:rsidR="0087436D" w:rsidRDefault="0087436D" w:rsidP="00000FEE">
      <w:pPr>
        <w:spacing w:line="276" w:lineRule="auto"/>
        <w:jc w:val="both"/>
        <w:rPr>
          <w:rFonts w:ascii="Times New Roman" w:hAnsi="Times New Roman" w:cs="Times New Roman"/>
          <w:sz w:val="22"/>
          <w:szCs w:val="22"/>
        </w:rPr>
      </w:pPr>
    </w:p>
    <w:p w14:paraId="4500AE12" w14:textId="77777777" w:rsidR="0087436D" w:rsidRDefault="0087436D" w:rsidP="00000FEE">
      <w:pPr>
        <w:spacing w:line="276" w:lineRule="auto"/>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1521161264"/>
        <w:docPartObj>
          <w:docPartGallery w:val="Bibliographies"/>
          <w:docPartUnique/>
        </w:docPartObj>
      </w:sdtPr>
      <w:sdtEndPr/>
      <w:sdtContent>
        <w:p w14:paraId="54AFC104" w14:textId="796C8155" w:rsidR="00B52D2C" w:rsidRDefault="00B52D2C" w:rsidP="00000FEE">
          <w:pPr>
            <w:pStyle w:val="Heading1"/>
            <w:spacing w:line="276" w:lineRule="auto"/>
          </w:pPr>
          <w:r>
            <w:t>Bibliography</w:t>
          </w:r>
        </w:p>
        <w:sdt>
          <w:sdtPr>
            <w:id w:val="111145805"/>
            <w:bibliography/>
          </w:sdtPr>
          <w:sdtEndPr/>
          <w:sdtContent>
            <w:p w14:paraId="396F39A3" w14:textId="77777777" w:rsidR="00B52D2C" w:rsidRDefault="00B52D2C" w:rsidP="00000FEE">
              <w:pPr>
                <w:pStyle w:val="Bibliography"/>
                <w:spacing w:line="276" w:lineRule="auto"/>
                <w:rPr>
                  <w:noProof/>
                  <w:kern w:val="0"/>
                  <w14:ligatures w14:val="none"/>
                </w:rPr>
              </w:pPr>
              <w:r>
                <w:fldChar w:fldCharType="begin"/>
              </w:r>
              <w:r>
                <w:instrText xml:space="preserve"> BIBLIOGRAPHY </w:instrText>
              </w:r>
              <w:r>
                <w:fldChar w:fldCharType="separate"/>
              </w:r>
              <w:r>
                <w:rPr>
                  <w:noProof/>
                </w:rPr>
                <w:t xml:space="preserve">Dahal, K. R., J. N. D., H. R. B. &amp; S. G., 2021. Prediction of wine quality using machine learning algorithms. </w:t>
              </w:r>
            </w:p>
            <w:p w14:paraId="7B02F8C1" w14:textId="77777777" w:rsidR="00B52D2C" w:rsidRDefault="00B52D2C" w:rsidP="00000FEE">
              <w:pPr>
                <w:pStyle w:val="Bibliography"/>
                <w:spacing w:line="276" w:lineRule="auto"/>
                <w:rPr>
                  <w:noProof/>
                </w:rPr>
              </w:pPr>
              <w:r>
                <w:rPr>
                  <w:noProof/>
                </w:rPr>
                <w:t xml:space="preserve">King, E. S., R. L. D. &amp; H. H., 2013. The influence of alcohol on the sensory perception of red wines. </w:t>
              </w:r>
            </w:p>
            <w:p w14:paraId="3C0DFC73" w14:textId="77777777" w:rsidR="00B52D2C" w:rsidRDefault="00B52D2C" w:rsidP="00000FEE">
              <w:pPr>
                <w:pStyle w:val="Bibliography"/>
                <w:spacing w:line="276" w:lineRule="auto"/>
                <w:rPr>
                  <w:noProof/>
                </w:rPr>
              </w:pPr>
              <w:r>
                <w:rPr>
                  <w:noProof/>
                </w:rPr>
                <w:t xml:space="preserve">Liguori, L. et al., 2019. Impact of dealcoholization on quality properties in white wine at various alcohol content levels. </w:t>
              </w:r>
            </w:p>
            <w:p w14:paraId="7F9A96D3" w14:textId="77777777" w:rsidR="00B52D2C" w:rsidRDefault="00B52D2C" w:rsidP="00000FEE">
              <w:pPr>
                <w:pStyle w:val="Bibliography"/>
                <w:spacing w:line="276" w:lineRule="auto"/>
                <w:rPr>
                  <w:noProof/>
                </w:rPr>
              </w:pPr>
              <w:r>
                <w:rPr>
                  <w:noProof/>
                </w:rPr>
                <w:t xml:space="preserve">T.-Z. M.et al., 2021. Techniques for Dealcoholization of Wines: Their Impact on Wine Phenolic Composition, Volatile Composition, and Sensory Characteristics. </w:t>
              </w:r>
            </w:p>
            <w:p w14:paraId="758C9DDA" w14:textId="64C8763A" w:rsidR="00B52D2C" w:rsidRDefault="00B52D2C" w:rsidP="00000FEE">
              <w:pPr>
                <w:spacing w:line="276" w:lineRule="auto"/>
              </w:pPr>
              <w:r>
                <w:rPr>
                  <w:b/>
                  <w:bCs/>
                  <w:noProof/>
                </w:rPr>
                <w:fldChar w:fldCharType="end"/>
              </w:r>
            </w:p>
          </w:sdtContent>
        </w:sdt>
      </w:sdtContent>
    </w:sdt>
    <w:p w14:paraId="415C3452" w14:textId="77777777" w:rsidR="0087436D" w:rsidRDefault="0087436D" w:rsidP="00000FEE">
      <w:pPr>
        <w:spacing w:line="276" w:lineRule="auto"/>
        <w:jc w:val="both"/>
        <w:rPr>
          <w:rFonts w:ascii="Times New Roman" w:hAnsi="Times New Roman" w:cs="Times New Roman"/>
          <w:sz w:val="22"/>
          <w:szCs w:val="22"/>
        </w:rPr>
      </w:pPr>
    </w:p>
    <w:p w14:paraId="5DC8C297" w14:textId="77777777" w:rsidR="0087436D" w:rsidRDefault="0087436D" w:rsidP="00000FEE">
      <w:pPr>
        <w:spacing w:line="276" w:lineRule="auto"/>
        <w:jc w:val="both"/>
        <w:rPr>
          <w:rFonts w:ascii="Times New Roman" w:hAnsi="Times New Roman" w:cs="Times New Roman"/>
          <w:sz w:val="22"/>
          <w:szCs w:val="22"/>
        </w:rPr>
      </w:pPr>
    </w:p>
    <w:p w14:paraId="55E1013A" w14:textId="77777777" w:rsidR="0087436D" w:rsidRDefault="0087436D" w:rsidP="00000FEE">
      <w:pPr>
        <w:spacing w:line="276" w:lineRule="auto"/>
        <w:jc w:val="both"/>
        <w:rPr>
          <w:rFonts w:ascii="Times New Roman" w:hAnsi="Times New Roman" w:cs="Times New Roman"/>
          <w:sz w:val="22"/>
          <w:szCs w:val="22"/>
        </w:rPr>
      </w:pPr>
    </w:p>
    <w:p w14:paraId="41680A07" w14:textId="77777777" w:rsidR="0087436D" w:rsidRDefault="0087436D" w:rsidP="00000FEE">
      <w:pPr>
        <w:spacing w:line="276" w:lineRule="auto"/>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347028385"/>
        <w:docPartObj>
          <w:docPartGallery w:val="Bibliographies"/>
          <w:docPartUnique/>
        </w:docPartObj>
      </w:sdtPr>
      <w:sdtEndPr/>
      <w:sdtContent>
        <w:p w14:paraId="5DE02B28" w14:textId="33C4D565" w:rsidR="00B52D2C" w:rsidRDefault="00B52D2C" w:rsidP="00000FEE">
          <w:pPr>
            <w:pStyle w:val="Heading1"/>
            <w:spacing w:line="276" w:lineRule="auto"/>
            <w:jc w:val="both"/>
          </w:pPr>
        </w:p>
        <w:p w14:paraId="7BE475B8" w14:textId="0C278382" w:rsidR="0087436D" w:rsidRDefault="00536D3F" w:rsidP="00000FEE">
          <w:pPr>
            <w:spacing w:line="276" w:lineRule="auto"/>
            <w:jc w:val="both"/>
          </w:pPr>
        </w:p>
      </w:sdtContent>
    </w:sdt>
    <w:p w14:paraId="05A604C8" w14:textId="77777777" w:rsidR="0087436D" w:rsidRPr="002E70F0" w:rsidRDefault="0087436D" w:rsidP="00000FEE">
      <w:pPr>
        <w:spacing w:line="276" w:lineRule="auto"/>
        <w:jc w:val="both"/>
        <w:rPr>
          <w:rFonts w:ascii="Times New Roman" w:hAnsi="Times New Roman" w:cs="Times New Roman"/>
          <w:sz w:val="22"/>
          <w:szCs w:val="22"/>
        </w:rPr>
      </w:pPr>
    </w:p>
    <w:p w14:paraId="561014F7" w14:textId="77777777" w:rsidR="0098617A" w:rsidRPr="0098617A" w:rsidRDefault="0098617A" w:rsidP="00000FEE">
      <w:pPr>
        <w:spacing w:line="276" w:lineRule="auto"/>
        <w:jc w:val="both"/>
      </w:pPr>
    </w:p>
    <w:p w14:paraId="7411B6EE"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EF"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F0"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F1"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F2" w14:textId="77777777" w:rsidR="009F37C3" w:rsidRPr="006D711D" w:rsidRDefault="009F37C3" w:rsidP="00000FEE">
      <w:pPr>
        <w:spacing w:line="276" w:lineRule="auto"/>
        <w:jc w:val="both"/>
        <w:rPr>
          <w:rFonts w:ascii="Times New Roman" w:eastAsia="Times New Roman" w:hAnsi="Times New Roman" w:cs="Times New Roman"/>
          <w:sz w:val="22"/>
          <w:szCs w:val="22"/>
        </w:rPr>
      </w:pPr>
    </w:p>
    <w:sdt>
      <w:sdtPr>
        <w:rPr>
          <w:rFonts w:asciiTheme="minorHAnsi" w:eastAsiaTheme="minorEastAsia" w:hAnsiTheme="minorHAnsi" w:cstheme="minorBidi"/>
          <w:color w:val="auto"/>
          <w:sz w:val="24"/>
          <w:szCs w:val="24"/>
        </w:rPr>
        <w:id w:val="-1771997861"/>
        <w:docPartObj>
          <w:docPartGallery w:val="Bibliographies"/>
          <w:docPartUnique/>
        </w:docPartObj>
      </w:sdtPr>
      <w:sdtEndPr/>
      <w:sdtContent>
        <w:p w14:paraId="1C229EA0" w14:textId="264C4A35" w:rsidR="0087436D" w:rsidRDefault="0087436D" w:rsidP="00000FEE">
          <w:pPr>
            <w:pStyle w:val="Heading1"/>
            <w:spacing w:line="276" w:lineRule="auto"/>
            <w:jc w:val="both"/>
          </w:pPr>
        </w:p>
        <w:p w14:paraId="772C0F40" w14:textId="73FE627D" w:rsidR="00852D68" w:rsidRDefault="00536D3F" w:rsidP="00000FEE">
          <w:pPr>
            <w:spacing w:line="276" w:lineRule="auto"/>
            <w:jc w:val="both"/>
          </w:pPr>
        </w:p>
      </w:sdtContent>
    </w:sdt>
    <w:p w14:paraId="7411B6F3"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233B721A" w14:textId="77777777" w:rsidR="00C91A54" w:rsidRPr="006D711D" w:rsidRDefault="00C91A54" w:rsidP="00000FEE">
      <w:pPr>
        <w:spacing w:line="276" w:lineRule="auto"/>
        <w:jc w:val="both"/>
        <w:rPr>
          <w:rFonts w:ascii="Times New Roman" w:eastAsia="Times New Roman" w:hAnsi="Times New Roman" w:cs="Times New Roman"/>
          <w:sz w:val="22"/>
          <w:szCs w:val="22"/>
        </w:rPr>
      </w:pPr>
    </w:p>
    <w:sectPr w:rsidR="00C91A54" w:rsidRPr="006D71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0DFA4" w14:textId="77777777" w:rsidR="00536D3F" w:rsidRDefault="00536D3F" w:rsidP="004E1F07">
      <w:pPr>
        <w:spacing w:after="0" w:line="240" w:lineRule="auto"/>
      </w:pPr>
      <w:r>
        <w:separator/>
      </w:r>
    </w:p>
  </w:endnote>
  <w:endnote w:type="continuationSeparator" w:id="0">
    <w:p w14:paraId="4E50CFDC" w14:textId="77777777" w:rsidR="00536D3F" w:rsidRDefault="00536D3F" w:rsidP="004E1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538F7" w14:textId="77777777" w:rsidR="00536D3F" w:rsidRDefault="00536D3F" w:rsidP="004E1F07">
      <w:pPr>
        <w:spacing w:after="0" w:line="240" w:lineRule="auto"/>
      </w:pPr>
      <w:r>
        <w:separator/>
      </w:r>
    </w:p>
  </w:footnote>
  <w:footnote w:type="continuationSeparator" w:id="0">
    <w:p w14:paraId="311E45AC" w14:textId="77777777" w:rsidR="00536D3F" w:rsidRDefault="00536D3F" w:rsidP="004E1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F37C3"/>
    <w:rsid w:val="00000FEE"/>
    <w:rsid w:val="000167DB"/>
    <w:rsid w:val="00017939"/>
    <w:rsid w:val="00026043"/>
    <w:rsid w:val="00035A05"/>
    <w:rsid w:val="0004027C"/>
    <w:rsid w:val="00042990"/>
    <w:rsid w:val="00052DBE"/>
    <w:rsid w:val="00060665"/>
    <w:rsid w:val="00074055"/>
    <w:rsid w:val="00074291"/>
    <w:rsid w:val="000A0E20"/>
    <w:rsid w:val="000B7714"/>
    <w:rsid w:val="000E131B"/>
    <w:rsid w:val="000E4D3B"/>
    <w:rsid w:val="00121FC4"/>
    <w:rsid w:val="00137656"/>
    <w:rsid w:val="001723F3"/>
    <w:rsid w:val="001764E1"/>
    <w:rsid w:val="00193797"/>
    <w:rsid w:val="00193858"/>
    <w:rsid w:val="0019799C"/>
    <w:rsid w:val="001F3562"/>
    <w:rsid w:val="00200463"/>
    <w:rsid w:val="0020155B"/>
    <w:rsid w:val="00202938"/>
    <w:rsid w:val="002066A3"/>
    <w:rsid w:val="002356CD"/>
    <w:rsid w:val="00241091"/>
    <w:rsid w:val="0024459A"/>
    <w:rsid w:val="00246239"/>
    <w:rsid w:val="00255A18"/>
    <w:rsid w:val="00285839"/>
    <w:rsid w:val="00297851"/>
    <w:rsid w:val="002A2BB6"/>
    <w:rsid w:val="002A7B88"/>
    <w:rsid w:val="002B3283"/>
    <w:rsid w:val="002B6495"/>
    <w:rsid w:val="002B7DBB"/>
    <w:rsid w:val="002C3357"/>
    <w:rsid w:val="002C39EC"/>
    <w:rsid w:val="002E70F0"/>
    <w:rsid w:val="002F2357"/>
    <w:rsid w:val="002F6827"/>
    <w:rsid w:val="00305F29"/>
    <w:rsid w:val="00316879"/>
    <w:rsid w:val="003176B2"/>
    <w:rsid w:val="00324B45"/>
    <w:rsid w:val="003457E4"/>
    <w:rsid w:val="003734C0"/>
    <w:rsid w:val="00397FFE"/>
    <w:rsid w:val="003A30A8"/>
    <w:rsid w:val="003C2E83"/>
    <w:rsid w:val="003F4406"/>
    <w:rsid w:val="00431D7A"/>
    <w:rsid w:val="00437971"/>
    <w:rsid w:val="00453DAD"/>
    <w:rsid w:val="00462501"/>
    <w:rsid w:val="00470488"/>
    <w:rsid w:val="004731D0"/>
    <w:rsid w:val="0049165D"/>
    <w:rsid w:val="00495BFE"/>
    <w:rsid w:val="004A5AA1"/>
    <w:rsid w:val="004E1F07"/>
    <w:rsid w:val="004E44F1"/>
    <w:rsid w:val="004E5405"/>
    <w:rsid w:val="004F4870"/>
    <w:rsid w:val="00523D86"/>
    <w:rsid w:val="00536D3F"/>
    <w:rsid w:val="00541956"/>
    <w:rsid w:val="005771D3"/>
    <w:rsid w:val="00582F83"/>
    <w:rsid w:val="005854CF"/>
    <w:rsid w:val="005A7097"/>
    <w:rsid w:val="005C4730"/>
    <w:rsid w:val="0060093E"/>
    <w:rsid w:val="00620C80"/>
    <w:rsid w:val="00621BF6"/>
    <w:rsid w:val="00627AEF"/>
    <w:rsid w:val="006541DF"/>
    <w:rsid w:val="0066404C"/>
    <w:rsid w:val="006843EB"/>
    <w:rsid w:val="006859DF"/>
    <w:rsid w:val="00695095"/>
    <w:rsid w:val="006A6DC3"/>
    <w:rsid w:val="006B3D36"/>
    <w:rsid w:val="006B7CD8"/>
    <w:rsid w:val="006C6AC4"/>
    <w:rsid w:val="006D288B"/>
    <w:rsid w:val="006D3007"/>
    <w:rsid w:val="006D711D"/>
    <w:rsid w:val="006E4511"/>
    <w:rsid w:val="006E4D2E"/>
    <w:rsid w:val="007112A1"/>
    <w:rsid w:val="00715AE6"/>
    <w:rsid w:val="00730ADE"/>
    <w:rsid w:val="00740CE3"/>
    <w:rsid w:val="007729EA"/>
    <w:rsid w:val="007907F3"/>
    <w:rsid w:val="007C3242"/>
    <w:rsid w:val="007D6A71"/>
    <w:rsid w:val="007E15BD"/>
    <w:rsid w:val="007E4950"/>
    <w:rsid w:val="007E5C3F"/>
    <w:rsid w:val="007F1672"/>
    <w:rsid w:val="007F5C48"/>
    <w:rsid w:val="0080192D"/>
    <w:rsid w:val="008340F9"/>
    <w:rsid w:val="00840E7F"/>
    <w:rsid w:val="00852D68"/>
    <w:rsid w:val="0087436D"/>
    <w:rsid w:val="00885F60"/>
    <w:rsid w:val="008B489A"/>
    <w:rsid w:val="008C2F68"/>
    <w:rsid w:val="008D0ADE"/>
    <w:rsid w:val="008D2101"/>
    <w:rsid w:val="008E7C98"/>
    <w:rsid w:val="00903E00"/>
    <w:rsid w:val="00926AF2"/>
    <w:rsid w:val="00954F6B"/>
    <w:rsid w:val="009633C2"/>
    <w:rsid w:val="00963D64"/>
    <w:rsid w:val="00965676"/>
    <w:rsid w:val="0098617A"/>
    <w:rsid w:val="009866D5"/>
    <w:rsid w:val="009A3D1F"/>
    <w:rsid w:val="009C1EE4"/>
    <w:rsid w:val="009E5B41"/>
    <w:rsid w:val="009F31F1"/>
    <w:rsid w:val="009F37C3"/>
    <w:rsid w:val="009F5809"/>
    <w:rsid w:val="00A320BC"/>
    <w:rsid w:val="00A66686"/>
    <w:rsid w:val="00A86FB7"/>
    <w:rsid w:val="00AA0D16"/>
    <w:rsid w:val="00AB06BB"/>
    <w:rsid w:val="00AE0537"/>
    <w:rsid w:val="00AF03A6"/>
    <w:rsid w:val="00B01C7B"/>
    <w:rsid w:val="00B22649"/>
    <w:rsid w:val="00B31CF5"/>
    <w:rsid w:val="00B45908"/>
    <w:rsid w:val="00B52D2C"/>
    <w:rsid w:val="00B568F1"/>
    <w:rsid w:val="00B73C78"/>
    <w:rsid w:val="00B75C20"/>
    <w:rsid w:val="00B75C2A"/>
    <w:rsid w:val="00B92D39"/>
    <w:rsid w:val="00BB0E3C"/>
    <w:rsid w:val="00BB77FC"/>
    <w:rsid w:val="00BC7A22"/>
    <w:rsid w:val="00BD26E5"/>
    <w:rsid w:val="00BF2DDD"/>
    <w:rsid w:val="00BF7C7B"/>
    <w:rsid w:val="00C03F9A"/>
    <w:rsid w:val="00C53AF2"/>
    <w:rsid w:val="00C80CAA"/>
    <w:rsid w:val="00C81FB4"/>
    <w:rsid w:val="00C91A54"/>
    <w:rsid w:val="00CB3388"/>
    <w:rsid w:val="00CB7B3E"/>
    <w:rsid w:val="00CC10B3"/>
    <w:rsid w:val="00CE4315"/>
    <w:rsid w:val="00D00BE1"/>
    <w:rsid w:val="00D04DF6"/>
    <w:rsid w:val="00D52E11"/>
    <w:rsid w:val="00D53A79"/>
    <w:rsid w:val="00D61B70"/>
    <w:rsid w:val="00D94298"/>
    <w:rsid w:val="00DE5764"/>
    <w:rsid w:val="00DE6771"/>
    <w:rsid w:val="00E10782"/>
    <w:rsid w:val="00E136A1"/>
    <w:rsid w:val="00E262F3"/>
    <w:rsid w:val="00E51179"/>
    <w:rsid w:val="00E57B73"/>
    <w:rsid w:val="00E745C2"/>
    <w:rsid w:val="00E7519F"/>
    <w:rsid w:val="00E8368F"/>
    <w:rsid w:val="00E8766A"/>
    <w:rsid w:val="00E905E8"/>
    <w:rsid w:val="00E96BF1"/>
    <w:rsid w:val="00EA24E6"/>
    <w:rsid w:val="00EB7902"/>
    <w:rsid w:val="00ED1D34"/>
    <w:rsid w:val="00ED22E7"/>
    <w:rsid w:val="00ED7DBF"/>
    <w:rsid w:val="00EE2D6C"/>
    <w:rsid w:val="00EE4EDB"/>
    <w:rsid w:val="00F010E5"/>
    <w:rsid w:val="00F02961"/>
    <w:rsid w:val="00F0693C"/>
    <w:rsid w:val="00F24B89"/>
    <w:rsid w:val="00F27974"/>
    <w:rsid w:val="00F319D0"/>
    <w:rsid w:val="00F459F6"/>
    <w:rsid w:val="00F66EE4"/>
    <w:rsid w:val="00F745C0"/>
    <w:rsid w:val="00FA0E08"/>
    <w:rsid w:val="00FA74C9"/>
    <w:rsid w:val="00FC1379"/>
    <w:rsid w:val="00FC38A6"/>
    <w:rsid w:val="00FC4B28"/>
    <w:rsid w:val="00FD408E"/>
    <w:rsid w:val="00FF2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1B6D9"/>
  <w15:docId w15:val="{C3B6CB0D-C57B-49D8-B6E1-7F8C1B70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61B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7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61B70"/>
    <w:rPr>
      <w:rFonts w:asciiTheme="majorHAnsi" w:eastAsiaTheme="majorEastAsia" w:hAnsiTheme="majorHAnsi" w:cstheme="majorBidi"/>
      <w:color w:val="0F4761" w:themeColor="accent1" w:themeShade="BF"/>
      <w:sz w:val="26"/>
      <w:szCs w:val="26"/>
    </w:rPr>
  </w:style>
  <w:style w:type="paragraph" w:styleId="Bibliography">
    <w:name w:val="Bibliography"/>
    <w:basedOn w:val="Normal"/>
    <w:next w:val="Normal"/>
    <w:uiPriority w:val="37"/>
    <w:unhideWhenUsed/>
    <w:rsid w:val="00852D68"/>
  </w:style>
  <w:style w:type="character" w:styleId="Hyperlink">
    <w:name w:val="Hyperlink"/>
    <w:basedOn w:val="DefaultParagraphFont"/>
    <w:uiPriority w:val="99"/>
    <w:unhideWhenUsed/>
    <w:rsid w:val="0087436D"/>
    <w:rPr>
      <w:color w:val="467886" w:themeColor="hyperlink"/>
      <w:u w:val="single"/>
    </w:rPr>
  </w:style>
  <w:style w:type="character" w:customStyle="1" w:styleId="UnresolvedMention1">
    <w:name w:val="Unresolved Mention1"/>
    <w:basedOn w:val="DefaultParagraphFont"/>
    <w:uiPriority w:val="99"/>
    <w:semiHidden/>
    <w:unhideWhenUsed/>
    <w:rsid w:val="0087436D"/>
    <w:rPr>
      <w:color w:val="605E5C"/>
      <w:shd w:val="clear" w:color="auto" w:fill="E1DFDD"/>
    </w:rPr>
  </w:style>
  <w:style w:type="paragraph" w:styleId="Caption">
    <w:name w:val="caption"/>
    <w:basedOn w:val="Normal"/>
    <w:next w:val="Normal"/>
    <w:uiPriority w:val="35"/>
    <w:unhideWhenUsed/>
    <w:qFormat/>
    <w:rsid w:val="000E131B"/>
    <w:pPr>
      <w:spacing w:after="200" w:line="240" w:lineRule="auto"/>
    </w:pPr>
    <w:rPr>
      <w:i/>
      <w:iCs/>
      <w:color w:val="0E2841" w:themeColor="text2"/>
      <w:sz w:val="18"/>
      <w:szCs w:val="18"/>
    </w:rPr>
  </w:style>
  <w:style w:type="paragraph" w:styleId="ListParagraph">
    <w:name w:val="List Paragraph"/>
    <w:basedOn w:val="Normal"/>
    <w:uiPriority w:val="34"/>
    <w:qFormat/>
    <w:rsid w:val="009A3D1F"/>
    <w:pPr>
      <w:spacing w:after="0" w:line="240" w:lineRule="auto"/>
      <w:ind w:left="720"/>
      <w:contextualSpacing/>
    </w:pPr>
    <w:rPr>
      <w:rFonts w:eastAsiaTheme="minorHAnsi"/>
      <w:lang w:eastAsia="en-US"/>
    </w:rPr>
  </w:style>
  <w:style w:type="paragraph" w:styleId="BalloonText">
    <w:name w:val="Balloon Text"/>
    <w:basedOn w:val="Normal"/>
    <w:link w:val="BalloonTextChar"/>
    <w:uiPriority w:val="99"/>
    <w:semiHidden/>
    <w:unhideWhenUsed/>
    <w:rsid w:val="004E4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4F1"/>
    <w:rPr>
      <w:rFonts w:ascii="Tahoma" w:hAnsi="Tahoma" w:cs="Tahoma"/>
      <w:sz w:val="16"/>
      <w:szCs w:val="16"/>
    </w:rPr>
  </w:style>
  <w:style w:type="paragraph" w:styleId="Header">
    <w:name w:val="header"/>
    <w:basedOn w:val="Normal"/>
    <w:link w:val="HeaderChar"/>
    <w:uiPriority w:val="99"/>
    <w:unhideWhenUsed/>
    <w:rsid w:val="004E1F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F07"/>
  </w:style>
  <w:style w:type="paragraph" w:styleId="Footer">
    <w:name w:val="footer"/>
    <w:basedOn w:val="Normal"/>
    <w:link w:val="FooterChar"/>
    <w:uiPriority w:val="99"/>
    <w:unhideWhenUsed/>
    <w:rsid w:val="004E1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F07"/>
  </w:style>
  <w:style w:type="paragraph" w:styleId="NormalWeb">
    <w:name w:val="Normal (Web)"/>
    <w:basedOn w:val="Normal"/>
    <w:uiPriority w:val="99"/>
    <w:semiHidden/>
    <w:unhideWhenUsed/>
    <w:rsid w:val="002C3357"/>
    <w:pPr>
      <w:spacing w:before="100" w:beforeAutospacing="1" w:after="100" w:afterAutospacing="1" w:line="240" w:lineRule="auto"/>
    </w:pPr>
    <w:rPr>
      <w:rFonts w:ascii="Times New Roman" w:eastAsia="Times New Roman" w:hAnsi="Times New Roman" w:cs="Times New Roman"/>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683">
      <w:bodyDiv w:val="1"/>
      <w:marLeft w:val="0"/>
      <w:marRight w:val="0"/>
      <w:marTop w:val="0"/>
      <w:marBottom w:val="0"/>
      <w:divBdr>
        <w:top w:val="none" w:sz="0" w:space="0" w:color="auto"/>
        <w:left w:val="none" w:sz="0" w:space="0" w:color="auto"/>
        <w:bottom w:val="none" w:sz="0" w:space="0" w:color="auto"/>
        <w:right w:val="none" w:sz="0" w:space="0" w:color="auto"/>
      </w:divBdr>
    </w:div>
    <w:div w:id="117794879">
      <w:bodyDiv w:val="1"/>
      <w:marLeft w:val="0"/>
      <w:marRight w:val="0"/>
      <w:marTop w:val="0"/>
      <w:marBottom w:val="0"/>
      <w:divBdr>
        <w:top w:val="none" w:sz="0" w:space="0" w:color="auto"/>
        <w:left w:val="none" w:sz="0" w:space="0" w:color="auto"/>
        <w:bottom w:val="none" w:sz="0" w:space="0" w:color="auto"/>
        <w:right w:val="none" w:sz="0" w:space="0" w:color="auto"/>
      </w:divBdr>
    </w:div>
    <w:div w:id="190807008">
      <w:bodyDiv w:val="1"/>
      <w:marLeft w:val="0"/>
      <w:marRight w:val="0"/>
      <w:marTop w:val="0"/>
      <w:marBottom w:val="0"/>
      <w:divBdr>
        <w:top w:val="none" w:sz="0" w:space="0" w:color="auto"/>
        <w:left w:val="none" w:sz="0" w:space="0" w:color="auto"/>
        <w:bottom w:val="none" w:sz="0" w:space="0" w:color="auto"/>
        <w:right w:val="none" w:sz="0" w:space="0" w:color="auto"/>
      </w:divBdr>
    </w:div>
    <w:div w:id="355279814">
      <w:bodyDiv w:val="1"/>
      <w:marLeft w:val="0"/>
      <w:marRight w:val="0"/>
      <w:marTop w:val="0"/>
      <w:marBottom w:val="0"/>
      <w:divBdr>
        <w:top w:val="none" w:sz="0" w:space="0" w:color="auto"/>
        <w:left w:val="none" w:sz="0" w:space="0" w:color="auto"/>
        <w:bottom w:val="none" w:sz="0" w:space="0" w:color="auto"/>
        <w:right w:val="none" w:sz="0" w:space="0" w:color="auto"/>
      </w:divBdr>
    </w:div>
    <w:div w:id="781221495">
      <w:bodyDiv w:val="1"/>
      <w:marLeft w:val="0"/>
      <w:marRight w:val="0"/>
      <w:marTop w:val="0"/>
      <w:marBottom w:val="0"/>
      <w:divBdr>
        <w:top w:val="none" w:sz="0" w:space="0" w:color="auto"/>
        <w:left w:val="none" w:sz="0" w:space="0" w:color="auto"/>
        <w:bottom w:val="none" w:sz="0" w:space="0" w:color="auto"/>
        <w:right w:val="none" w:sz="0" w:space="0" w:color="auto"/>
      </w:divBdr>
    </w:div>
    <w:div w:id="922644106">
      <w:bodyDiv w:val="1"/>
      <w:marLeft w:val="0"/>
      <w:marRight w:val="0"/>
      <w:marTop w:val="0"/>
      <w:marBottom w:val="0"/>
      <w:divBdr>
        <w:top w:val="none" w:sz="0" w:space="0" w:color="auto"/>
        <w:left w:val="none" w:sz="0" w:space="0" w:color="auto"/>
        <w:bottom w:val="none" w:sz="0" w:space="0" w:color="auto"/>
        <w:right w:val="none" w:sz="0" w:space="0" w:color="auto"/>
      </w:divBdr>
    </w:div>
    <w:div w:id="989677049">
      <w:bodyDiv w:val="1"/>
      <w:marLeft w:val="0"/>
      <w:marRight w:val="0"/>
      <w:marTop w:val="0"/>
      <w:marBottom w:val="0"/>
      <w:divBdr>
        <w:top w:val="none" w:sz="0" w:space="0" w:color="auto"/>
        <w:left w:val="none" w:sz="0" w:space="0" w:color="auto"/>
        <w:bottom w:val="none" w:sz="0" w:space="0" w:color="auto"/>
        <w:right w:val="none" w:sz="0" w:space="0" w:color="auto"/>
      </w:divBdr>
    </w:div>
    <w:div w:id="1021592669">
      <w:bodyDiv w:val="1"/>
      <w:marLeft w:val="0"/>
      <w:marRight w:val="0"/>
      <w:marTop w:val="0"/>
      <w:marBottom w:val="0"/>
      <w:divBdr>
        <w:top w:val="none" w:sz="0" w:space="0" w:color="auto"/>
        <w:left w:val="none" w:sz="0" w:space="0" w:color="auto"/>
        <w:bottom w:val="none" w:sz="0" w:space="0" w:color="auto"/>
        <w:right w:val="none" w:sz="0" w:space="0" w:color="auto"/>
      </w:divBdr>
    </w:div>
    <w:div w:id="1628973885">
      <w:bodyDiv w:val="1"/>
      <w:marLeft w:val="0"/>
      <w:marRight w:val="0"/>
      <w:marTop w:val="0"/>
      <w:marBottom w:val="0"/>
      <w:divBdr>
        <w:top w:val="none" w:sz="0" w:space="0" w:color="auto"/>
        <w:left w:val="none" w:sz="0" w:space="0" w:color="auto"/>
        <w:bottom w:val="none" w:sz="0" w:space="0" w:color="auto"/>
        <w:right w:val="none" w:sz="0" w:space="0" w:color="auto"/>
      </w:divBdr>
    </w:div>
    <w:div w:id="1675918531">
      <w:bodyDiv w:val="1"/>
      <w:marLeft w:val="0"/>
      <w:marRight w:val="0"/>
      <w:marTop w:val="0"/>
      <w:marBottom w:val="0"/>
      <w:divBdr>
        <w:top w:val="none" w:sz="0" w:space="0" w:color="auto"/>
        <w:left w:val="none" w:sz="0" w:space="0" w:color="auto"/>
        <w:bottom w:val="none" w:sz="0" w:space="0" w:color="auto"/>
        <w:right w:val="none" w:sz="0" w:space="0" w:color="auto"/>
      </w:divBdr>
    </w:div>
    <w:div w:id="1734162077">
      <w:bodyDiv w:val="1"/>
      <w:marLeft w:val="0"/>
      <w:marRight w:val="0"/>
      <w:marTop w:val="0"/>
      <w:marBottom w:val="0"/>
      <w:divBdr>
        <w:top w:val="none" w:sz="0" w:space="0" w:color="auto"/>
        <w:left w:val="none" w:sz="0" w:space="0" w:color="auto"/>
        <w:bottom w:val="none" w:sz="0" w:space="0" w:color="auto"/>
        <w:right w:val="none" w:sz="0" w:space="0" w:color="auto"/>
      </w:divBdr>
    </w:div>
    <w:div w:id="1884362715">
      <w:bodyDiv w:val="1"/>
      <w:marLeft w:val="0"/>
      <w:marRight w:val="0"/>
      <w:marTop w:val="0"/>
      <w:marBottom w:val="0"/>
      <w:divBdr>
        <w:top w:val="none" w:sz="0" w:space="0" w:color="auto"/>
        <w:left w:val="none" w:sz="0" w:space="0" w:color="auto"/>
        <w:bottom w:val="none" w:sz="0" w:space="0" w:color="auto"/>
        <w:right w:val="none" w:sz="0" w:space="0" w:color="auto"/>
      </w:divBdr>
    </w:div>
    <w:div w:id="1969506207">
      <w:bodyDiv w:val="1"/>
      <w:marLeft w:val="0"/>
      <w:marRight w:val="0"/>
      <w:marTop w:val="0"/>
      <w:marBottom w:val="0"/>
      <w:divBdr>
        <w:top w:val="none" w:sz="0" w:space="0" w:color="auto"/>
        <w:left w:val="none" w:sz="0" w:space="0" w:color="auto"/>
        <w:bottom w:val="none" w:sz="0" w:space="0" w:color="auto"/>
        <w:right w:val="none" w:sz="0" w:space="0" w:color="auto"/>
      </w:divBdr>
      <w:divsChild>
        <w:div w:id="326792367">
          <w:marLeft w:val="-300"/>
          <w:marRight w:val="0"/>
          <w:marTop w:val="0"/>
          <w:marBottom w:val="150"/>
          <w:divBdr>
            <w:top w:val="none" w:sz="0" w:space="0" w:color="auto"/>
            <w:left w:val="none" w:sz="0" w:space="0" w:color="auto"/>
            <w:bottom w:val="none" w:sz="0" w:space="0" w:color="auto"/>
            <w:right w:val="none" w:sz="0" w:space="0" w:color="auto"/>
          </w:divBdr>
          <w:divsChild>
            <w:div w:id="1057701936">
              <w:marLeft w:val="0"/>
              <w:marRight w:val="0"/>
              <w:marTop w:val="0"/>
              <w:marBottom w:val="0"/>
              <w:divBdr>
                <w:top w:val="none" w:sz="0" w:space="0" w:color="auto"/>
                <w:left w:val="none" w:sz="0" w:space="0" w:color="auto"/>
                <w:bottom w:val="none" w:sz="0" w:space="0" w:color="auto"/>
                <w:right w:val="none" w:sz="0" w:space="0" w:color="auto"/>
              </w:divBdr>
              <w:divsChild>
                <w:div w:id="1220628060">
                  <w:marLeft w:val="0"/>
                  <w:marRight w:val="0"/>
                  <w:marTop w:val="0"/>
                  <w:marBottom w:val="0"/>
                  <w:divBdr>
                    <w:top w:val="none" w:sz="0" w:space="0" w:color="auto"/>
                    <w:left w:val="none" w:sz="0" w:space="0" w:color="auto"/>
                    <w:bottom w:val="none" w:sz="0" w:space="0" w:color="auto"/>
                    <w:right w:val="none" w:sz="0" w:space="0" w:color="auto"/>
                  </w:divBdr>
                  <w:divsChild>
                    <w:div w:id="924654375">
                      <w:marLeft w:val="0"/>
                      <w:marRight w:val="0"/>
                      <w:marTop w:val="0"/>
                      <w:marBottom w:val="0"/>
                      <w:divBdr>
                        <w:top w:val="none" w:sz="0" w:space="0" w:color="auto"/>
                        <w:left w:val="none" w:sz="0" w:space="0" w:color="auto"/>
                        <w:bottom w:val="none" w:sz="0" w:space="0" w:color="auto"/>
                        <w:right w:val="none" w:sz="0" w:space="0" w:color="auto"/>
                      </w:divBdr>
                      <w:divsChild>
                        <w:div w:id="494343664">
                          <w:marLeft w:val="0"/>
                          <w:marRight w:val="0"/>
                          <w:marTop w:val="0"/>
                          <w:marBottom w:val="0"/>
                          <w:divBdr>
                            <w:top w:val="none" w:sz="0" w:space="0" w:color="auto"/>
                            <w:left w:val="none" w:sz="0" w:space="0" w:color="auto"/>
                            <w:bottom w:val="none" w:sz="0" w:space="0" w:color="auto"/>
                            <w:right w:val="none" w:sz="0" w:space="0" w:color="auto"/>
                          </w:divBdr>
                          <w:divsChild>
                            <w:div w:id="1863477086">
                              <w:marLeft w:val="-150"/>
                              <w:marRight w:val="0"/>
                              <w:marTop w:val="0"/>
                              <w:marBottom w:val="0"/>
                              <w:divBdr>
                                <w:top w:val="none" w:sz="0" w:space="0" w:color="auto"/>
                                <w:left w:val="none" w:sz="0" w:space="0" w:color="auto"/>
                                <w:bottom w:val="none" w:sz="0" w:space="0" w:color="auto"/>
                                <w:right w:val="none" w:sz="0" w:space="0" w:color="auto"/>
                              </w:divBdr>
                              <w:divsChild>
                                <w:div w:id="130640960">
                                  <w:marLeft w:val="0"/>
                                  <w:marRight w:val="0"/>
                                  <w:marTop w:val="0"/>
                                  <w:marBottom w:val="0"/>
                                  <w:divBdr>
                                    <w:top w:val="none" w:sz="0" w:space="0" w:color="auto"/>
                                    <w:left w:val="none" w:sz="0" w:space="0" w:color="auto"/>
                                    <w:bottom w:val="none" w:sz="0" w:space="0" w:color="auto"/>
                                    <w:right w:val="none" w:sz="0" w:space="0" w:color="auto"/>
                                  </w:divBdr>
                                  <w:divsChild>
                                    <w:div w:id="252398464">
                                      <w:marLeft w:val="0"/>
                                      <w:marRight w:val="0"/>
                                      <w:marTop w:val="0"/>
                                      <w:marBottom w:val="0"/>
                                      <w:divBdr>
                                        <w:top w:val="none" w:sz="0" w:space="0" w:color="auto"/>
                                        <w:left w:val="none" w:sz="0" w:space="0" w:color="auto"/>
                                        <w:bottom w:val="none" w:sz="0" w:space="0" w:color="auto"/>
                                        <w:right w:val="none" w:sz="0" w:space="0" w:color="auto"/>
                                      </w:divBdr>
                                      <w:divsChild>
                                        <w:div w:id="1179004821">
                                          <w:marLeft w:val="0"/>
                                          <w:marRight w:val="0"/>
                                          <w:marTop w:val="0"/>
                                          <w:marBottom w:val="0"/>
                                          <w:divBdr>
                                            <w:top w:val="none" w:sz="0" w:space="0" w:color="auto"/>
                                            <w:left w:val="none" w:sz="0" w:space="0" w:color="auto"/>
                                            <w:bottom w:val="none" w:sz="0" w:space="0" w:color="auto"/>
                                            <w:right w:val="none" w:sz="0" w:space="0" w:color="auto"/>
                                          </w:divBdr>
                                          <w:divsChild>
                                            <w:div w:id="282422214">
                                              <w:marLeft w:val="0"/>
                                              <w:marRight w:val="0"/>
                                              <w:marTop w:val="0"/>
                                              <w:marBottom w:val="0"/>
                                              <w:divBdr>
                                                <w:top w:val="none" w:sz="0" w:space="0" w:color="auto"/>
                                                <w:left w:val="none" w:sz="0" w:space="0" w:color="auto"/>
                                                <w:bottom w:val="none" w:sz="0" w:space="0" w:color="auto"/>
                                                <w:right w:val="none" w:sz="0" w:space="0" w:color="auto"/>
                                              </w:divBdr>
                                              <w:divsChild>
                                                <w:div w:id="1459832057">
                                                  <w:marLeft w:val="0"/>
                                                  <w:marRight w:val="0"/>
                                                  <w:marTop w:val="0"/>
                                                  <w:marBottom w:val="0"/>
                                                  <w:divBdr>
                                                    <w:top w:val="none" w:sz="0" w:space="0" w:color="auto"/>
                                                    <w:left w:val="none" w:sz="0" w:space="0" w:color="auto"/>
                                                    <w:bottom w:val="none" w:sz="0" w:space="0" w:color="auto"/>
                                                    <w:right w:val="none" w:sz="0" w:space="0" w:color="auto"/>
                                                  </w:divBdr>
                                                  <w:divsChild>
                                                    <w:div w:id="875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730844">
      <w:bodyDiv w:val="1"/>
      <w:marLeft w:val="0"/>
      <w:marRight w:val="0"/>
      <w:marTop w:val="0"/>
      <w:marBottom w:val="0"/>
      <w:divBdr>
        <w:top w:val="none" w:sz="0" w:space="0" w:color="auto"/>
        <w:left w:val="none" w:sz="0" w:space="0" w:color="auto"/>
        <w:bottom w:val="none" w:sz="0" w:space="0" w:color="auto"/>
        <w:right w:val="none" w:sz="0" w:space="0" w:color="auto"/>
      </w:divBdr>
      <w:divsChild>
        <w:div w:id="274796789">
          <w:marLeft w:val="-300"/>
          <w:marRight w:val="0"/>
          <w:marTop w:val="0"/>
          <w:marBottom w:val="150"/>
          <w:divBdr>
            <w:top w:val="none" w:sz="0" w:space="0" w:color="auto"/>
            <w:left w:val="none" w:sz="0" w:space="0" w:color="auto"/>
            <w:bottom w:val="none" w:sz="0" w:space="0" w:color="auto"/>
            <w:right w:val="none" w:sz="0" w:space="0" w:color="auto"/>
          </w:divBdr>
          <w:divsChild>
            <w:div w:id="188448690">
              <w:marLeft w:val="0"/>
              <w:marRight w:val="0"/>
              <w:marTop w:val="0"/>
              <w:marBottom w:val="0"/>
              <w:divBdr>
                <w:top w:val="none" w:sz="0" w:space="0" w:color="auto"/>
                <w:left w:val="none" w:sz="0" w:space="0" w:color="auto"/>
                <w:bottom w:val="none" w:sz="0" w:space="0" w:color="auto"/>
                <w:right w:val="none" w:sz="0" w:space="0" w:color="auto"/>
              </w:divBdr>
              <w:divsChild>
                <w:div w:id="2102557518">
                  <w:marLeft w:val="0"/>
                  <w:marRight w:val="0"/>
                  <w:marTop w:val="0"/>
                  <w:marBottom w:val="0"/>
                  <w:divBdr>
                    <w:top w:val="none" w:sz="0" w:space="0" w:color="auto"/>
                    <w:left w:val="none" w:sz="0" w:space="0" w:color="auto"/>
                    <w:bottom w:val="none" w:sz="0" w:space="0" w:color="auto"/>
                    <w:right w:val="none" w:sz="0" w:space="0" w:color="auto"/>
                  </w:divBdr>
                  <w:divsChild>
                    <w:div w:id="1078400171">
                      <w:marLeft w:val="0"/>
                      <w:marRight w:val="0"/>
                      <w:marTop w:val="0"/>
                      <w:marBottom w:val="0"/>
                      <w:divBdr>
                        <w:top w:val="none" w:sz="0" w:space="0" w:color="auto"/>
                        <w:left w:val="none" w:sz="0" w:space="0" w:color="auto"/>
                        <w:bottom w:val="none" w:sz="0" w:space="0" w:color="auto"/>
                        <w:right w:val="none" w:sz="0" w:space="0" w:color="auto"/>
                      </w:divBdr>
                      <w:divsChild>
                        <w:div w:id="870533427">
                          <w:marLeft w:val="0"/>
                          <w:marRight w:val="0"/>
                          <w:marTop w:val="0"/>
                          <w:marBottom w:val="0"/>
                          <w:divBdr>
                            <w:top w:val="none" w:sz="0" w:space="0" w:color="auto"/>
                            <w:left w:val="none" w:sz="0" w:space="0" w:color="auto"/>
                            <w:bottom w:val="none" w:sz="0" w:space="0" w:color="auto"/>
                            <w:right w:val="none" w:sz="0" w:space="0" w:color="auto"/>
                          </w:divBdr>
                          <w:divsChild>
                            <w:div w:id="1975401080">
                              <w:marLeft w:val="-150"/>
                              <w:marRight w:val="0"/>
                              <w:marTop w:val="0"/>
                              <w:marBottom w:val="0"/>
                              <w:divBdr>
                                <w:top w:val="none" w:sz="0" w:space="0" w:color="auto"/>
                                <w:left w:val="none" w:sz="0" w:space="0" w:color="auto"/>
                                <w:bottom w:val="none" w:sz="0" w:space="0" w:color="auto"/>
                                <w:right w:val="none" w:sz="0" w:space="0" w:color="auto"/>
                              </w:divBdr>
                              <w:divsChild>
                                <w:div w:id="1381395857">
                                  <w:marLeft w:val="0"/>
                                  <w:marRight w:val="0"/>
                                  <w:marTop w:val="0"/>
                                  <w:marBottom w:val="0"/>
                                  <w:divBdr>
                                    <w:top w:val="none" w:sz="0" w:space="0" w:color="auto"/>
                                    <w:left w:val="none" w:sz="0" w:space="0" w:color="auto"/>
                                    <w:bottom w:val="none" w:sz="0" w:space="0" w:color="auto"/>
                                    <w:right w:val="none" w:sz="0" w:space="0" w:color="auto"/>
                                  </w:divBdr>
                                  <w:divsChild>
                                    <w:div w:id="1832871748">
                                      <w:marLeft w:val="0"/>
                                      <w:marRight w:val="0"/>
                                      <w:marTop w:val="0"/>
                                      <w:marBottom w:val="0"/>
                                      <w:divBdr>
                                        <w:top w:val="none" w:sz="0" w:space="0" w:color="auto"/>
                                        <w:left w:val="none" w:sz="0" w:space="0" w:color="auto"/>
                                        <w:bottom w:val="none" w:sz="0" w:space="0" w:color="auto"/>
                                        <w:right w:val="none" w:sz="0" w:space="0" w:color="auto"/>
                                      </w:divBdr>
                                      <w:divsChild>
                                        <w:div w:id="797142643">
                                          <w:marLeft w:val="0"/>
                                          <w:marRight w:val="0"/>
                                          <w:marTop w:val="0"/>
                                          <w:marBottom w:val="0"/>
                                          <w:divBdr>
                                            <w:top w:val="none" w:sz="0" w:space="0" w:color="auto"/>
                                            <w:left w:val="none" w:sz="0" w:space="0" w:color="auto"/>
                                            <w:bottom w:val="none" w:sz="0" w:space="0" w:color="auto"/>
                                            <w:right w:val="none" w:sz="0" w:space="0" w:color="auto"/>
                                          </w:divBdr>
                                          <w:divsChild>
                                            <w:div w:id="1312060132">
                                              <w:marLeft w:val="0"/>
                                              <w:marRight w:val="0"/>
                                              <w:marTop w:val="0"/>
                                              <w:marBottom w:val="0"/>
                                              <w:divBdr>
                                                <w:top w:val="none" w:sz="0" w:space="0" w:color="auto"/>
                                                <w:left w:val="none" w:sz="0" w:space="0" w:color="auto"/>
                                                <w:bottom w:val="none" w:sz="0" w:space="0" w:color="auto"/>
                                                <w:right w:val="none" w:sz="0" w:space="0" w:color="auto"/>
                                              </w:divBdr>
                                              <w:divsChild>
                                                <w:div w:id="1154489638">
                                                  <w:marLeft w:val="0"/>
                                                  <w:marRight w:val="0"/>
                                                  <w:marTop w:val="0"/>
                                                  <w:marBottom w:val="0"/>
                                                  <w:divBdr>
                                                    <w:top w:val="none" w:sz="0" w:space="0" w:color="auto"/>
                                                    <w:left w:val="none" w:sz="0" w:space="0" w:color="auto"/>
                                                    <w:bottom w:val="none" w:sz="0" w:space="0" w:color="auto"/>
                                                    <w:right w:val="none" w:sz="0" w:space="0" w:color="auto"/>
                                                  </w:divBdr>
                                                  <w:divsChild>
                                                    <w:div w:id="13541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409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Ten21</b:Tag>
    <b:SourceType>JournalArticle</b:SourceType>
    <b:Guid>{E4DF8BCB-9AF4-4A7F-98A5-90A189202CA0}</b:Guid>
    <b:Author>
      <b:Author>
        <b:NameList>
          <b:Person>
            <b:First>Teng-Zhen Ma </b:First>
          </b:Person>
          <b:Person>
            <b:First>Faisal Eudes Sam</b:First>
          </b:Person>
          <b:Person>
            <b:First>Rafia Salifu</b:First>
          </b:Person>
          <b:Person>
            <b:First>Jing Wang</b:First>
          </b:Person>
          <b:Person>
            <b:First>Yu-Mei Jiang</b:First>
          </b:Person>
        </b:NameList>
      </b:Author>
    </b:Author>
    <b:Title>Techniques for Dealcoholization of Wines: Their Impact on Wine Phenolic Composition, Volatile Composition, and Sensory Characteristics</b:Title>
    <b:Year>2021</b:Year>
    <b:RefOrder>1</b:RefOrder>
  </b:Source>
  <b:Source>
    <b:Tag>Dah21</b:Tag>
    <b:SourceType>JournalArticle</b:SourceType>
    <b:Guid>{5F994EC5-6200-4845-8B23-531106F053D5}</b:Guid>
    <b:Author>
      <b:Author>
        <b:NameList>
          <b:Person>
            <b:Last>Dahal</b:Last>
            <b:First>Keshab</b:First>
            <b:Middle>R.</b:Middle>
          </b:Person>
          <b:Person>
            <b:First>Jiba Nath Dahal</b:First>
          </b:Person>
          <b:Person>
            <b:First>Huta Raj Banjade</b:First>
          </b:Person>
          <b:Person>
            <b:First>Santosh Gaire</b:First>
          </b:Person>
        </b:NameList>
      </b:Author>
    </b:Author>
    <b:Title>Prediction of wine quality using machine learning algorithms</b:Title>
    <b:Year>2021</b:Year>
    <b:RefOrder>2</b:RefOrder>
  </b:Source>
  <b:Source>
    <b:Tag>Kin13</b:Tag>
    <b:SourceType>JournalArticle</b:SourceType>
    <b:Guid>{08559425-188A-472B-ACCB-E4C2F0DD9384}</b:Guid>
    <b:Author>
      <b:Author>
        <b:NameList>
          <b:Person>
            <b:Last>King</b:Last>
            <b:First>Ellena</b:First>
            <b:Middle>S.</b:Middle>
          </b:Person>
          <b:Person>
            <b:First>Randall L. Dunn</b:First>
          </b:Person>
          <b:Person>
            <b:First>Hildegarde Heymann</b:First>
          </b:Person>
        </b:NameList>
      </b:Author>
    </b:Author>
    <b:Title>The influence of alcohol on the sensory perception of red wines</b:Title>
    <b:Year>2013</b:Year>
    <b:RefOrder>3</b:RefOrder>
  </b:Source>
  <b:Source>
    <b:Tag>Lig19</b:Tag>
    <b:SourceType>JournalArticle</b:SourceType>
    <b:Guid>{237A6A9A-C69F-4818-936A-845133799DAC}</b:Guid>
    <b:Author>
      <b:Author>
        <b:NameList>
          <b:Person>
            <b:Last>Liguori</b:Last>
            <b:First>Loredana</b:First>
          </b:Person>
          <b:Person>
            <b:First> Donatella Albanese </b:First>
          </b:Person>
          <b:Person>
            <b:First> Alessio Crescitelli</b:First>
          </b:Person>
          <b:Person>
            <b:First>Marisa Di Matteo </b:First>
          </b:Person>
          <b:Person>
            <b:First> Paola Russo</b:First>
          </b:Person>
        </b:NameList>
      </b:Author>
    </b:Author>
    <b:Title>Impact of dealcoholization on quality properties in white wine at various alcohol content levels</b:Title>
    <b:Year>2019</b:Year>
    <b:RefOrder>4</b:RefOrder>
  </b:Source>
</b:Sources>
</file>

<file path=customXml/itemProps1.xml><?xml version="1.0" encoding="utf-8"?>
<ds:datastoreItem xmlns:ds="http://schemas.openxmlformats.org/officeDocument/2006/customXml" ds:itemID="{C168FB53-71CF-44BC-A409-E0AAF317A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6</Pages>
  <Words>1589</Words>
  <Characters>8650</Characters>
  <Application>Microsoft Office Word</Application>
  <DocSecurity>0</DocSecurity>
  <Lines>184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Nahian Chowdhury</cp:lastModifiedBy>
  <cp:revision>210</cp:revision>
  <dcterms:created xsi:type="dcterms:W3CDTF">2024-12-19T16:40:00Z</dcterms:created>
  <dcterms:modified xsi:type="dcterms:W3CDTF">2024-12-27T19:02:00Z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91a5178fe2055ae2875d2e05a55e5def3c82cfa6767324726da6a1c79ee38b75</vt:lpwstr>
  </property>
</Properties>
</file>