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BB44F" w14:textId="53697F17" w:rsidR="00036027" w:rsidRPr="00457C63" w:rsidRDefault="00457C63" w:rsidP="00457C63">
      <w:pPr>
        <w:jc w:val="center"/>
        <w:rPr>
          <w:b/>
          <w:bCs/>
          <w:sz w:val="28"/>
          <w:szCs w:val="28"/>
        </w:rPr>
      </w:pPr>
      <w:r w:rsidRPr="00457C63">
        <w:rPr>
          <w:b/>
          <w:bCs/>
          <w:sz w:val="28"/>
          <w:szCs w:val="28"/>
        </w:rPr>
        <w:t>Smart Watch</w:t>
      </w:r>
    </w:p>
    <w:p w14:paraId="113D750B" w14:textId="7DBFD8BF" w:rsidR="00457C63" w:rsidRDefault="00457C63" w:rsidP="00457C63">
      <w:pPr>
        <w:jc w:val="center"/>
      </w:pPr>
    </w:p>
    <w:p w14:paraId="43EB089A" w14:textId="2C69931B" w:rsidR="00457C63" w:rsidRDefault="00457C63" w:rsidP="00457C63">
      <w:pPr>
        <w:jc w:val="center"/>
      </w:pPr>
      <w:r>
        <w:t>Has buttons and a screen with a light sensor.</w:t>
      </w:r>
    </w:p>
    <w:sectPr w:rsidR="00457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63"/>
    <w:rsid w:val="00036027"/>
    <w:rsid w:val="0045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8E805"/>
  <w15:chartTrackingRefBased/>
  <w15:docId w15:val="{B41DE8D8-0CD3-BE44-BE7C-DB80606F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L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Ranasinghe, Samitha Bimsara</dc:creator>
  <cp:keywords/>
  <dc:description/>
  <cp:lastModifiedBy>Ranasinghe, Samitha Bimsara</cp:lastModifiedBy>
  <cp:revision>1</cp:revision>
  <dcterms:created xsi:type="dcterms:W3CDTF">2022-09-07T23:32:00Z</dcterms:created>
  <dcterms:modified xsi:type="dcterms:W3CDTF">2022-09-07T23:34:00Z</dcterms:modified>
</cp:coreProperties>
</file>