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EF3" w:rsidRDefault="00F02EF3">
      <w:pPr>
        <w:rPr>
          <w:b/>
          <w:u w:val="single"/>
        </w:rPr>
      </w:pPr>
      <w:r>
        <w:rPr>
          <w:b/>
          <w:u w:val="single"/>
        </w:rPr>
        <w:t>Topics</w:t>
      </w:r>
    </w:p>
    <w:p w:rsidR="00AF763D" w:rsidRDefault="00F02EF3">
      <w:pPr>
        <w:rPr>
          <w:b/>
          <w:u w:val="single"/>
        </w:rPr>
      </w:pPr>
      <w:r w:rsidRPr="00F02EF3">
        <w:rPr>
          <w:b/>
          <w:u w:val="single"/>
        </w:rPr>
        <w:t>Common Questions</w:t>
      </w:r>
    </w:p>
    <w:p w:rsidR="00F02EF3" w:rsidRPr="00F02EF3" w:rsidRDefault="00F02EF3">
      <w:pPr>
        <w:rPr>
          <w:b/>
          <w:u w:val="single"/>
        </w:rPr>
      </w:pPr>
      <w:r>
        <w:rPr>
          <w:b/>
          <w:u w:val="single"/>
        </w:rPr>
        <w:t>Company Wise questions</w:t>
      </w:r>
      <w:bookmarkStart w:id="0" w:name="_GoBack"/>
      <w:bookmarkEnd w:id="0"/>
    </w:p>
    <w:sectPr w:rsidR="00F02EF3" w:rsidRPr="00F02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6B6"/>
    <w:rsid w:val="00273573"/>
    <w:rsid w:val="00D346B6"/>
    <w:rsid w:val="00F02EF3"/>
    <w:rsid w:val="00F4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68803-278B-4EA4-AC0C-F288D78B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>Capgemini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SinghDeo, Ranbijay</dc:creator>
  <cp:keywords/>
  <dc:description/>
  <cp:lastModifiedBy>SinghDeo, Ranbijay</cp:lastModifiedBy>
  <cp:revision>2</cp:revision>
  <dcterms:created xsi:type="dcterms:W3CDTF">2018-07-13T11:46:00Z</dcterms:created>
  <dcterms:modified xsi:type="dcterms:W3CDTF">2018-07-13T11:47:00Z</dcterms:modified>
</cp:coreProperties>
</file>