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522AF">
      <w:pPr>
        <w:rPr>
          <w:rFonts w:ascii="Arial" w:hAnsi="Arial" w:eastAsia="Arial" w:cs="Arial"/>
          <w:b/>
          <w:color w:val="000000"/>
          <w:sz w:val="32"/>
        </w:rPr>
      </w:pPr>
      <w:r>
        <w:rPr>
          <w:rFonts w:ascii="Arial" w:hAnsi="Arial" w:eastAsia="Arial" w:cs="Arial"/>
          <w:b/>
          <w:color w:val="000000"/>
          <w:sz w:val="32"/>
        </w:rPr>
        <w:t>AI智能</w:t>
      </w:r>
      <w:r>
        <w:rPr>
          <w:rFonts w:hint="eastAsia" w:ascii="Arial" w:hAnsi="Arial" w:eastAsia="宋体" w:cs="Arial"/>
          <w:b/>
          <w:color w:val="000000"/>
          <w:sz w:val="32"/>
          <w:lang w:val="en-US" w:eastAsia="zh-CN"/>
        </w:rPr>
        <w:t>小说</w:t>
      </w:r>
      <w:bookmarkStart w:id="0" w:name="_GoBack"/>
      <w:bookmarkEnd w:id="0"/>
      <w:r>
        <w:rPr>
          <w:rFonts w:ascii="Arial" w:hAnsi="Arial" w:eastAsia="Arial" w:cs="Arial"/>
          <w:b/>
          <w:color w:val="000000"/>
          <w:sz w:val="32"/>
        </w:rPr>
        <w:t>生成助手</w:t>
      </w:r>
    </w:p>
    <w:p w14:paraId="77AAF49C">
      <w:pPr>
        <w:rPr>
          <w:rFonts w:ascii="Arial" w:hAnsi="Arial" w:eastAsia="Arial" w:cs="Arial"/>
          <w:b/>
          <w:color w:val="000000"/>
          <w:sz w:val="32"/>
        </w:rPr>
      </w:pPr>
    </w:p>
    <w:p w14:paraId="6213A323">
      <w:pPr>
        <w:numPr>
          <w:ilvl w:val="0"/>
          <w:numId w:val="1"/>
        </w:numPr>
        <w:jc w:val="left"/>
        <w:rPr>
          <w:rFonts w:ascii="Arial" w:hAnsi="Arial" w:eastAsia="Arial" w:cs="Arial"/>
          <w:b w:val="0"/>
          <w:color w:val="000000"/>
          <w:sz w:val="28"/>
        </w:rPr>
      </w:pPr>
      <w:r>
        <w:rPr>
          <w:rFonts w:ascii="Arial" w:hAnsi="Arial" w:eastAsia="Arial" w:cs="Arial"/>
          <w:b w:val="0"/>
          <w:color w:val="000000"/>
          <w:sz w:val="28"/>
        </w:rPr>
        <w:t>技术栈</w:t>
      </w:r>
    </w:p>
    <w:p w14:paraId="0655AB82">
      <w:pPr>
        <w:numPr>
          <w:ilvl w:val="1"/>
          <w:numId w:val="1"/>
        </w:numPr>
        <w:jc w:val="left"/>
        <w:rPr>
          <w:rFonts w:ascii="Arial" w:hAnsi="Arial" w:eastAsia="Arial" w:cs="Arial"/>
          <w:b w:val="0"/>
          <w:color w:val="000000"/>
          <w:sz w:val="28"/>
        </w:rPr>
      </w:pPr>
      <w:r>
        <w:rPr>
          <w:rFonts w:ascii="Arial" w:hAnsi="Arial" w:eastAsia="Arial" w:cs="Arial"/>
          <w:b w:val="0"/>
          <w:color w:val="000000"/>
          <w:sz w:val="28"/>
        </w:rPr>
        <w:t>桌面外壳与后端：Electron</w:t>
      </w:r>
    </w:p>
    <w:p w14:paraId="1DFD50E0">
      <w:pPr>
        <w:numPr>
          <w:ilvl w:val="2"/>
          <w:numId w:val="1"/>
        </w:numPr>
        <w:jc w:val="left"/>
        <w:rPr>
          <w:rFonts w:ascii="Arial" w:hAnsi="Arial" w:eastAsia="Arial" w:cs="Arial"/>
          <w:b w:val="0"/>
          <w:color w:val="000000"/>
          <w:sz w:val="28"/>
        </w:rPr>
      </w:pPr>
      <w:r>
        <w:rPr>
          <w:rFonts w:ascii="Arial" w:hAnsi="Arial" w:eastAsia="Arial" w:cs="Arial"/>
          <w:b w:val="0"/>
          <w:color w:val="000000"/>
          <w:sz w:val="28"/>
        </w:rPr>
        <w:t>负责窗口、系统托盘、快捷键、自动更新、本地文件读写等。整个APP由一个Node.js进程驱动。</w:t>
      </w:r>
    </w:p>
    <w:p w14:paraId="24C0D061">
      <w:pPr>
        <w:numPr>
          <w:ilvl w:val="1"/>
          <w:numId w:val="1"/>
        </w:numPr>
        <w:jc w:val="left"/>
        <w:rPr>
          <w:rFonts w:ascii="Arial" w:hAnsi="Arial" w:eastAsia="Arial" w:cs="Arial"/>
          <w:b w:val="0"/>
          <w:color w:val="000000"/>
          <w:sz w:val="28"/>
        </w:rPr>
      </w:pPr>
      <w:r>
        <w:rPr>
          <w:rFonts w:ascii="Arial" w:hAnsi="Arial" w:eastAsia="Arial" w:cs="Arial"/>
          <w:b w:val="0"/>
          <w:color w:val="000000"/>
          <w:sz w:val="28"/>
        </w:rPr>
        <w:t>前端UI：React + TypeScript</w:t>
      </w:r>
    </w:p>
    <w:p w14:paraId="0CD47B0C">
      <w:pPr>
        <w:numPr>
          <w:ilvl w:val="2"/>
          <w:numId w:val="1"/>
        </w:numPr>
        <w:jc w:val="left"/>
        <w:rPr>
          <w:rFonts w:ascii="Arial" w:hAnsi="Arial" w:eastAsia="Arial" w:cs="Arial"/>
          <w:b w:val="0"/>
          <w:color w:val="000000"/>
          <w:sz w:val="28"/>
        </w:rPr>
      </w:pPr>
      <w:r>
        <w:rPr>
          <w:rFonts w:ascii="Arial" w:hAnsi="Arial" w:eastAsia="Arial" w:cs="Arial"/>
          <w:b w:val="0"/>
          <w:color w:val="000000"/>
          <w:sz w:val="28"/>
        </w:rPr>
        <w:t>使用 React 构建响应式界面，配合 TypeScript 提升代码健壮性。</w:t>
      </w:r>
    </w:p>
    <w:p w14:paraId="3493E6EE">
      <w:pPr>
        <w:numPr>
          <w:ilvl w:val="1"/>
          <w:numId w:val="1"/>
        </w:numPr>
        <w:jc w:val="left"/>
        <w:rPr>
          <w:rFonts w:ascii="Arial" w:hAnsi="Arial" w:eastAsia="Arial" w:cs="Arial"/>
          <w:b w:val="0"/>
          <w:color w:val="000000"/>
          <w:sz w:val="28"/>
        </w:rPr>
      </w:pPr>
      <w:r>
        <w:rPr>
          <w:rFonts w:ascii="Arial" w:hAnsi="Arial" w:eastAsia="Arial" w:cs="Arial"/>
          <w:b w:val="0"/>
          <w:color w:val="000000"/>
          <w:sz w:val="28"/>
        </w:rPr>
        <w:t>界面样式：Tailwind CSS</w:t>
      </w:r>
    </w:p>
    <w:p w14:paraId="7734837D">
      <w:pPr>
        <w:numPr>
          <w:ilvl w:val="2"/>
          <w:numId w:val="1"/>
        </w:numPr>
        <w:jc w:val="left"/>
        <w:rPr>
          <w:rFonts w:ascii="Arial" w:hAnsi="Arial" w:eastAsia="Arial" w:cs="Arial"/>
          <w:b w:val="0"/>
          <w:color w:val="000000"/>
          <w:sz w:val="28"/>
        </w:rPr>
      </w:pPr>
      <w:r>
        <w:rPr>
          <w:rFonts w:ascii="Arial" w:hAnsi="Arial" w:eastAsia="Arial" w:cs="Arial"/>
          <w:b w:val="0"/>
          <w:color w:val="000000"/>
          <w:sz w:val="28"/>
        </w:rPr>
        <w:t>用一套现成的、设计良好的工具类（Utility-First）来快速构建美观、一致的写作界面，省去大量写CSS的时间。</w:t>
      </w:r>
    </w:p>
    <w:p w14:paraId="68D653AF">
      <w:pPr>
        <w:numPr>
          <w:ilvl w:val="1"/>
          <w:numId w:val="1"/>
        </w:numPr>
        <w:jc w:val="left"/>
        <w:rPr>
          <w:rFonts w:ascii="Arial" w:hAnsi="Arial" w:eastAsia="Arial" w:cs="Arial"/>
          <w:b w:val="0"/>
          <w:color w:val="000000"/>
          <w:sz w:val="28"/>
        </w:rPr>
      </w:pPr>
      <w:r>
        <w:rPr>
          <w:rFonts w:ascii="Arial" w:hAnsi="Arial" w:eastAsia="Arial" w:cs="Arial"/>
          <w:b w:val="0"/>
          <w:color w:val="000000"/>
          <w:sz w:val="28"/>
        </w:rPr>
        <w:t>富文本编辑器核心：Tiptap</w:t>
      </w:r>
    </w:p>
    <w:p w14:paraId="3764B2FB">
      <w:pPr>
        <w:numPr>
          <w:ilvl w:val="2"/>
          <w:numId w:val="1"/>
        </w:numPr>
        <w:jc w:val="left"/>
        <w:rPr>
          <w:rFonts w:ascii="Arial" w:hAnsi="Arial" w:eastAsia="Arial" w:cs="Arial"/>
          <w:b w:val="0"/>
          <w:color w:val="000000"/>
          <w:sz w:val="28"/>
        </w:rPr>
      </w:pPr>
      <w:r>
        <w:rPr>
          <w:rFonts w:ascii="Arial" w:hAnsi="Arial" w:eastAsia="Arial" w:cs="Arial"/>
          <w:b w:val="0"/>
          <w:color w:val="000000"/>
          <w:sz w:val="28"/>
        </w:rPr>
        <w:t>这是一个基于 ProseMirror 的现代编辑器框架，能力极强。支持“类Notion”的块编辑、Markdown快捷键、语法高亮，而且完全可控。</w:t>
      </w:r>
    </w:p>
    <w:p w14:paraId="73D2A251">
      <w:pPr>
        <w:numPr>
          <w:ilvl w:val="1"/>
          <w:numId w:val="1"/>
        </w:numPr>
        <w:jc w:val="left"/>
        <w:rPr>
          <w:rFonts w:ascii="Arial" w:hAnsi="Arial" w:eastAsia="Arial" w:cs="Arial"/>
          <w:b w:val="0"/>
          <w:color w:val="000000"/>
          <w:sz w:val="28"/>
        </w:rPr>
      </w:pPr>
      <w:r>
        <w:rPr>
          <w:rFonts w:ascii="Arial" w:hAnsi="Arial" w:eastAsia="Arial" w:cs="Arial"/>
          <w:b w:val="0"/>
          <w:color w:val="000000"/>
          <w:sz w:val="28"/>
        </w:rPr>
        <w:t>本地数据存储：SQLite</w:t>
      </w:r>
    </w:p>
    <w:p w14:paraId="37637A3C">
      <w:pPr>
        <w:numPr>
          <w:ilvl w:val="2"/>
          <w:numId w:val="1"/>
        </w:numPr>
        <w:jc w:val="left"/>
        <w:rPr>
          <w:rFonts w:ascii="Arial" w:hAnsi="Arial" w:eastAsia="Arial" w:cs="Arial"/>
          <w:b w:val="0"/>
          <w:color w:val="000000"/>
          <w:sz w:val="28"/>
        </w:rPr>
      </w:pPr>
      <w:r>
        <w:rPr>
          <w:rFonts w:ascii="Arial" w:hAnsi="Arial" w:eastAsia="Arial" w:cs="Arial"/>
          <w:b w:val="0"/>
          <w:color w:val="000000"/>
          <w:sz w:val="28"/>
        </w:rPr>
        <w:t>用 better-sqlite3 库操作，同步API，性能极高。</w:t>
      </w:r>
    </w:p>
    <w:p w14:paraId="603919FE">
      <w:pPr>
        <w:numPr>
          <w:ilvl w:val="1"/>
          <w:numId w:val="1"/>
        </w:numPr>
        <w:jc w:val="left"/>
        <w:rPr>
          <w:rFonts w:ascii="Arial" w:hAnsi="Arial" w:eastAsia="Arial" w:cs="Arial"/>
          <w:b w:val="0"/>
          <w:color w:val="000000"/>
          <w:sz w:val="28"/>
        </w:rPr>
      </w:pPr>
      <w:r>
        <w:rPr>
          <w:rFonts w:ascii="Arial" w:hAnsi="Arial" w:eastAsia="Arial" w:cs="Arial"/>
          <w:b w:val="0"/>
          <w:color w:val="000000"/>
          <w:sz w:val="28"/>
        </w:rPr>
        <w:t>AI接口调用：OpenAI SDK / 通用Fetch</w:t>
      </w:r>
    </w:p>
    <w:p w14:paraId="7DCD218A">
      <w:pPr>
        <w:numPr>
          <w:ilvl w:val="2"/>
          <w:numId w:val="1"/>
        </w:numPr>
        <w:jc w:val="left"/>
        <w:rPr>
          <w:rFonts w:ascii="Arial" w:hAnsi="Arial" w:eastAsia="Arial" w:cs="Arial"/>
          <w:b w:val="0"/>
          <w:color w:val="000000"/>
          <w:sz w:val="28"/>
        </w:rPr>
      </w:pPr>
      <w:r>
        <w:rPr>
          <w:rFonts w:ascii="Arial" w:hAnsi="Arial" w:eastAsia="Arial" w:cs="Arial"/>
          <w:b w:val="0"/>
          <w:color w:val="000000"/>
          <w:sz w:val="28"/>
        </w:rPr>
        <w:t>前端直接调用兼容 OpenAI 格式的API（无论是官方GPT、Claude还是本地模型），通过流式处理（Streaming）解析 Server-Sent Events (SSE)，实现“打字机”效果的实时生成。</w:t>
      </w:r>
    </w:p>
    <w:p w14:paraId="0F46D71A">
      <w:pPr>
        <w:numPr>
          <w:ilvl w:val="0"/>
          <w:numId w:val="1"/>
        </w:numPr>
        <w:jc w:val="left"/>
        <w:rPr>
          <w:rFonts w:ascii="Arial" w:hAnsi="Arial" w:eastAsia="Arial" w:cs="Arial"/>
          <w:b w:val="0"/>
          <w:color w:val="000000"/>
          <w:sz w:val="28"/>
        </w:rPr>
      </w:pPr>
      <w:r>
        <w:rPr>
          <w:rFonts w:ascii="Arial" w:hAnsi="Arial" w:eastAsia="Arial" w:cs="Arial"/>
          <w:b w:val="0"/>
          <w:color w:val="000000"/>
          <w:sz w:val="28"/>
        </w:rPr>
        <w:t>交互界面设计</w:t>
      </w:r>
    </w:p>
    <w:p w14:paraId="0D1EAF27">
      <w:pPr>
        <w:numPr>
          <w:ilvl w:val="1"/>
          <w:numId w:val="1"/>
        </w:numPr>
        <w:jc w:val="left"/>
        <w:rPr>
          <w:rFonts w:ascii="Arial" w:hAnsi="Arial" w:eastAsia="Arial" w:cs="Arial"/>
          <w:b w:val="0"/>
          <w:color w:val="000000"/>
          <w:sz w:val="28"/>
        </w:rPr>
      </w:pPr>
      <w:r>
        <w:rPr>
          <w:rFonts w:ascii="Arial" w:hAnsi="Arial" w:eastAsia="Arial" w:cs="Arial"/>
          <w:b w:val="0"/>
          <w:color w:val="000000"/>
          <w:sz w:val="28"/>
        </w:rPr>
        <w:t>界面设计参考codex 桌面端的界面，实现类似风格的软件</w:t>
      </w:r>
    </w:p>
    <w:p w14:paraId="2B7F03BF">
      <w:pPr>
        <w:numPr>
          <w:ilvl w:val="1"/>
          <w:numId w:val="1"/>
        </w:numPr>
        <w:jc w:val="left"/>
        <w:rPr>
          <w:rFonts w:ascii="Arial" w:hAnsi="Arial" w:eastAsia="Arial" w:cs="Arial"/>
          <w:b w:val="0"/>
          <w:color w:val="000000"/>
          <w:sz w:val="28"/>
        </w:rPr>
      </w:pPr>
      <w:r>
        <w:rPr>
          <w:rFonts w:ascii="Arial" w:hAnsi="Arial" w:eastAsia="Arial" w:cs="Arial"/>
          <w:b w:val="0"/>
          <w:color w:val="000000"/>
          <w:sz w:val="28"/>
        </w:rPr>
        <w:t>在codex app的基础模块上进行功能调整</w:t>
      </w:r>
    </w:p>
    <w:p w14:paraId="33C78083">
      <w:pPr>
        <w:numPr>
          <w:ilvl w:val="0"/>
          <w:numId w:val="1"/>
        </w:numPr>
        <w:jc w:val="left"/>
        <w:rPr>
          <w:rFonts w:ascii="Arial" w:hAnsi="Arial" w:eastAsia="Arial" w:cs="Arial"/>
          <w:b w:val="0"/>
          <w:color w:val="000000"/>
          <w:sz w:val="28"/>
        </w:rPr>
      </w:pPr>
      <w:r>
        <w:rPr>
          <w:rFonts w:ascii="Arial" w:hAnsi="Arial" w:eastAsia="Arial" w:cs="Arial"/>
          <w:b w:val="0"/>
          <w:color w:val="000000"/>
          <w:sz w:val="28"/>
        </w:rPr>
        <w:t>顶部导航栏</w:t>
      </w:r>
    </w:p>
    <w:p w14:paraId="1FB6A77F">
      <w:pPr>
        <w:numPr>
          <w:ilvl w:val="1"/>
          <w:numId w:val="1"/>
        </w:numPr>
        <w:jc w:val="left"/>
        <w:rPr>
          <w:rFonts w:ascii="Arial" w:hAnsi="Arial" w:eastAsia="Arial" w:cs="Arial"/>
          <w:b w:val="0"/>
          <w:color w:val="000000"/>
          <w:sz w:val="28"/>
        </w:rPr>
      </w:pPr>
      <w:r>
        <w:rPr>
          <w:rFonts w:ascii="Arial" w:hAnsi="Arial" w:eastAsia="Arial" w:cs="Arial"/>
          <w:b w:val="0"/>
          <w:color w:val="000000"/>
          <w:sz w:val="28"/>
        </w:rPr>
        <w:t>file：与文档或项目整体操作相关，例如：新建、打开、保存、另存为、打印、关闭、退出等。</w:t>
      </w:r>
    </w:p>
    <w:p w14:paraId="47472A58">
      <w:pPr>
        <w:numPr>
          <w:ilvl w:val="1"/>
          <w:numId w:val="1"/>
        </w:numPr>
        <w:jc w:val="left"/>
        <w:rPr>
          <w:rFonts w:ascii="Arial" w:hAnsi="Arial" w:eastAsia="Arial" w:cs="Arial"/>
          <w:b w:val="0"/>
          <w:color w:val="000000"/>
          <w:sz w:val="28"/>
        </w:rPr>
      </w:pPr>
      <w:r>
        <w:rPr>
          <w:rFonts w:ascii="Arial" w:hAnsi="Arial" w:eastAsia="Arial" w:cs="Arial"/>
          <w:b w:val="0"/>
          <w:color w:val="000000"/>
          <w:sz w:val="28"/>
        </w:rPr>
        <w:t>edit：对当前内容进行修改或处理，例如：撤销、重做、剪切、复制、粘贴、删除、全选、查找/替换等。</w:t>
      </w:r>
    </w:p>
    <w:p w14:paraId="5C3BD671">
      <w:pPr>
        <w:numPr>
          <w:ilvl w:val="1"/>
          <w:numId w:val="1"/>
        </w:numPr>
        <w:jc w:val="left"/>
        <w:rPr>
          <w:rFonts w:ascii="Arial" w:hAnsi="Arial" w:eastAsia="Arial" w:cs="Arial"/>
          <w:b w:val="0"/>
          <w:color w:val="000000"/>
          <w:sz w:val="28"/>
        </w:rPr>
      </w:pPr>
      <w:r>
        <w:rPr>
          <w:rFonts w:ascii="Arial" w:hAnsi="Arial" w:eastAsia="Arial" w:cs="Arial"/>
          <w:b w:val="0"/>
          <w:color w:val="000000"/>
          <w:sz w:val="28"/>
        </w:rPr>
        <w:t>view：控制界面显示方式或外观，例如：缩放、全屏、显示/隐藏工具栏或状态栏、调整布局、查看源代码等。</w:t>
      </w:r>
    </w:p>
    <w:p w14:paraId="2B911D24">
      <w:pPr>
        <w:numPr>
          <w:ilvl w:val="1"/>
          <w:numId w:val="1"/>
        </w:numPr>
        <w:jc w:val="left"/>
        <w:rPr>
          <w:rFonts w:ascii="Arial" w:hAnsi="Arial" w:eastAsia="Arial" w:cs="Arial"/>
          <w:b w:val="0"/>
          <w:color w:val="000000"/>
          <w:sz w:val="28"/>
        </w:rPr>
      </w:pPr>
      <w:r>
        <w:rPr>
          <w:rFonts w:ascii="Arial" w:hAnsi="Arial" w:eastAsia="Arial" w:cs="Arial"/>
          <w:b w:val="0"/>
          <w:color w:val="000000"/>
          <w:sz w:val="28"/>
        </w:rPr>
        <w:t>window：管理多窗口或面板，例如：新建窗口、关闭窗口、最小化、切换不同打开窗口、平铺排列等。</w:t>
      </w:r>
    </w:p>
    <w:p w14:paraId="65172298">
      <w:pPr>
        <w:numPr>
          <w:ilvl w:val="1"/>
          <w:numId w:val="1"/>
        </w:numPr>
        <w:jc w:val="left"/>
        <w:rPr>
          <w:rFonts w:ascii="Arial" w:hAnsi="Arial" w:eastAsia="Arial" w:cs="Arial"/>
          <w:b w:val="0"/>
          <w:color w:val="000000"/>
          <w:sz w:val="28"/>
        </w:rPr>
      </w:pPr>
      <w:r>
        <w:rPr>
          <w:rFonts w:ascii="Arial" w:hAnsi="Arial" w:eastAsia="Arial" w:cs="Arial"/>
          <w:b w:val="0"/>
          <w:color w:val="000000"/>
          <w:sz w:val="28"/>
        </w:rPr>
        <w:t>help：提供使用帮助或软件信息，例如：打开帮助文档、访问官方支持、检查更新、关于（版本信息）、反馈问题等。</w:t>
      </w:r>
    </w:p>
    <w:p w14:paraId="202FA2EF">
      <w:pPr>
        <w:numPr>
          <w:ilvl w:val="0"/>
          <w:numId w:val="1"/>
        </w:numPr>
        <w:jc w:val="left"/>
        <w:rPr>
          <w:rFonts w:ascii="Arial" w:hAnsi="Arial" w:eastAsia="Arial" w:cs="Arial"/>
          <w:b w:val="0"/>
          <w:color w:val="000000"/>
          <w:sz w:val="28"/>
        </w:rPr>
      </w:pPr>
      <w:r>
        <w:rPr>
          <w:rFonts w:ascii="Arial" w:hAnsi="Arial" w:eastAsia="Arial" w:cs="Arial"/>
          <w:b w:val="0"/>
          <w:color w:val="000000"/>
          <w:sz w:val="28"/>
        </w:rPr>
        <w:t>左侧侧边栏</w:t>
      </w:r>
    </w:p>
    <w:p w14:paraId="2E61F45E">
      <w:pPr>
        <w:numPr>
          <w:ilvl w:val="1"/>
          <w:numId w:val="1"/>
        </w:numPr>
        <w:jc w:val="left"/>
        <w:rPr>
          <w:rFonts w:ascii="Arial" w:hAnsi="Arial" w:eastAsia="Arial" w:cs="Arial"/>
          <w:b w:val="0"/>
          <w:color w:val="000000"/>
          <w:sz w:val="28"/>
        </w:rPr>
      </w:pPr>
      <w:r>
        <w:rPr>
          <w:rFonts w:ascii="Arial" w:hAnsi="Arial" w:eastAsia="Arial" w:cs="Arial"/>
          <w:b w:val="0"/>
          <w:color w:val="000000"/>
          <w:sz w:val="28"/>
        </w:rPr>
        <w:t>新对话按键改为新章节按键</w:t>
      </w:r>
    </w:p>
    <w:p w14:paraId="7D28134F">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点击新章节按键就会在中央工作与对话区打开一个新界面</w:t>
      </w:r>
    </w:p>
    <w:p w14:paraId="6B9DC6DE">
      <w:pPr>
        <w:numPr>
          <w:ilvl w:val="1"/>
          <w:numId w:val="1"/>
        </w:numPr>
        <w:jc w:val="left"/>
        <w:rPr>
          <w:rFonts w:ascii="Arial" w:hAnsi="Arial" w:eastAsia="Arial" w:cs="Arial"/>
          <w:b w:val="0"/>
          <w:color w:val="000000"/>
          <w:sz w:val="28"/>
        </w:rPr>
      </w:pPr>
      <w:r>
        <w:rPr>
          <w:rFonts w:ascii="Arial" w:hAnsi="Arial" w:eastAsia="Arial" w:cs="Arial"/>
          <w:b w:val="0"/>
          <w:color w:val="000000"/>
          <w:sz w:val="28"/>
        </w:rPr>
        <w:t>搜索按键不变</w:t>
      </w:r>
    </w:p>
    <w:p w14:paraId="2ACB5327">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点击搜索按键就会打开一个搜索弹窗</w:t>
      </w:r>
    </w:p>
    <w:p w14:paraId="469E1FB6">
      <w:pPr>
        <w:numPr>
          <w:ilvl w:val="1"/>
          <w:numId w:val="1"/>
        </w:numPr>
        <w:jc w:val="left"/>
        <w:rPr>
          <w:rFonts w:ascii="Arial" w:hAnsi="Arial" w:eastAsia="Arial" w:cs="Arial"/>
          <w:b w:val="0"/>
          <w:color w:val="000000"/>
          <w:sz w:val="28"/>
        </w:rPr>
      </w:pPr>
      <w:r>
        <w:rPr>
          <w:rFonts w:ascii="Arial" w:hAnsi="Arial" w:eastAsia="Arial" w:cs="Arial"/>
          <w:b w:val="0"/>
          <w:color w:val="000000"/>
          <w:sz w:val="28"/>
        </w:rPr>
        <w:t>插件按键不变</w:t>
      </w:r>
    </w:p>
    <w:p w14:paraId="01342006">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点击插件按键就会在中央工作与对话区打开一个插件界面</w:t>
      </w:r>
    </w:p>
    <w:p w14:paraId="5B456500">
      <w:pPr>
        <w:numPr>
          <w:ilvl w:val="1"/>
          <w:numId w:val="1"/>
        </w:numPr>
        <w:jc w:val="left"/>
        <w:rPr>
          <w:rFonts w:ascii="Arial" w:hAnsi="Arial" w:eastAsia="Arial" w:cs="Arial"/>
          <w:b w:val="0"/>
          <w:color w:val="000000"/>
          <w:sz w:val="28"/>
        </w:rPr>
      </w:pPr>
      <w:r>
        <w:rPr>
          <w:rFonts w:ascii="Arial" w:hAnsi="Arial" w:eastAsia="Arial" w:cs="Arial"/>
          <w:b w:val="0"/>
          <w:color w:val="000000"/>
          <w:sz w:val="28"/>
        </w:rPr>
        <w:t>自动化按键改为设定按键</w:t>
      </w:r>
    </w:p>
    <w:p w14:paraId="0CE879DE">
      <w:pPr>
        <w:numPr>
          <w:ilvl w:val="2"/>
          <w:numId w:val="1"/>
        </w:numPr>
        <w:jc w:val="left"/>
        <w:rPr>
          <w:rFonts w:ascii="Arial" w:hAnsi="Arial" w:eastAsia="Arial" w:cs="Arial"/>
          <w:b w:val="0"/>
          <w:color w:val="000000"/>
          <w:sz w:val="28"/>
        </w:rPr>
      </w:pPr>
      <w:r>
        <w:rPr>
          <w:rFonts w:ascii="Arial" w:hAnsi="Arial" w:eastAsia="Arial" w:cs="Arial"/>
          <w:b w:val="0"/>
          <w:color w:val="000000"/>
          <w:sz w:val="28"/>
        </w:rPr>
        <w:t>纲树</w:t>
      </w:r>
    </w:p>
    <w:p w14:paraId="4E66197F">
      <w:pPr>
        <w:numPr>
          <w:ilvl w:val="3"/>
          <w:numId w:val="1"/>
        </w:numPr>
        <w:jc w:val="left"/>
        <w:rPr>
          <w:rFonts w:ascii="Arial" w:hAnsi="Arial" w:eastAsia="Arial" w:cs="Arial"/>
          <w:b w:val="0"/>
          <w:color w:val="000000"/>
          <w:sz w:val="28"/>
        </w:rPr>
      </w:pPr>
      <w:r>
        <w:rPr>
          <w:rFonts w:ascii="Arial" w:hAnsi="Arial" w:eastAsia="Arial" w:cs="Arial"/>
          <w:b w:val="0"/>
          <w:color w:val="000000"/>
          <w:sz w:val="28"/>
        </w:rPr>
        <w:t>大纲</w:t>
      </w:r>
    </w:p>
    <w:p w14:paraId="0F69DD6D">
      <w:pPr>
        <w:numPr>
          <w:ilvl w:val="3"/>
          <w:numId w:val="1"/>
        </w:numPr>
        <w:jc w:val="left"/>
        <w:rPr>
          <w:rFonts w:ascii="Arial" w:hAnsi="Arial" w:eastAsia="Arial" w:cs="Arial"/>
          <w:b w:val="0"/>
          <w:color w:val="000000"/>
          <w:sz w:val="28"/>
        </w:rPr>
      </w:pPr>
      <w:r>
        <w:rPr>
          <w:rFonts w:ascii="Arial" w:hAnsi="Arial" w:eastAsia="Arial" w:cs="Arial"/>
          <w:b w:val="0"/>
          <w:color w:val="000000"/>
          <w:sz w:val="28"/>
        </w:rPr>
        <w:t>卷纲</w:t>
      </w:r>
    </w:p>
    <w:p w14:paraId="2C31B74E">
      <w:pPr>
        <w:numPr>
          <w:ilvl w:val="3"/>
          <w:numId w:val="1"/>
        </w:numPr>
        <w:jc w:val="left"/>
        <w:rPr>
          <w:rFonts w:ascii="Arial" w:hAnsi="Arial" w:eastAsia="Arial" w:cs="Arial"/>
          <w:b w:val="0"/>
          <w:color w:val="000000"/>
          <w:sz w:val="28"/>
        </w:rPr>
      </w:pPr>
      <w:r>
        <w:rPr>
          <w:rFonts w:ascii="Arial" w:hAnsi="Arial" w:eastAsia="Arial" w:cs="Arial"/>
          <w:b w:val="0"/>
          <w:color w:val="000000"/>
          <w:sz w:val="28"/>
        </w:rPr>
        <w:t>章纲</w:t>
      </w:r>
    </w:p>
    <w:p w14:paraId="7501F64C">
      <w:pPr>
        <w:numPr>
          <w:ilvl w:val="2"/>
          <w:numId w:val="1"/>
        </w:numPr>
        <w:jc w:val="left"/>
        <w:rPr>
          <w:rFonts w:ascii="Arial" w:hAnsi="Arial" w:eastAsia="Arial" w:cs="Arial"/>
          <w:b w:val="0"/>
          <w:color w:val="000000"/>
          <w:sz w:val="28"/>
        </w:rPr>
      </w:pPr>
      <w:r>
        <w:rPr>
          <w:rFonts w:ascii="Arial" w:hAnsi="Arial" w:eastAsia="Arial" w:cs="Arial"/>
          <w:b w:val="0"/>
          <w:color w:val="000000"/>
          <w:sz w:val="28"/>
        </w:rPr>
        <w:t>角色</w:t>
      </w:r>
    </w:p>
    <w:p w14:paraId="15443390">
      <w:pPr>
        <w:numPr>
          <w:ilvl w:val="3"/>
          <w:numId w:val="1"/>
        </w:numPr>
        <w:jc w:val="left"/>
        <w:rPr>
          <w:rFonts w:ascii="Arial" w:hAnsi="Arial" w:eastAsia="Arial" w:cs="Arial"/>
          <w:b w:val="0"/>
          <w:color w:val="000000"/>
          <w:sz w:val="28"/>
        </w:rPr>
      </w:pPr>
      <w:r>
        <w:rPr>
          <w:rFonts w:ascii="Arial" w:hAnsi="Arial" w:eastAsia="Arial" w:cs="Arial"/>
          <w:b w:val="0"/>
          <w:color w:val="000000"/>
          <w:sz w:val="28"/>
        </w:rPr>
        <w:t>主角团</w:t>
      </w:r>
    </w:p>
    <w:p w14:paraId="242B5247">
      <w:pPr>
        <w:numPr>
          <w:ilvl w:val="3"/>
          <w:numId w:val="1"/>
        </w:numPr>
        <w:jc w:val="left"/>
        <w:rPr>
          <w:rFonts w:ascii="Arial" w:hAnsi="Arial" w:eastAsia="Arial" w:cs="Arial"/>
          <w:b w:val="0"/>
          <w:color w:val="000000"/>
          <w:sz w:val="28"/>
        </w:rPr>
      </w:pPr>
      <w:r>
        <w:rPr>
          <w:rFonts w:ascii="Arial" w:hAnsi="Arial" w:eastAsia="Arial" w:cs="Arial"/>
          <w:b w:val="0"/>
          <w:color w:val="000000"/>
          <w:sz w:val="28"/>
        </w:rPr>
        <w:t>配角团</w:t>
      </w:r>
    </w:p>
    <w:p w14:paraId="43396B9A">
      <w:pPr>
        <w:numPr>
          <w:ilvl w:val="3"/>
          <w:numId w:val="1"/>
        </w:numPr>
        <w:jc w:val="left"/>
        <w:rPr>
          <w:rFonts w:ascii="Arial" w:hAnsi="Arial" w:eastAsia="Arial" w:cs="Arial"/>
          <w:b w:val="0"/>
          <w:color w:val="000000"/>
          <w:sz w:val="28"/>
        </w:rPr>
      </w:pPr>
      <w:r>
        <w:rPr>
          <w:rFonts w:ascii="Arial" w:hAnsi="Arial" w:eastAsia="Arial" w:cs="Arial"/>
          <w:b w:val="0"/>
          <w:color w:val="000000"/>
          <w:sz w:val="28"/>
        </w:rPr>
        <w:t>群像</w:t>
      </w:r>
    </w:p>
    <w:p w14:paraId="5EF58861">
      <w:pPr>
        <w:numPr>
          <w:ilvl w:val="2"/>
          <w:numId w:val="1"/>
        </w:numPr>
        <w:jc w:val="left"/>
        <w:rPr>
          <w:rFonts w:ascii="Arial" w:hAnsi="Arial" w:eastAsia="Arial" w:cs="Arial"/>
          <w:b w:val="0"/>
          <w:color w:val="000000"/>
          <w:sz w:val="28"/>
        </w:rPr>
      </w:pPr>
      <w:r>
        <w:rPr>
          <w:rFonts w:ascii="Arial" w:hAnsi="Arial" w:eastAsia="Arial" w:cs="Arial"/>
          <w:b w:val="0"/>
          <w:color w:val="000000"/>
          <w:sz w:val="28"/>
        </w:rPr>
        <w:t>世界观</w:t>
      </w:r>
    </w:p>
    <w:p w14:paraId="6FE1699B">
      <w:pPr>
        <w:numPr>
          <w:ilvl w:val="3"/>
          <w:numId w:val="1"/>
        </w:numPr>
        <w:jc w:val="left"/>
        <w:rPr>
          <w:rFonts w:ascii="Arial" w:hAnsi="Arial" w:eastAsia="Arial" w:cs="Arial"/>
          <w:b w:val="0"/>
          <w:color w:val="000000"/>
          <w:sz w:val="28"/>
        </w:rPr>
      </w:pPr>
      <w:r>
        <w:rPr>
          <w:rFonts w:ascii="Arial" w:hAnsi="Arial" w:eastAsia="Arial" w:cs="Arial"/>
          <w:b w:val="0"/>
          <w:color w:val="000000"/>
          <w:sz w:val="28"/>
        </w:rPr>
        <w:t>时代背景</w:t>
      </w:r>
    </w:p>
    <w:p w14:paraId="7F39A522">
      <w:pPr>
        <w:numPr>
          <w:ilvl w:val="3"/>
          <w:numId w:val="1"/>
        </w:numPr>
        <w:jc w:val="left"/>
        <w:rPr>
          <w:rFonts w:ascii="Arial" w:hAnsi="Arial" w:eastAsia="Arial" w:cs="Arial"/>
          <w:b w:val="0"/>
          <w:color w:val="000000"/>
          <w:sz w:val="28"/>
        </w:rPr>
      </w:pPr>
      <w:r>
        <w:rPr>
          <w:rFonts w:ascii="Arial" w:hAnsi="Arial" w:eastAsia="Arial" w:cs="Arial"/>
          <w:b w:val="0"/>
          <w:color w:val="000000"/>
          <w:sz w:val="28"/>
        </w:rPr>
        <w:t>社会结构</w:t>
      </w:r>
    </w:p>
    <w:p w14:paraId="5D04B156">
      <w:pPr>
        <w:numPr>
          <w:ilvl w:val="3"/>
          <w:numId w:val="1"/>
        </w:numPr>
        <w:jc w:val="left"/>
        <w:rPr>
          <w:rFonts w:ascii="Arial" w:hAnsi="Arial" w:eastAsia="Arial" w:cs="Arial"/>
          <w:b w:val="0"/>
          <w:color w:val="000000"/>
          <w:sz w:val="28"/>
        </w:rPr>
      </w:pPr>
      <w:r>
        <w:rPr>
          <w:rFonts w:ascii="Arial" w:hAnsi="Arial" w:eastAsia="Arial" w:cs="Arial"/>
          <w:b w:val="0"/>
          <w:color w:val="000000"/>
          <w:sz w:val="28"/>
        </w:rPr>
        <w:t>力量体系</w:t>
      </w:r>
    </w:p>
    <w:p w14:paraId="38064E95">
      <w:pPr>
        <w:numPr>
          <w:ilvl w:val="3"/>
          <w:numId w:val="1"/>
        </w:numPr>
        <w:jc w:val="left"/>
        <w:rPr>
          <w:rFonts w:ascii="Arial" w:hAnsi="Arial" w:eastAsia="Arial" w:cs="Arial"/>
          <w:b w:val="0"/>
          <w:color w:val="000000"/>
          <w:sz w:val="28"/>
        </w:rPr>
      </w:pPr>
      <w:r>
        <w:rPr>
          <w:rFonts w:ascii="Arial" w:hAnsi="Arial" w:eastAsia="Arial" w:cs="Arial"/>
          <w:b w:val="0"/>
          <w:color w:val="000000"/>
          <w:sz w:val="28"/>
        </w:rPr>
        <w:t>资源经济体系</w:t>
      </w:r>
    </w:p>
    <w:p w14:paraId="27BB9490">
      <w:pPr>
        <w:numPr>
          <w:ilvl w:val="3"/>
          <w:numId w:val="1"/>
        </w:numPr>
        <w:jc w:val="left"/>
        <w:rPr>
          <w:rFonts w:ascii="Arial" w:hAnsi="Arial" w:eastAsia="Arial" w:cs="Arial"/>
          <w:b w:val="0"/>
          <w:color w:val="000000"/>
          <w:sz w:val="28"/>
        </w:rPr>
      </w:pPr>
      <w:r>
        <w:rPr>
          <w:rFonts w:ascii="Arial" w:hAnsi="Arial" w:eastAsia="Arial" w:cs="Arial"/>
          <w:b w:val="0"/>
          <w:color w:val="000000"/>
          <w:sz w:val="28"/>
        </w:rPr>
        <w:t>文化体系</w:t>
      </w:r>
    </w:p>
    <w:p w14:paraId="36DE05E2">
      <w:pPr>
        <w:numPr>
          <w:ilvl w:val="3"/>
          <w:numId w:val="1"/>
        </w:numPr>
        <w:jc w:val="left"/>
        <w:rPr>
          <w:rFonts w:ascii="Arial" w:hAnsi="Arial" w:eastAsia="Arial" w:cs="Arial"/>
          <w:b w:val="0"/>
          <w:color w:val="000000"/>
          <w:sz w:val="28"/>
        </w:rPr>
      </w:pPr>
      <w:r>
        <w:rPr>
          <w:rFonts w:ascii="Arial" w:hAnsi="Arial" w:eastAsia="Arial" w:cs="Arial"/>
          <w:b w:val="0"/>
          <w:color w:val="000000"/>
          <w:sz w:val="28"/>
        </w:rPr>
        <w:t>地理地图</w:t>
      </w:r>
    </w:p>
    <w:p w14:paraId="2698D1CE">
      <w:pPr>
        <w:numPr>
          <w:ilvl w:val="2"/>
          <w:numId w:val="1"/>
        </w:numPr>
        <w:jc w:val="left"/>
        <w:rPr>
          <w:rFonts w:ascii="Arial" w:hAnsi="Arial" w:eastAsia="Arial" w:cs="Arial"/>
          <w:b w:val="0"/>
          <w:color w:val="000000"/>
          <w:sz w:val="28"/>
        </w:rPr>
      </w:pPr>
      <w:r>
        <w:rPr>
          <w:rFonts w:ascii="Arial" w:hAnsi="Arial" w:eastAsia="Arial" w:cs="Arial"/>
          <w:b w:val="0"/>
          <w:color w:val="000000"/>
          <w:sz w:val="28"/>
        </w:rPr>
        <w:t>文风特色</w:t>
      </w:r>
    </w:p>
    <w:p w14:paraId="38FBE45C">
      <w:pPr>
        <w:numPr>
          <w:ilvl w:val="1"/>
          <w:numId w:val="1"/>
        </w:numPr>
        <w:jc w:val="left"/>
        <w:rPr>
          <w:rFonts w:ascii="Arial" w:hAnsi="Arial" w:eastAsia="Arial" w:cs="Arial"/>
          <w:b w:val="0"/>
          <w:color w:val="000000"/>
          <w:sz w:val="28"/>
        </w:rPr>
      </w:pPr>
      <w:r>
        <w:rPr>
          <w:rFonts w:ascii="Arial" w:hAnsi="Arial" w:eastAsia="Arial" w:cs="Arial"/>
          <w:b w:val="0"/>
          <w:color w:val="000000"/>
          <w:sz w:val="28"/>
        </w:rPr>
        <w:t>项目区改为写作台区</w:t>
      </w:r>
    </w:p>
    <w:p w14:paraId="71ECC119">
      <w:pPr>
        <w:numPr>
          <w:ilvl w:val="2"/>
          <w:numId w:val="1"/>
        </w:numPr>
        <w:jc w:val="left"/>
        <w:rPr>
          <w:rFonts w:ascii="Arial" w:hAnsi="Arial" w:eastAsia="Arial" w:cs="Arial"/>
          <w:b w:val="0"/>
          <w:color w:val="000000"/>
          <w:sz w:val="28"/>
        </w:rPr>
      </w:pPr>
      <w:r>
        <w:rPr>
          <w:rFonts w:ascii="Arial" w:hAnsi="Arial" w:eastAsia="Arial" w:cs="Arial"/>
          <w:b w:val="0"/>
          <w:color w:val="000000"/>
          <w:sz w:val="28"/>
        </w:rPr>
        <w:t>写作台可以任意添加或者创建不同且不限量的书籍项目列表，每个书籍项目对应一本书籍。</w:t>
      </w:r>
    </w:p>
    <w:p w14:paraId="12ABE1A7">
      <w:pPr>
        <w:numPr>
          <w:ilvl w:val="2"/>
          <w:numId w:val="1"/>
        </w:numPr>
        <w:jc w:val="left"/>
        <w:rPr>
          <w:rFonts w:ascii="Arial" w:hAnsi="Arial" w:eastAsia="Arial" w:cs="Arial"/>
          <w:b w:val="0"/>
          <w:color w:val="000000"/>
          <w:sz w:val="28"/>
        </w:rPr>
      </w:pPr>
      <w:r>
        <w:rPr>
          <w:rFonts w:ascii="Arial" w:hAnsi="Arial" w:eastAsia="Arial" w:cs="Arial"/>
          <w:b w:val="0"/>
          <w:color w:val="000000"/>
          <w:sz w:val="28"/>
        </w:rPr>
        <w:t>项目列表改为书籍列表</w:t>
      </w:r>
    </w:p>
    <w:p w14:paraId="63D8D15F">
      <w:pPr>
        <w:numPr>
          <w:ilvl w:val="3"/>
          <w:numId w:val="1"/>
        </w:numPr>
        <w:jc w:val="left"/>
        <w:rPr>
          <w:rFonts w:ascii="Arial" w:hAnsi="Arial" w:eastAsia="Arial" w:cs="Arial"/>
          <w:b w:val="0"/>
          <w:color w:val="000000"/>
          <w:sz w:val="28"/>
        </w:rPr>
      </w:pPr>
      <w:r>
        <w:rPr>
          <w:rFonts w:ascii="Arial" w:hAnsi="Arial" w:eastAsia="Arial" w:cs="Arial"/>
          <w:b w:val="0"/>
          <w:color w:val="000000"/>
          <w:sz w:val="28"/>
        </w:rPr>
        <w:t>书籍列表可以折叠起来</w:t>
      </w:r>
    </w:p>
    <w:p w14:paraId="379DF677">
      <w:pPr>
        <w:numPr>
          <w:ilvl w:val="3"/>
          <w:numId w:val="1"/>
        </w:numPr>
        <w:jc w:val="left"/>
        <w:rPr>
          <w:rFonts w:ascii="Arial" w:hAnsi="Arial" w:eastAsia="Arial" w:cs="Arial"/>
          <w:b w:val="0"/>
          <w:color w:val="000000"/>
          <w:sz w:val="28"/>
        </w:rPr>
      </w:pPr>
      <w:r>
        <w:rPr>
          <w:rFonts w:ascii="Arial" w:hAnsi="Arial" w:eastAsia="Arial" w:cs="Arial"/>
          <w:b w:val="0"/>
          <w:color w:val="000000"/>
          <w:sz w:val="28"/>
        </w:rPr>
        <w:t>书籍列表下面可以任意添加或者创建不同且不限量的章节按键，而且可以通过滑动条进行上下滑动</w:t>
      </w:r>
    </w:p>
    <w:p w14:paraId="26AE73E2">
      <w:pPr>
        <w:numPr>
          <w:ilvl w:val="4"/>
          <w:numId w:val="1"/>
        </w:numPr>
        <w:jc w:val="left"/>
        <w:rPr>
          <w:rFonts w:ascii="Arial" w:hAnsi="Arial" w:eastAsia="Arial" w:cs="Arial"/>
          <w:b w:val="0"/>
          <w:color w:val="000000"/>
          <w:sz w:val="28"/>
        </w:rPr>
      </w:pPr>
      <w:r>
        <w:rPr>
          <w:rFonts w:ascii="Arial" w:hAnsi="Arial" w:eastAsia="Arial" w:cs="Arial"/>
          <w:b w:val="0"/>
          <w:color w:val="000000"/>
          <w:sz w:val="28"/>
        </w:rPr>
        <w:t>点击章节按键，会把内容显示在中央工作与对话区。</w:t>
      </w:r>
    </w:p>
    <w:p w14:paraId="2A3B9EC3">
      <w:pPr>
        <w:numPr>
          <w:ilvl w:val="3"/>
          <w:numId w:val="1"/>
        </w:numPr>
        <w:jc w:val="left"/>
        <w:rPr>
          <w:rFonts w:ascii="Arial" w:hAnsi="Arial" w:eastAsia="Arial" w:cs="Arial"/>
          <w:b w:val="0"/>
          <w:color w:val="000000"/>
          <w:sz w:val="28"/>
        </w:rPr>
      </w:pPr>
      <w:r>
        <w:rPr>
          <w:rFonts w:ascii="Arial" w:hAnsi="Arial" w:eastAsia="Arial" w:cs="Arial"/>
          <w:b w:val="0"/>
          <w:color w:val="000000"/>
          <w:sz w:val="28"/>
        </w:rPr>
        <w:t>书籍列表下面会一直跟着一个设定按键，设定按键和章节按键不是一个类型的模块。</w:t>
      </w:r>
    </w:p>
    <w:p w14:paraId="4F488538">
      <w:pPr>
        <w:numPr>
          <w:ilvl w:val="4"/>
          <w:numId w:val="1"/>
        </w:numPr>
        <w:jc w:val="left"/>
        <w:rPr>
          <w:rFonts w:ascii="Arial" w:hAnsi="Arial" w:eastAsia="Arial" w:cs="Arial"/>
          <w:b w:val="0"/>
          <w:color w:val="000000"/>
          <w:sz w:val="28"/>
        </w:rPr>
      </w:pPr>
      <w:r>
        <w:rPr>
          <w:rFonts w:ascii="Arial" w:hAnsi="Arial" w:eastAsia="Arial" w:cs="Arial"/>
          <w:b w:val="0"/>
          <w:color w:val="000000"/>
          <w:sz w:val="28"/>
        </w:rPr>
        <w:t>点击设定，会在中央工作与对话区弹出大纲、卷纲、章纲、角色档案、自定义设定等内容。</w:t>
      </w:r>
    </w:p>
    <w:p w14:paraId="61BC7809">
      <w:pPr>
        <w:numPr>
          <w:ilvl w:val="1"/>
          <w:numId w:val="1"/>
        </w:numPr>
        <w:jc w:val="left"/>
        <w:rPr>
          <w:rFonts w:ascii="Arial" w:hAnsi="Arial" w:eastAsia="Arial" w:cs="Arial"/>
          <w:b w:val="0"/>
          <w:color w:val="000000"/>
          <w:sz w:val="28"/>
        </w:rPr>
      </w:pPr>
      <w:r>
        <w:rPr>
          <w:rFonts w:ascii="Arial" w:hAnsi="Arial" w:eastAsia="Arial" w:cs="Arial"/>
          <w:b w:val="0"/>
          <w:color w:val="000000"/>
          <w:sz w:val="28"/>
        </w:rPr>
        <w:t>对话面板改为灵感面板</w:t>
      </w:r>
    </w:p>
    <w:p w14:paraId="2A6A709D">
      <w:pPr>
        <w:numPr>
          <w:ilvl w:val="2"/>
          <w:numId w:val="1"/>
        </w:numPr>
        <w:jc w:val="left"/>
        <w:rPr>
          <w:rFonts w:ascii="Arial" w:hAnsi="Arial" w:eastAsia="Arial" w:cs="Arial"/>
          <w:b w:val="0"/>
          <w:color w:val="000000"/>
          <w:sz w:val="28"/>
        </w:rPr>
      </w:pPr>
      <w:r>
        <w:rPr>
          <w:rFonts w:ascii="Arial" w:hAnsi="Arial" w:eastAsia="Arial" w:cs="Arial"/>
          <w:b w:val="0"/>
          <w:color w:val="000000"/>
          <w:sz w:val="28"/>
        </w:rPr>
        <w:t>事件</w:t>
      </w:r>
    </w:p>
    <w:p w14:paraId="470A7E9F">
      <w:pPr>
        <w:numPr>
          <w:ilvl w:val="2"/>
          <w:numId w:val="1"/>
        </w:numPr>
        <w:jc w:val="left"/>
        <w:rPr>
          <w:rFonts w:ascii="Arial" w:hAnsi="Arial" w:eastAsia="Arial" w:cs="Arial"/>
          <w:b w:val="0"/>
          <w:color w:val="000000"/>
          <w:sz w:val="28"/>
        </w:rPr>
      </w:pPr>
      <w:r>
        <w:rPr>
          <w:rFonts w:ascii="Arial" w:hAnsi="Arial" w:eastAsia="Arial" w:cs="Arial"/>
          <w:b w:val="0"/>
          <w:color w:val="000000"/>
          <w:sz w:val="28"/>
        </w:rPr>
        <w:t>词句</w:t>
      </w:r>
    </w:p>
    <w:p w14:paraId="6193D43E">
      <w:pPr>
        <w:numPr>
          <w:ilvl w:val="2"/>
          <w:numId w:val="1"/>
        </w:numPr>
        <w:jc w:val="left"/>
        <w:rPr>
          <w:rFonts w:ascii="Arial" w:hAnsi="Arial" w:eastAsia="Arial" w:cs="Arial"/>
          <w:b w:val="0"/>
          <w:color w:val="000000"/>
          <w:sz w:val="28"/>
        </w:rPr>
      </w:pPr>
      <w:r>
        <w:rPr>
          <w:rFonts w:ascii="Arial" w:hAnsi="Arial" w:eastAsia="Arial" w:cs="Arial"/>
          <w:b w:val="0"/>
          <w:color w:val="000000"/>
          <w:sz w:val="28"/>
        </w:rPr>
        <w:t>设定</w:t>
      </w:r>
    </w:p>
    <w:p w14:paraId="25818BCD">
      <w:pPr>
        <w:numPr>
          <w:ilvl w:val="1"/>
          <w:numId w:val="1"/>
        </w:numPr>
        <w:jc w:val="left"/>
        <w:rPr>
          <w:rFonts w:ascii="Arial" w:hAnsi="Arial" w:eastAsia="Arial" w:cs="Arial"/>
          <w:b w:val="0"/>
          <w:color w:val="000000"/>
          <w:sz w:val="28"/>
        </w:rPr>
      </w:pPr>
      <w:r>
        <w:rPr>
          <w:rFonts w:ascii="Arial" w:hAnsi="Arial" w:eastAsia="Arial" w:cs="Arial"/>
          <w:b w:val="0"/>
          <w:color w:val="000000"/>
          <w:sz w:val="28"/>
        </w:rPr>
        <w:t>设置按键改为用户名菜单栏</w:t>
      </w:r>
    </w:p>
    <w:p w14:paraId="042C1A18">
      <w:pPr>
        <w:numPr>
          <w:ilvl w:val="2"/>
          <w:numId w:val="1"/>
        </w:numPr>
        <w:jc w:val="left"/>
        <w:rPr>
          <w:rFonts w:ascii="Arial" w:hAnsi="Arial" w:eastAsia="Arial" w:cs="Arial"/>
          <w:b w:val="0"/>
          <w:color w:val="000000"/>
          <w:sz w:val="28"/>
        </w:rPr>
      </w:pPr>
      <w:r>
        <w:rPr>
          <w:rFonts w:ascii="Arial" w:hAnsi="Arial" w:eastAsia="Arial" w:cs="Arial"/>
          <w:b w:val="0"/>
          <w:color w:val="000000"/>
          <w:sz w:val="28"/>
        </w:rPr>
        <w:t>设置按键</w:t>
      </w:r>
    </w:p>
    <w:p w14:paraId="0E0CAF69">
      <w:pPr>
        <w:numPr>
          <w:ilvl w:val="3"/>
          <w:numId w:val="1"/>
        </w:numPr>
        <w:jc w:val="left"/>
        <w:rPr>
          <w:rFonts w:ascii="Arial" w:hAnsi="Arial" w:eastAsia="Arial" w:cs="Arial"/>
          <w:b w:val="0"/>
          <w:color w:val="000000"/>
          <w:sz w:val="28"/>
        </w:rPr>
      </w:pPr>
      <w:r>
        <w:rPr>
          <w:rFonts w:ascii="Arial" w:hAnsi="Arial" w:eastAsia="Arial" w:cs="Arial"/>
          <w:b w:val="0"/>
          <w:color w:val="000000"/>
          <w:sz w:val="28"/>
        </w:rPr>
        <w:t>隐私与权限</w:t>
      </w:r>
    </w:p>
    <w:p w14:paraId="7D59FDF0">
      <w:pPr>
        <w:numPr>
          <w:ilvl w:val="3"/>
          <w:numId w:val="1"/>
        </w:numPr>
        <w:jc w:val="left"/>
        <w:rPr>
          <w:rFonts w:ascii="Arial" w:hAnsi="Arial" w:eastAsia="Arial" w:cs="Arial"/>
          <w:b w:val="0"/>
          <w:color w:val="000000"/>
          <w:sz w:val="28"/>
        </w:rPr>
      </w:pPr>
      <w:r>
        <w:rPr>
          <w:rFonts w:ascii="Arial" w:hAnsi="Arial" w:eastAsia="Arial" w:cs="Arial"/>
          <w:b w:val="0"/>
          <w:color w:val="000000"/>
          <w:sz w:val="28"/>
        </w:rPr>
        <w:t>语言设置</w:t>
      </w:r>
    </w:p>
    <w:p w14:paraId="79B56645">
      <w:pPr>
        <w:numPr>
          <w:ilvl w:val="3"/>
          <w:numId w:val="1"/>
        </w:numPr>
        <w:jc w:val="left"/>
        <w:rPr>
          <w:rFonts w:ascii="Arial" w:hAnsi="Arial" w:eastAsia="Arial" w:cs="Arial"/>
          <w:b w:val="0"/>
          <w:color w:val="000000"/>
          <w:sz w:val="28"/>
        </w:rPr>
      </w:pPr>
      <w:r>
        <w:rPr>
          <w:rFonts w:ascii="Arial" w:hAnsi="Arial" w:eastAsia="Arial" w:cs="Arial"/>
          <w:b w:val="0"/>
          <w:color w:val="000000"/>
          <w:sz w:val="28"/>
        </w:rPr>
        <w:t>快捷键设置</w:t>
      </w:r>
    </w:p>
    <w:p w14:paraId="1EC5731F">
      <w:pPr>
        <w:numPr>
          <w:ilvl w:val="3"/>
          <w:numId w:val="1"/>
        </w:numPr>
        <w:jc w:val="left"/>
        <w:rPr>
          <w:rFonts w:ascii="Arial" w:hAnsi="Arial" w:eastAsia="Arial" w:cs="Arial"/>
          <w:b w:val="0"/>
          <w:color w:val="000000"/>
          <w:sz w:val="28"/>
        </w:rPr>
      </w:pPr>
      <w:r>
        <w:rPr>
          <w:rFonts w:ascii="Arial" w:hAnsi="Arial" w:eastAsia="Arial" w:cs="Arial"/>
          <w:b w:val="0"/>
          <w:color w:val="000000"/>
          <w:sz w:val="28"/>
        </w:rPr>
        <w:t>外观设置</w:t>
      </w:r>
    </w:p>
    <w:p w14:paraId="560E6FF1">
      <w:pPr>
        <w:numPr>
          <w:ilvl w:val="3"/>
          <w:numId w:val="1"/>
        </w:numPr>
        <w:jc w:val="left"/>
        <w:rPr>
          <w:rFonts w:ascii="Arial" w:hAnsi="Arial" w:eastAsia="Arial" w:cs="Arial"/>
          <w:b w:val="0"/>
          <w:color w:val="000000"/>
          <w:sz w:val="28"/>
        </w:rPr>
      </w:pPr>
      <w:r>
        <w:rPr>
          <w:rFonts w:ascii="Arial" w:hAnsi="Arial" w:eastAsia="Arial" w:cs="Arial"/>
          <w:b w:val="0"/>
          <w:color w:val="000000"/>
          <w:sz w:val="28"/>
        </w:rPr>
        <w:t>API配置</w:t>
      </w:r>
    </w:p>
    <w:p w14:paraId="193CF95E">
      <w:pPr>
        <w:numPr>
          <w:ilvl w:val="3"/>
          <w:numId w:val="1"/>
        </w:numPr>
        <w:jc w:val="left"/>
        <w:rPr>
          <w:rFonts w:ascii="Arial" w:hAnsi="Arial" w:eastAsia="Arial" w:cs="Arial"/>
          <w:b w:val="0"/>
          <w:color w:val="000000"/>
          <w:sz w:val="28"/>
        </w:rPr>
      </w:pPr>
      <w:r>
        <w:rPr>
          <w:rFonts w:ascii="Arial" w:hAnsi="Arial" w:eastAsia="Arial" w:cs="Arial"/>
          <w:b w:val="0"/>
          <w:color w:val="000000"/>
          <w:sz w:val="28"/>
        </w:rPr>
        <w:t>关于模型</w:t>
      </w:r>
    </w:p>
    <w:p w14:paraId="3C77A190">
      <w:pPr>
        <w:numPr>
          <w:ilvl w:val="2"/>
          <w:numId w:val="1"/>
        </w:numPr>
        <w:jc w:val="left"/>
        <w:rPr>
          <w:rFonts w:ascii="Arial" w:hAnsi="Arial" w:eastAsia="Arial" w:cs="Arial"/>
          <w:b w:val="0"/>
          <w:color w:val="000000"/>
          <w:sz w:val="28"/>
        </w:rPr>
      </w:pPr>
      <w:r>
        <w:rPr>
          <w:rFonts w:ascii="Arial" w:hAnsi="Arial" w:eastAsia="Arial" w:cs="Arial"/>
          <w:b w:val="0"/>
          <w:color w:val="000000"/>
          <w:sz w:val="28"/>
        </w:rPr>
        <w:t>官网按键</w:t>
      </w:r>
    </w:p>
    <w:p w14:paraId="49459E9D">
      <w:pPr>
        <w:numPr>
          <w:ilvl w:val="3"/>
          <w:numId w:val="1"/>
        </w:numPr>
        <w:jc w:val="left"/>
        <w:rPr>
          <w:rFonts w:ascii="Arial" w:hAnsi="Arial" w:eastAsia="Arial" w:cs="Arial"/>
          <w:b w:val="0"/>
          <w:color w:val="000000"/>
          <w:sz w:val="28"/>
        </w:rPr>
      </w:pPr>
      <w:r>
        <w:rPr>
          <w:rFonts w:ascii="Arial" w:hAnsi="Arial" w:eastAsia="Arial" w:cs="Arial"/>
          <w:b w:val="0"/>
          <w:color w:val="000000"/>
          <w:sz w:val="28"/>
        </w:rPr>
        <w:t>跳转官网网站</w:t>
      </w:r>
    </w:p>
    <w:p w14:paraId="305D4CA8">
      <w:pPr>
        <w:numPr>
          <w:ilvl w:val="2"/>
          <w:numId w:val="1"/>
        </w:numPr>
        <w:jc w:val="left"/>
        <w:rPr>
          <w:rFonts w:ascii="Arial" w:hAnsi="Arial" w:eastAsia="Arial" w:cs="Arial"/>
          <w:b w:val="0"/>
          <w:color w:val="000000"/>
          <w:sz w:val="28"/>
        </w:rPr>
      </w:pPr>
      <w:r>
        <w:rPr>
          <w:rFonts w:ascii="Arial" w:hAnsi="Arial" w:eastAsia="Arial" w:cs="Arial"/>
          <w:b w:val="0"/>
          <w:color w:val="000000"/>
          <w:sz w:val="28"/>
        </w:rPr>
        <w:t>API服务按键</w:t>
      </w:r>
    </w:p>
    <w:p w14:paraId="72EEE46C">
      <w:pPr>
        <w:numPr>
          <w:ilvl w:val="3"/>
          <w:numId w:val="1"/>
        </w:numPr>
        <w:jc w:val="left"/>
        <w:rPr>
          <w:rFonts w:ascii="Arial" w:hAnsi="Arial" w:eastAsia="Arial" w:cs="Arial"/>
          <w:b w:val="0"/>
          <w:color w:val="000000"/>
          <w:sz w:val="28"/>
        </w:rPr>
      </w:pPr>
      <w:r>
        <w:rPr>
          <w:rFonts w:ascii="Arial" w:hAnsi="Arial" w:eastAsia="Arial" w:cs="Arial"/>
          <w:b w:val="0"/>
          <w:color w:val="000000"/>
          <w:sz w:val="28"/>
        </w:rPr>
        <w:t>API购买</w:t>
      </w:r>
    </w:p>
    <w:p w14:paraId="7245708D">
      <w:pPr>
        <w:numPr>
          <w:ilvl w:val="2"/>
          <w:numId w:val="1"/>
        </w:numPr>
        <w:jc w:val="left"/>
        <w:rPr>
          <w:rFonts w:ascii="Arial" w:hAnsi="Arial" w:eastAsia="Arial" w:cs="Arial"/>
          <w:b w:val="0"/>
          <w:color w:val="000000"/>
          <w:sz w:val="28"/>
        </w:rPr>
      </w:pPr>
      <w:r>
        <w:rPr>
          <w:rFonts w:ascii="Arial" w:hAnsi="Arial" w:eastAsia="Arial" w:cs="Arial"/>
          <w:b w:val="0"/>
          <w:color w:val="000000"/>
          <w:sz w:val="28"/>
        </w:rPr>
        <w:t>账号按键</w:t>
      </w:r>
    </w:p>
    <w:p w14:paraId="763198E6">
      <w:pPr>
        <w:numPr>
          <w:ilvl w:val="3"/>
          <w:numId w:val="1"/>
        </w:numPr>
        <w:jc w:val="left"/>
        <w:rPr>
          <w:rFonts w:ascii="Arial" w:hAnsi="Arial" w:eastAsia="Arial" w:cs="Arial"/>
          <w:b w:val="0"/>
          <w:color w:val="000000"/>
          <w:sz w:val="28"/>
        </w:rPr>
      </w:pPr>
      <w:r>
        <w:rPr>
          <w:rFonts w:ascii="Arial" w:hAnsi="Arial" w:eastAsia="Arial" w:cs="Arial"/>
          <w:b w:val="0"/>
          <w:color w:val="000000"/>
          <w:sz w:val="28"/>
        </w:rPr>
        <w:t>账号信息</w:t>
      </w:r>
    </w:p>
    <w:p w14:paraId="111CCEA4">
      <w:pPr>
        <w:numPr>
          <w:ilvl w:val="3"/>
          <w:numId w:val="1"/>
        </w:numPr>
        <w:jc w:val="left"/>
        <w:rPr>
          <w:rFonts w:ascii="Arial" w:hAnsi="Arial" w:eastAsia="Arial" w:cs="Arial"/>
          <w:b w:val="0"/>
          <w:color w:val="000000"/>
          <w:sz w:val="28"/>
        </w:rPr>
      </w:pPr>
      <w:r>
        <w:rPr>
          <w:rFonts w:ascii="Arial" w:hAnsi="Arial" w:eastAsia="Arial" w:cs="Arial"/>
          <w:b w:val="0"/>
          <w:color w:val="000000"/>
          <w:sz w:val="28"/>
        </w:rPr>
        <w:t>退出登录</w:t>
      </w:r>
    </w:p>
    <w:p w14:paraId="3DABDCD6">
      <w:pPr>
        <w:numPr>
          <w:ilvl w:val="0"/>
          <w:numId w:val="1"/>
        </w:numPr>
        <w:jc w:val="left"/>
        <w:rPr>
          <w:rFonts w:ascii="Arial" w:hAnsi="Arial" w:eastAsia="Arial" w:cs="Arial"/>
          <w:b w:val="0"/>
          <w:color w:val="000000"/>
          <w:sz w:val="28"/>
        </w:rPr>
      </w:pPr>
      <w:r>
        <w:rPr>
          <w:rFonts w:ascii="Arial" w:hAnsi="Arial" w:eastAsia="Arial" w:cs="Arial"/>
          <w:b w:val="0"/>
          <w:color w:val="000000"/>
          <w:sz w:val="28"/>
        </w:rPr>
        <w:t>中央工作与对话区</w:t>
      </w:r>
    </w:p>
    <w:p w14:paraId="29F43024">
      <w:pPr>
        <w:numPr>
          <w:ilvl w:val="1"/>
          <w:numId w:val="1"/>
        </w:numPr>
        <w:jc w:val="left"/>
        <w:rPr>
          <w:rFonts w:ascii="Arial" w:hAnsi="Arial" w:eastAsia="Arial" w:cs="Arial"/>
          <w:b w:val="0"/>
          <w:color w:val="000000"/>
          <w:sz w:val="28"/>
        </w:rPr>
      </w:pPr>
      <w:r>
        <w:rPr>
          <w:rFonts w:ascii="Arial" w:hAnsi="Arial" w:eastAsia="Arial" w:cs="Arial"/>
          <w:b w:val="0"/>
          <w:color w:val="000000"/>
          <w:sz w:val="28"/>
        </w:rPr>
        <w:t>章纲编辑区：自动获取已有的对应章纲内容，如果没有可以选择通过记忆系统生成一份新的章纲，也支持重新生成、局部修改、手动重写。</w:t>
      </w:r>
    </w:p>
    <w:p w14:paraId="2700F4CF">
      <w:pPr>
        <w:numPr>
          <w:ilvl w:val="2"/>
          <w:numId w:val="1"/>
        </w:numPr>
        <w:jc w:val="left"/>
        <w:rPr>
          <w:rFonts w:ascii="Arial" w:hAnsi="Arial" w:eastAsia="Arial" w:cs="Arial"/>
          <w:b w:val="0"/>
          <w:color w:val="000000"/>
          <w:sz w:val="28"/>
        </w:rPr>
      </w:pPr>
      <w:r>
        <w:rPr>
          <w:rFonts w:ascii="Arial" w:hAnsi="Arial" w:eastAsia="Arial" w:cs="Arial"/>
          <w:b w:val="0"/>
          <w:color w:val="000000"/>
          <w:sz w:val="28"/>
        </w:rPr>
        <w:t>章纲编辑区的内容是章纲，这部分内容默认不可改，需要点击右下角的编辑按键才能修改，修改完成后需要点击右下角的确认按键。</w:t>
      </w:r>
    </w:p>
    <w:p w14:paraId="5FF82CCC">
      <w:pPr>
        <w:numPr>
          <w:ilvl w:val="1"/>
          <w:numId w:val="1"/>
        </w:numPr>
        <w:jc w:val="left"/>
        <w:rPr>
          <w:rFonts w:ascii="Arial" w:hAnsi="Arial" w:eastAsia="Arial" w:cs="Arial"/>
          <w:b w:val="0"/>
          <w:color w:val="000000"/>
          <w:sz w:val="28"/>
        </w:rPr>
      </w:pPr>
      <w:r>
        <w:rPr>
          <w:rFonts w:ascii="Arial" w:hAnsi="Arial" w:eastAsia="Arial" w:cs="Arial"/>
          <w:b w:val="0"/>
          <w:color w:val="000000"/>
          <w:sz w:val="28"/>
        </w:rPr>
        <w:t>章纲编辑区右下角有一个复制按键，一个编辑按键</w:t>
      </w:r>
    </w:p>
    <w:p w14:paraId="3E3B3469">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点击编辑按键时，章纲编辑区会变成可编辑界面，界面右下角又有两个按键，一个是取消，一个是确认。</w:t>
      </w:r>
    </w:p>
    <w:p w14:paraId="51884FEC">
      <w:pPr>
        <w:numPr>
          <w:ilvl w:val="1"/>
          <w:numId w:val="1"/>
        </w:numPr>
        <w:jc w:val="left"/>
        <w:rPr>
          <w:rFonts w:ascii="Arial" w:hAnsi="Arial" w:eastAsia="Arial" w:cs="Arial"/>
          <w:b w:val="0"/>
          <w:color w:val="000000"/>
          <w:sz w:val="28"/>
        </w:rPr>
      </w:pPr>
      <w:r>
        <w:rPr>
          <w:rFonts w:ascii="Arial" w:hAnsi="Arial" w:eastAsia="Arial" w:cs="Arial"/>
          <w:b w:val="0"/>
          <w:color w:val="000000"/>
          <w:sz w:val="28"/>
        </w:rPr>
        <w:t>指令编辑区：可以要求生成倾向，写作风格等非剧情性指令，可以有也可以没有。</w:t>
      </w:r>
    </w:p>
    <w:p w14:paraId="18F220F9">
      <w:pPr>
        <w:numPr>
          <w:ilvl w:val="2"/>
          <w:numId w:val="1"/>
        </w:numPr>
        <w:jc w:val="left"/>
        <w:rPr>
          <w:rFonts w:ascii="Arial" w:hAnsi="Arial" w:eastAsia="Arial" w:cs="Arial"/>
          <w:b w:val="0"/>
          <w:color w:val="000000"/>
          <w:sz w:val="28"/>
        </w:rPr>
      </w:pPr>
      <w:r>
        <w:rPr>
          <w:rFonts w:ascii="Arial" w:hAnsi="Arial" w:eastAsia="Arial" w:cs="Arial"/>
          <w:b w:val="0"/>
          <w:color w:val="000000"/>
          <w:sz w:val="28"/>
        </w:rPr>
        <w:t>指令编辑区的内容是默认空白，可以输入任意内容，主要左右是辅助模型对章纲进行扩写，比如动作描写、表情描写、风格诙谐等。</w:t>
      </w:r>
    </w:p>
    <w:p w14:paraId="7A040C7B">
      <w:pPr>
        <w:numPr>
          <w:ilvl w:val="1"/>
          <w:numId w:val="1"/>
        </w:numPr>
        <w:jc w:val="left"/>
        <w:rPr>
          <w:rFonts w:ascii="Arial" w:hAnsi="Arial" w:eastAsia="Arial" w:cs="Arial"/>
          <w:b w:val="0"/>
          <w:color w:val="000000"/>
          <w:sz w:val="28"/>
        </w:rPr>
      </w:pPr>
      <w:r>
        <w:rPr>
          <w:rFonts w:ascii="Arial" w:hAnsi="Arial" w:eastAsia="Arial" w:cs="Arial"/>
          <w:b w:val="0"/>
          <w:color w:val="000000"/>
          <w:sz w:val="28"/>
        </w:rPr>
        <w:t>指令编辑区右下角一个书籍归属菜单和一个生成按键</w:t>
      </w:r>
    </w:p>
    <w:p w14:paraId="0514B7F1">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点击书籍归属菜单可以更换书籍所属，但是章纲编辑区会跟着更改，改为所对应的书籍的最新章。</w:t>
      </w:r>
    </w:p>
    <w:p w14:paraId="35EAAF1F">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点击生成按键时，就开始调用工作管家组建prompt给大模型进行内容生成。</w:t>
      </w:r>
    </w:p>
    <w:p w14:paraId="78A7C978">
      <w:pPr>
        <w:numPr>
          <w:ilvl w:val="1"/>
          <w:numId w:val="1"/>
        </w:numPr>
        <w:jc w:val="left"/>
        <w:rPr>
          <w:rFonts w:ascii="Arial" w:hAnsi="Arial" w:eastAsia="Arial" w:cs="Arial"/>
          <w:b w:val="0"/>
          <w:color w:val="000000"/>
          <w:sz w:val="28"/>
        </w:rPr>
      </w:pPr>
      <w:r>
        <w:rPr>
          <w:rFonts w:ascii="Arial" w:hAnsi="Arial" w:eastAsia="Arial" w:cs="Arial"/>
          <w:b w:val="0"/>
          <w:color w:val="000000"/>
          <w:sz w:val="28"/>
        </w:rPr>
        <w:t>用户发送的内容会靠右对齐，大模型的回复内容则居中，最下方会有一个对话框。</w:t>
      </w:r>
    </w:p>
    <w:p w14:paraId="3F717035">
      <w:pPr>
        <w:numPr>
          <w:ilvl w:val="1"/>
          <w:numId w:val="1"/>
        </w:numPr>
        <w:jc w:val="left"/>
        <w:rPr>
          <w:rFonts w:ascii="Arial" w:hAnsi="Arial" w:eastAsia="Arial" w:cs="Arial"/>
          <w:b w:val="0"/>
          <w:color w:val="000000"/>
          <w:sz w:val="28"/>
        </w:rPr>
      </w:pPr>
      <w:r>
        <w:rPr>
          <w:rFonts w:ascii="Arial" w:hAnsi="Arial" w:eastAsia="Arial" w:cs="Arial"/>
          <w:b w:val="0"/>
          <w:color w:val="000000"/>
          <w:sz w:val="28"/>
        </w:rPr>
        <w:t>生成内容调整</w:t>
      </w:r>
    </w:p>
    <w:p w14:paraId="78159B90">
      <w:pPr>
        <w:numPr>
          <w:ilvl w:val="2"/>
          <w:numId w:val="1"/>
        </w:numPr>
        <w:jc w:val="left"/>
        <w:rPr>
          <w:rFonts w:ascii="Arial" w:hAnsi="Arial" w:eastAsia="Arial" w:cs="Arial"/>
          <w:b w:val="0"/>
          <w:color w:val="000000"/>
          <w:sz w:val="28"/>
        </w:rPr>
      </w:pPr>
      <w:r>
        <w:rPr>
          <w:rFonts w:ascii="Arial" w:hAnsi="Arial" w:eastAsia="Arial" w:cs="Arial"/>
          <w:b w:val="0"/>
          <w:color w:val="000000"/>
          <w:sz w:val="28"/>
        </w:rPr>
        <w:t>词句修改：选择文本后会弹出添加到对话区的选项</w:t>
      </w:r>
    </w:p>
    <w:p w14:paraId="0004DBD2">
      <w:pPr>
        <w:numPr>
          <w:ilvl w:val="2"/>
          <w:numId w:val="1"/>
        </w:numPr>
        <w:jc w:val="left"/>
        <w:rPr>
          <w:rFonts w:ascii="Arial" w:hAnsi="Arial" w:eastAsia="Arial" w:cs="Arial"/>
          <w:b w:val="0"/>
          <w:color w:val="000000"/>
          <w:sz w:val="28"/>
        </w:rPr>
      </w:pPr>
      <w:r>
        <w:rPr>
          <w:rFonts w:ascii="Arial" w:hAnsi="Arial" w:eastAsia="Arial" w:cs="Arial"/>
          <w:b w:val="0"/>
          <w:color w:val="000000"/>
          <w:sz w:val="28"/>
        </w:rPr>
        <w:t>段落修改：选择文本后会弹出添加到对话区的选项</w:t>
      </w:r>
    </w:p>
    <w:p w14:paraId="074BE7AB">
      <w:pPr>
        <w:numPr>
          <w:ilvl w:val="2"/>
          <w:numId w:val="1"/>
        </w:numPr>
        <w:jc w:val="left"/>
        <w:rPr>
          <w:rFonts w:ascii="Arial" w:hAnsi="Arial" w:eastAsia="Arial" w:cs="Arial"/>
          <w:b w:val="0"/>
          <w:color w:val="000000"/>
          <w:sz w:val="28"/>
        </w:rPr>
      </w:pPr>
      <w:r>
        <w:rPr>
          <w:rFonts w:ascii="Arial" w:hAnsi="Arial" w:eastAsia="Arial" w:cs="Arial"/>
          <w:b w:val="0"/>
          <w:color w:val="000000"/>
          <w:sz w:val="28"/>
        </w:rPr>
        <w:t>全章修改：可以在对话框中要求对生成内容进行全局修改</w:t>
      </w:r>
    </w:p>
    <w:p w14:paraId="54B2A206">
      <w:pPr>
        <w:numPr>
          <w:ilvl w:val="0"/>
          <w:numId w:val="1"/>
        </w:numPr>
        <w:jc w:val="left"/>
        <w:rPr>
          <w:rFonts w:ascii="Arial" w:hAnsi="Arial" w:eastAsia="Arial" w:cs="Arial"/>
          <w:b w:val="0"/>
          <w:color w:val="000000"/>
          <w:sz w:val="28"/>
        </w:rPr>
      </w:pPr>
      <w:r>
        <w:rPr>
          <w:rFonts w:ascii="Arial" w:hAnsi="Arial" w:eastAsia="Arial" w:cs="Arial"/>
          <w:b w:val="0"/>
          <w:color w:val="000000"/>
          <w:sz w:val="28"/>
        </w:rPr>
        <w:t>右侧审查面板</w:t>
      </w:r>
    </w:p>
    <w:p w14:paraId="3E77908D">
      <w:pPr>
        <w:numPr>
          <w:ilvl w:val="0"/>
          <w:numId w:val="1"/>
        </w:numPr>
        <w:jc w:val="left"/>
        <w:rPr>
          <w:rFonts w:ascii="Arial" w:hAnsi="Arial" w:eastAsia="Arial" w:cs="Arial"/>
          <w:b w:val="0"/>
          <w:color w:val="000000"/>
          <w:sz w:val="28"/>
        </w:rPr>
      </w:pPr>
      <w:r>
        <w:rPr>
          <w:rFonts w:ascii="Arial" w:hAnsi="Arial" w:eastAsia="Arial" w:cs="Arial"/>
          <w:b w:val="0"/>
          <w:color w:val="000000"/>
          <w:sz w:val="28"/>
        </w:rPr>
        <w:t>富文本编辑器</w:t>
      </w:r>
    </w:p>
    <w:p w14:paraId="61F7098C">
      <w:pPr>
        <w:numPr>
          <w:ilvl w:val="0"/>
          <w:numId w:val="1"/>
        </w:numPr>
        <w:jc w:val="left"/>
        <w:rPr>
          <w:rFonts w:ascii="Arial" w:hAnsi="Arial" w:eastAsia="Arial" w:cs="Arial"/>
          <w:b w:val="0"/>
          <w:color w:val="000000"/>
          <w:sz w:val="28"/>
        </w:rPr>
      </w:pPr>
      <w:r>
        <w:rPr>
          <w:rFonts w:ascii="Arial" w:hAnsi="Arial" w:eastAsia="Arial" w:cs="Arial"/>
          <w:b w:val="0"/>
          <w:color w:val="000000"/>
          <w:sz w:val="28"/>
        </w:rPr>
        <w:t>纲树</w:t>
      </w:r>
    </w:p>
    <w:p w14:paraId="138F7933">
      <w:pPr>
        <w:numPr>
          <w:ilvl w:val="1"/>
          <w:numId w:val="1"/>
        </w:numPr>
        <w:jc w:val="left"/>
        <w:rPr>
          <w:rFonts w:ascii="Arial" w:hAnsi="Arial" w:eastAsia="Arial" w:cs="Arial"/>
          <w:b w:val="0"/>
          <w:color w:val="000000"/>
          <w:sz w:val="28"/>
        </w:rPr>
      </w:pPr>
      <w:r>
        <w:rPr>
          <w:rFonts w:ascii="Arial" w:hAnsi="Arial" w:eastAsia="Arial" w:cs="Arial"/>
          <w:b w:val="0"/>
          <w:color w:val="000000"/>
          <w:sz w:val="28"/>
        </w:rPr>
        <w:t>大纲</w:t>
      </w:r>
    </w:p>
    <w:p w14:paraId="1B5608BB">
      <w:pPr>
        <w:numPr>
          <w:ilvl w:val="1"/>
          <w:numId w:val="1"/>
        </w:numPr>
        <w:jc w:val="left"/>
        <w:rPr>
          <w:rFonts w:ascii="Arial" w:hAnsi="Arial" w:eastAsia="Arial" w:cs="Arial"/>
          <w:b w:val="0"/>
          <w:color w:val="000000"/>
          <w:sz w:val="28"/>
        </w:rPr>
      </w:pPr>
      <w:r>
        <w:rPr>
          <w:rFonts w:ascii="Arial" w:hAnsi="Arial" w:eastAsia="Arial" w:cs="Arial"/>
          <w:b w:val="0"/>
          <w:color w:val="000000"/>
          <w:sz w:val="28"/>
        </w:rPr>
        <w:t>卷纲</w:t>
      </w:r>
    </w:p>
    <w:p w14:paraId="55E3F1FB">
      <w:pPr>
        <w:numPr>
          <w:ilvl w:val="1"/>
          <w:numId w:val="1"/>
        </w:numPr>
        <w:jc w:val="left"/>
        <w:rPr>
          <w:rFonts w:ascii="Arial" w:hAnsi="Arial" w:eastAsia="Arial" w:cs="Arial"/>
          <w:b w:val="0"/>
          <w:color w:val="000000"/>
          <w:sz w:val="28"/>
        </w:rPr>
      </w:pPr>
      <w:r>
        <w:rPr>
          <w:rFonts w:ascii="Arial" w:hAnsi="Arial" w:eastAsia="Arial" w:cs="Arial"/>
          <w:b w:val="0"/>
          <w:color w:val="000000"/>
          <w:sz w:val="28"/>
        </w:rPr>
        <w:t>章纲</w:t>
      </w:r>
    </w:p>
    <w:p w14:paraId="55D35B42">
      <w:pPr>
        <w:numPr>
          <w:ilvl w:val="0"/>
          <w:numId w:val="1"/>
        </w:numPr>
        <w:jc w:val="left"/>
        <w:rPr>
          <w:rFonts w:ascii="Arial" w:hAnsi="Arial" w:eastAsia="Arial" w:cs="Arial"/>
          <w:b w:val="0"/>
          <w:color w:val="000000"/>
          <w:sz w:val="28"/>
        </w:rPr>
      </w:pPr>
      <w:r>
        <w:rPr>
          <w:rFonts w:ascii="Arial" w:hAnsi="Arial" w:eastAsia="Arial" w:cs="Arial"/>
          <w:b w:val="0"/>
          <w:color w:val="000000"/>
          <w:sz w:val="28"/>
        </w:rPr>
        <w:t>作品设定</w:t>
      </w:r>
    </w:p>
    <w:p w14:paraId="11DA6A85">
      <w:pPr>
        <w:numPr>
          <w:ilvl w:val="0"/>
          <w:numId w:val="1"/>
        </w:numPr>
        <w:jc w:val="left"/>
        <w:rPr>
          <w:rFonts w:ascii="Arial" w:hAnsi="Arial" w:eastAsia="Arial" w:cs="Arial"/>
          <w:b w:val="0"/>
          <w:color w:val="000000"/>
          <w:sz w:val="28"/>
        </w:rPr>
      </w:pPr>
      <w:r>
        <w:rPr>
          <w:rFonts w:ascii="Arial" w:hAnsi="Arial" w:eastAsia="Arial" w:cs="Arial"/>
          <w:b w:val="0"/>
          <w:color w:val="000000"/>
          <w:sz w:val="28"/>
        </w:rPr>
        <w:t>人物关系图谱</w:t>
      </w:r>
    </w:p>
    <w:p w14:paraId="0343FD75">
      <w:pPr>
        <w:numPr>
          <w:ilvl w:val="1"/>
          <w:numId w:val="1"/>
        </w:numPr>
        <w:jc w:val="left"/>
        <w:rPr>
          <w:rFonts w:ascii="Arial" w:hAnsi="Arial" w:eastAsia="Arial" w:cs="Arial"/>
          <w:b w:val="0"/>
          <w:color w:val="000000"/>
          <w:sz w:val="28"/>
        </w:rPr>
      </w:pPr>
      <w:r>
        <w:rPr>
          <w:rFonts w:ascii="Arial" w:hAnsi="Arial" w:eastAsia="Arial" w:cs="Arial"/>
          <w:b w:val="0"/>
          <w:color w:val="000000"/>
          <w:sz w:val="28"/>
        </w:rPr>
        <w:t>用 D3.js 或 Vis.js 动态展示角色间的互动网络。</w:t>
      </w:r>
    </w:p>
    <w:p w14:paraId="754A6749">
      <w:pPr>
        <w:numPr>
          <w:ilvl w:val="0"/>
          <w:numId w:val="1"/>
        </w:numPr>
        <w:jc w:val="left"/>
        <w:rPr>
          <w:rFonts w:ascii="Arial" w:hAnsi="Arial" w:eastAsia="Arial" w:cs="Arial"/>
          <w:b w:val="0"/>
          <w:color w:val="000000"/>
          <w:sz w:val="28"/>
        </w:rPr>
      </w:pPr>
      <w:r>
        <w:rPr>
          <w:rFonts w:ascii="Arial" w:hAnsi="Arial" w:eastAsia="Arial" w:cs="Arial"/>
          <w:b w:val="0"/>
          <w:color w:val="000000"/>
          <w:sz w:val="28"/>
        </w:rPr>
        <w:t>剧情编辑功能按键</w:t>
      </w:r>
    </w:p>
    <w:p w14:paraId="1CA3A94C">
      <w:pPr>
        <w:numPr>
          <w:ilvl w:val="1"/>
          <w:numId w:val="1"/>
        </w:numPr>
        <w:jc w:val="left"/>
        <w:rPr>
          <w:rFonts w:ascii="Arial" w:hAnsi="Arial" w:eastAsia="Arial" w:cs="Arial"/>
          <w:b w:val="0"/>
          <w:color w:val="000000"/>
          <w:sz w:val="28"/>
        </w:rPr>
      </w:pPr>
      <w:r>
        <w:rPr>
          <w:rFonts w:ascii="Arial" w:hAnsi="Arial" w:eastAsia="Arial" w:cs="Arial"/>
          <w:b w:val="0"/>
          <w:color w:val="000000"/>
          <w:sz w:val="28"/>
        </w:rPr>
        <w:t>在openwebui左侧栏中的新对话按键上方增加一个剧情编辑按键，点击后会在剧情编辑按键下方弹出一个下拉菜单，菜单中分别有作品设定、大纲、卷纲、章纲、角色档案五个选项</w:t>
      </w:r>
    </w:p>
    <w:p w14:paraId="1B3F761A">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点击菜单中的作品设定选项，会在主界面弹出当前设定内容，支持使用文本模型生成相关的背景设定，支持后续使用文本模型或者手动对作品设定进行增删改写</w:t>
      </w:r>
    </w:p>
    <w:p w14:paraId="22B288AC">
      <w:pPr>
        <w:numPr>
          <w:ilvl w:val="3"/>
          <w:numId w:val="1"/>
        </w:numPr>
        <w:jc w:val="left"/>
        <w:rPr>
          <w:rFonts w:ascii="Arial" w:hAnsi="Arial" w:eastAsia="Arial" w:cs="Arial"/>
          <w:b w:val="0"/>
          <w:color w:val="000000"/>
          <w:sz w:val="28"/>
        </w:rPr>
      </w:pPr>
      <w:r>
        <w:rPr>
          <w:rFonts w:ascii="Arial" w:hAnsi="Arial" w:eastAsia="Arial" w:cs="Arial"/>
          <w:b w:val="0"/>
          <w:color w:val="000000"/>
          <w:sz w:val="28"/>
        </w:rPr>
        <w:t>力量/能力体系</w:t>
      </w:r>
    </w:p>
    <w:p w14:paraId="65EB3025">
      <w:pPr>
        <w:numPr>
          <w:ilvl w:val="3"/>
          <w:numId w:val="1"/>
        </w:numPr>
        <w:jc w:val="left"/>
        <w:rPr>
          <w:rFonts w:ascii="Arial" w:hAnsi="Arial" w:eastAsia="Arial" w:cs="Arial"/>
          <w:b w:val="0"/>
          <w:color w:val="000000"/>
          <w:sz w:val="28"/>
        </w:rPr>
      </w:pPr>
      <w:r>
        <w:rPr>
          <w:rFonts w:ascii="Arial" w:hAnsi="Arial" w:eastAsia="Arial" w:cs="Arial"/>
          <w:b w:val="0"/>
          <w:color w:val="000000"/>
          <w:sz w:val="28"/>
        </w:rPr>
        <w:t>社会结构与文明形态</w:t>
      </w:r>
    </w:p>
    <w:p w14:paraId="4CBD4890">
      <w:pPr>
        <w:numPr>
          <w:ilvl w:val="3"/>
          <w:numId w:val="1"/>
        </w:numPr>
        <w:jc w:val="left"/>
        <w:rPr>
          <w:rFonts w:ascii="Arial" w:hAnsi="Arial" w:eastAsia="Arial" w:cs="Arial"/>
          <w:b w:val="0"/>
          <w:color w:val="000000"/>
          <w:sz w:val="28"/>
        </w:rPr>
      </w:pPr>
      <w:r>
        <w:rPr>
          <w:rFonts w:ascii="Arial" w:hAnsi="Arial" w:eastAsia="Arial" w:cs="Arial"/>
          <w:b w:val="0"/>
          <w:color w:val="000000"/>
          <w:sz w:val="28"/>
        </w:rPr>
        <w:t>历史与传说背景</w:t>
      </w:r>
    </w:p>
    <w:p w14:paraId="36E156AC">
      <w:pPr>
        <w:numPr>
          <w:ilvl w:val="3"/>
          <w:numId w:val="1"/>
        </w:numPr>
        <w:jc w:val="left"/>
        <w:rPr>
          <w:rFonts w:ascii="Arial" w:hAnsi="Arial" w:eastAsia="Arial" w:cs="Arial"/>
          <w:b w:val="0"/>
          <w:color w:val="000000"/>
          <w:sz w:val="28"/>
        </w:rPr>
      </w:pPr>
      <w:r>
        <w:rPr>
          <w:rFonts w:ascii="Arial" w:hAnsi="Arial" w:eastAsia="Arial" w:cs="Arial"/>
          <w:b w:val="0"/>
          <w:color w:val="000000"/>
          <w:sz w:val="28"/>
        </w:rPr>
        <w:t>时代与时间线</w:t>
      </w:r>
    </w:p>
    <w:p w14:paraId="589C5EA3">
      <w:pPr>
        <w:numPr>
          <w:ilvl w:val="3"/>
          <w:numId w:val="1"/>
        </w:numPr>
        <w:jc w:val="left"/>
        <w:rPr>
          <w:rFonts w:ascii="Arial" w:hAnsi="Arial" w:eastAsia="Arial" w:cs="Arial"/>
          <w:b w:val="0"/>
          <w:color w:val="000000"/>
          <w:sz w:val="28"/>
        </w:rPr>
      </w:pPr>
      <w:r>
        <w:rPr>
          <w:rFonts w:ascii="Arial" w:hAnsi="Arial" w:eastAsia="Arial" w:cs="Arial"/>
          <w:b w:val="0"/>
          <w:color w:val="000000"/>
          <w:sz w:val="28"/>
        </w:rPr>
        <w:t>地图与势力分布</w:t>
      </w:r>
    </w:p>
    <w:p w14:paraId="3B9E8110">
      <w:pPr>
        <w:numPr>
          <w:ilvl w:val="3"/>
          <w:numId w:val="1"/>
        </w:numPr>
        <w:jc w:val="left"/>
        <w:rPr>
          <w:rFonts w:ascii="Arial" w:hAnsi="Arial" w:eastAsia="Arial" w:cs="Arial"/>
          <w:b w:val="0"/>
          <w:color w:val="000000"/>
          <w:sz w:val="28"/>
        </w:rPr>
      </w:pPr>
      <w:r>
        <w:rPr>
          <w:rFonts w:ascii="Arial" w:hAnsi="Arial" w:eastAsia="Arial" w:cs="Arial"/>
          <w:b w:val="0"/>
          <w:color w:val="000000"/>
          <w:sz w:val="28"/>
        </w:rPr>
        <w:t>货币、资源与科技</w:t>
      </w:r>
    </w:p>
    <w:p w14:paraId="0A446D9D">
      <w:pPr>
        <w:numPr>
          <w:ilvl w:val="3"/>
          <w:numId w:val="1"/>
        </w:numPr>
        <w:jc w:val="left"/>
        <w:rPr>
          <w:rFonts w:ascii="Arial" w:hAnsi="Arial" w:eastAsia="Arial" w:cs="Arial"/>
          <w:b w:val="0"/>
          <w:color w:val="000000"/>
          <w:sz w:val="28"/>
        </w:rPr>
      </w:pPr>
      <w:r>
        <w:rPr>
          <w:rFonts w:ascii="Arial" w:hAnsi="Arial" w:eastAsia="Arial" w:cs="Arial"/>
          <w:b w:val="0"/>
          <w:color w:val="000000"/>
          <w:sz w:val="28"/>
        </w:rPr>
        <w:t>推动全文剧情发展的核心因素</w:t>
      </w:r>
    </w:p>
    <w:p w14:paraId="474FE581">
      <w:pPr>
        <w:numPr>
          <w:ilvl w:val="3"/>
          <w:numId w:val="1"/>
        </w:numPr>
        <w:jc w:val="left"/>
        <w:rPr>
          <w:rFonts w:ascii="Arial" w:hAnsi="Arial" w:eastAsia="Arial" w:cs="Arial"/>
          <w:b w:val="0"/>
          <w:color w:val="000000"/>
          <w:sz w:val="28"/>
        </w:rPr>
      </w:pPr>
      <w:r>
        <w:rPr>
          <w:rFonts w:ascii="Arial" w:hAnsi="Arial" w:eastAsia="Arial" w:cs="Arial"/>
          <w:b w:val="0"/>
          <w:color w:val="000000"/>
          <w:sz w:val="28"/>
        </w:rPr>
        <w:t>主角的背景和初始设定</w:t>
      </w:r>
    </w:p>
    <w:p w14:paraId="67CA98BF">
      <w:pPr>
        <w:numPr>
          <w:ilvl w:val="3"/>
          <w:numId w:val="1"/>
        </w:numPr>
        <w:jc w:val="left"/>
        <w:rPr>
          <w:rFonts w:ascii="Arial" w:hAnsi="Arial" w:eastAsia="Arial" w:cs="Arial"/>
          <w:b w:val="0"/>
          <w:color w:val="000000"/>
          <w:sz w:val="28"/>
        </w:rPr>
      </w:pPr>
      <w:r>
        <w:rPr>
          <w:rFonts w:ascii="Arial" w:hAnsi="Arial" w:eastAsia="Arial" w:cs="Arial"/>
          <w:b w:val="0"/>
          <w:color w:val="000000"/>
          <w:sz w:val="28"/>
        </w:rPr>
        <w:t>主角的特别之处</w:t>
      </w:r>
    </w:p>
    <w:p w14:paraId="1B961728">
      <w:pPr>
        <w:numPr>
          <w:ilvl w:val="3"/>
          <w:numId w:val="1"/>
        </w:numPr>
        <w:jc w:val="left"/>
        <w:rPr>
          <w:rFonts w:ascii="Arial" w:hAnsi="Arial" w:eastAsia="Arial" w:cs="Arial"/>
          <w:b w:val="0"/>
          <w:color w:val="000000"/>
          <w:sz w:val="28"/>
        </w:rPr>
      </w:pPr>
      <w:r>
        <w:rPr>
          <w:rFonts w:ascii="Arial" w:hAnsi="Arial" w:eastAsia="Arial" w:cs="Arial"/>
          <w:b w:val="0"/>
          <w:color w:val="000000"/>
          <w:sz w:val="28"/>
        </w:rPr>
        <w:t>主角的核心目标</w:t>
      </w:r>
    </w:p>
    <w:p w14:paraId="681531F5">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点击菜单中的大纲选项，会在主界面弹出当前大纲内容，根据作品设定内容使用文本模型生成大纲内容，支持后续使用文本模型或者手动对大纲进行增删改写</w:t>
      </w:r>
    </w:p>
    <w:p w14:paraId="4CDB2883">
      <w:pPr>
        <w:numPr>
          <w:ilvl w:val="3"/>
          <w:numId w:val="1"/>
        </w:numPr>
        <w:jc w:val="left"/>
        <w:rPr>
          <w:rFonts w:ascii="Arial" w:hAnsi="Arial" w:eastAsia="Arial" w:cs="Arial"/>
          <w:b w:val="0"/>
          <w:color w:val="000000"/>
          <w:sz w:val="28"/>
        </w:rPr>
      </w:pPr>
      <w:r>
        <w:rPr>
          <w:rFonts w:ascii="Arial" w:hAnsi="Arial" w:eastAsia="Arial" w:cs="Arial"/>
          <w:b w:val="0"/>
          <w:color w:val="000000"/>
          <w:sz w:val="28"/>
        </w:rPr>
        <w:t>根据作品设定生成初始大纲或重写大纲</w:t>
      </w:r>
    </w:p>
    <w:p w14:paraId="2430BD58">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支持使用文本模型对大纲进行全局或局部的增删改写</w:t>
      </w:r>
    </w:p>
    <w:p w14:paraId="52F9D7D5">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支持手动对大纲进行全局或局部的增删改写</w:t>
      </w:r>
    </w:p>
    <w:p w14:paraId="2C5CAEA7">
      <w:pPr>
        <w:numPr>
          <w:ilvl w:val="3"/>
          <w:numId w:val="1"/>
        </w:numPr>
        <w:jc w:val="left"/>
        <w:rPr>
          <w:rFonts w:ascii="Arial" w:hAnsi="Arial" w:eastAsia="Arial" w:cs="Arial"/>
          <w:b w:val="0"/>
          <w:color w:val="000000"/>
          <w:sz w:val="28"/>
        </w:rPr>
      </w:pPr>
      <w:r>
        <w:rPr>
          <w:rFonts w:ascii="Arial" w:hAnsi="Arial" w:eastAsia="Arial" w:cs="Arial"/>
          <w:b w:val="0"/>
          <w:color w:val="000000"/>
          <w:sz w:val="28"/>
        </w:rPr>
        <w:t>如果发现作品设定更新，需要提示大纲是否需要更新，如果更新就使用文本模型对大纲进行增删改写</w:t>
      </w:r>
    </w:p>
    <w:p w14:paraId="57B0C5E2">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点击菜单中的卷纲选项，会在主界面弹出当前卷纲内容，根据大纲内容使用文本模型生成卷纲内容，支持后续使用文本模型或者手动对卷纲进行增删改写</w:t>
      </w:r>
    </w:p>
    <w:p w14:paraId="403F1BAB">
      <w:pPr>
        <w:numPr>
          <w:ilvl w:val="3"/>
          <w:numId w:val="1"/>
        </w:numPr>
        <w:jc w:val="left"/>
        <w:rPr>
          <w:rFonts w:ascii="Arial" w:hAnsi="Arial" w:eastAsia="Arial" w:cs="Arial"/>
          <w:b w:val="0"/>
          <w:color w:val="000000"/>
          <w:sz w:val="28"/>
        </w:rPr>
      </w:pPr>
      <w:r>
        <w:rPr>
          <w:rFonts w:ascii="Arial" w:hAnsi="Arial" w:eastAsia="Arial" w:cs="Arial"/>
          <w:b w:val="0"/>
          <w:color w:val="000000"/>
          <w:sz w:val="28"/>
        </w:rPr>
        <w:t>根据大纲内容生成初始卷纲或重写卷纲</w:t>
      </w:r>
    </w:p>
    <w:p w14:paraId="7B70B9EA">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支持使用文本模型对卷纲进行全局或局部的增删改写</w:t>
      </w:r>
    </w:p>
    <w:p w14:paraId="2E3F160C">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支持手动对卷纲进行全局或局部的增删改写</w:t>
      </w:r>
    </w:p>
    <w:p w14:paraId="4C5ECB4C">
      <w:pPr>
        <w:numPr>
          <w:ilvl w:val="3"/>
          <w:numId w:val="1"/>
        </w:numPr>
        <w:jc w:val="left"/>
        <w:rPr>
          <w:rFonts w:ascii="Arial" w:hAnsi="Arial" w:eastAsia="Arial" w:cs="Arial"/>
          <w:b w:val="0"/>
          <w:color w:val="000000"/>
          <w:sz w:val="28"/>
        </w:rPr>
      </w:pPr>
      <w:r>
        <w:rPr>
          <w:rFonts w:ascii="Arial" w:hAnsi="Arial" w:eastAsia="Arial" w:cs="Arial"/>
          <w:b w:val="0"/>
          <w:color w:val="000000"/>
          <w:sz w:val="28"/>
        </w:rPr>
        <w:t>如果发现大纲更新，需要提示卷纲是否需要更新，如果更新就使用文本模型对卷纲进行增删改写</w:t>
      </w:r>
    </w:p>
    <w:p w14:paraId="6D9FA344">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点击菜单中的章纲选项，会在主界面弹出当前章纲内容，根据卷纲内容使用文本模型生成章纲内容，支持后续使用文本模型或者手动对章纲进行增删改写</w:t>
      </w:r>
    </w:p>
    <w:p w14:paraId="52BC1AA8">
      <w:pPr>
        <w:numPr>
          <w:ilvl w:val="3"/>
          <w:numId w:val="1"/>
        </w:numPr>
        <w:jc w:val="left"/>
        <w:rPr>
          <w:rFonts w:ascii="Arial" w:hAnsi="Arial" w:eastAsia="Arial" w:cs="Arial"/>
          <w:b w:val="0"/>
          <w:color w:val="000000"/>
          <w:sz w:val="28"/>
        </w:rPr>
      </w:pPr>
      <w:r>
        <w:rPr>
          <w:rFonts w:ascii="Arial" w:hAnsi="Arial" w:eastAsia="Arial" w:cs="Arial"/>
          <w:b w:val="0"/>
          <w:color w:val="000000"/>
          <w:sz w:val="28"/>
        </w:rPr>
        <w:t>根据卷纲内容生成初始章纲或重写章纲</w:t>
      </w:r>
    </w:p>
    <w:p w14:paraId="190DB7D1">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支持使用文本模型对章纲进行全局或局部的增删改写</w:t>
      </w:r>
    </w:p>
    <w:p w14:paraId="4B7DB82D">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支持手动对章纲进行全局或局部的增删改写</w:t>
      </w:r>
    </w:p>
    <w:p w14:paraId="28B31EC2">
      <w:pPr>
        <w:numPr>
          <w:ilvl w:val="3"/>
          <w:numId w:val="1"/>
        </w:numPr>
        <w:jc w:val="left"/>
        <w:rPr>
          <w:rFonts w:ascii="Arial" w:hAnsi="Arial" w:eastAsia="Arial" w:cs="Arial"/>
          <w:b w:val="0"/>
          <w:color w:val="000000"/>
          <w:sz w:val="28"/>
        </w:rPr>
      </w:pPr>
      <w:r>
        <w:rPr>
          <w:rFonts w:ascii="Arial" w:hAnsi="Arial" w:eastAsia="Arial" w:cs="Arial"/>
          <w:b w:val="0"/>
          <w:color w:val="000000"/>
          <w:sz w:val="28"/>
        </w:rPr>
        <w:t>如果发现卷纲更新，需要提示章纲是否需要更新，如果更新就使用文本模型对章纲进行增删改写</w:t>
      </w:r>
    </w:p>
    <w:p w14:paraId="1EBD113D">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点击菜单中的角色档案选项，会在主界面弹出当前档案内容，根据作品设定、大纲、卷纲和章纲内容使用文本模型生成各个角色的相关内容，支持后续使用文本模型或者手动对档案进行增删改写</w:t>
      </w:r>
    </w:p>
    <w:p w14:paraId="729F543D">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支持文本模型根据作品设定、大纲、卷纲、章纲，生成所需要的角色档案</w:t>
      </w:r>
    </w:p>
    <w:p w14:paraId="04CE786D">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支持使用大模型结构化管理所有人物的背景、能力、性格、社会关系</w:t>
      </w:r>
    </w:p>
    <w:p w14:paraId="74A8FCA1">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支持手动增删查改角色档案</w:t>
      </w:r>
    </w:p>
    <w:p w14:paraId="7165C6E5">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支持使用文本模型增删查改角色档案</w:t>
      </w:r>
    </w:p>
    <w:p w14:paraId="0E76DB75">
      <w:pPr>
        <w:numPr>
          <w:ilvl w:val="3"/>
          <w:numId w:val="1"/>
        </w:numPr>
        <w:jc w:val="left"/>
        <w:rPr>
          <w:rFonts w:ascii="Arial" w:hAnsi="Arial" w:eastAsia="Arial" w:cs="Arial"/>
          <w:b w:val="0"/>
          <w:color w:val="000000"/>
          <w:sz w:val="28"/>
        </w:rPr>
      </w:pPr>
      <w:r>
        <w:rPr>
          <w:rFonts w:ascii="Arial" w:hAnsi="Arial" w:eastAsia="Arial" w:cs="Arial"/>
          <w:b w:val="0"/>
          <w:color w:val="000000"/>
          <w:sz w:val="28"/>
        </w:rPr>
        <w:t>支持可视化视图，实现人物关系网状图</w:t>
      </w:r>
    </w:p>
    <w:p w14:paraId="59A86E89">
      <w:pPr>
        <w:numPr>
          <w:ilvl w:val="0"/>
          <w:numId w:val="1"/>
        </w:numPr>
        <w:jc w:val="left"/>
        <w:rPr>
          <w:rFonts w:ascii="Arial" w:hAnsi="Arial" w:eastAsia="Arial" w:cs="Arial"/>
          <w:b w:val="0"/>
          <w:color w:val="000000"/>
          <w:sz w:val="28"/>
        </w:rPr>
      </w:pPr>
      <w:r>
        <w:rPr>
          <w:rFonts w:ascii="Arial" w:hAnsi="Arial" w:eastAsia="Arial" w:cs="Arial"/>
          <w:b w:val="0"/>
          <w:color w:val="000000"/>
          <w:sz w:val="28"/>
        </w:rPr>
        <w:t>新章节功能按键</w:t>
      </w:r>
    </w:p>
    <w:p w14:paraId="5F07BA6E">
      <w:pPr>
        <w:numPr>
          <w:ilvl w:val="1"/>
          <w:numId w:val="1"/>
        </w:numPr>
        <w:jc w:val="left"/>
        <w:rPr>
          <w:rFonts w:ascii="Arial" w:hAnsi="Arial" w:eastAsia="Arial" w:cs="Arial"/>
          <w:b w:val="0"/>
          <w:color w:val="000000"/>
          <w:sz w:val="28"/>
        </w:rPr>
      </w:pPr>
      <w:r>
        <w:rPr>
          <w:rFonts w:ascii="Arial" w:hAnsi="Arial" w:eastAsia="Arial" w:cs="Arial"/>
          <w:b w:val="0"/>
          <w:color w:val="000000"/>
          <w:sz w:val="28"/>
        </w:rPr>
        <w:t>将openwebui左侧栏中的新对话按键修改为新章节按键，每次点击该按键都会使用文本模型根据准备好章纲和之前的内容进行文本生成，并在主界面显示当前生成的章节内容</w:t>
      </w:r>
    </w:p>
    <w:p w14:paraId="43B881F7">
      <w:pPr>
        <w:numPr>
          <w:ilvl w:val="2"/>
          <w:numId w:val="1"/>
        </w:numPr>
        <w:jc w:val="left"/>
        <w:rPr>
          <w:rFonts w:ascii="Arial" w:hAnsi="Arial" w:eastAsia="Arial" w:cs="Arial"/>
          <w:b w:val="0"/>
          <w:color w:val="000000"/>
          <w:sz w:val="28"/>
        </w:rPr>
      </w:pPr>
      <w:r>
        <w:rPr>
          <w:rFonts w:ascii="Arial" w:hAnsi="Arial" w:eastAsia="Arial" w:cs="Arial"/>
          <w:b w:val="0"/>
          <w:color w:val="000000"/>
          <w:sz w:val="28"/>
        </w:rPr>
        <w:t>使用文本模型根据上一章的内容总结和节奏、伏笔使用情况，以及对应的章纲内容生成完整的新章节文本，可以有限参考大纲、卷纲、作品设定和角色档案等内容</w:t>
      </w:r>
    </w:p>
    <w:p w14:paraId="297742B4">
      <w:pPr>
        <w:numPr>
          <w:ilvl w:val="2"/>
          <w:numId w:val="1"/>
        </w:numPr>
        <w:jc w:val="left"/>
        <w:rPr>
          <w:rFonts w:ascii="Arial" w:hAnsi="Arial" w:eastAsia="Arial" w:cs="Arial"/>
          <w:b w:val="0"/>
          <w:color w:val="000000"/>
          <w:sz w:val="28"/>
        </w:rPr>
      </w:pPr>
      <w:r>
        <w:rPr>
          <w:rFonts w:ascii="Arial" w:hAnsi="Arial" w:eastAsia="Arial" w:cs="Arial"/>
          <w:b w:val="0"/>
          <w:color w:val="000000"/>
          <w:sz w:val="28"/>
        </w:rPr>
        <w:t>自动生成对应的内容总结与伏笔使用情况，并保存</w:t>
      </w:r>
    </w:p>
    <w:p w14:paraId="0A01F6B1">
      <w:pPr>
        <w:numPr>
          <w:ilvl w:val="0"/>
          <w:numId w:val="1"/>
        </w:numPr>
        <w:jc w:val="left"/>
        <w:rPr>
          <w:rFonts w:ascii="Arial" w:hAnsi="Arial" w:eastAsia="Arial" w:cs="Arial"/>
          <w:b w:val="0"/>
          <w:color w:val="000000"/>
          <w:sz w:val="28"/>
        </w:rPr>
      </w:pPr>
      <w:r>
        <w:rPr>
          <w:rFonts w:ascii="Arial" w:hAnsi="Arial" w:eastAsia="Arial" w:cs="Arial"/>
          <w:b w:val="0"/>
          <w:color w:val="000000"/>
          <w:sz w:val="28"/>
        </w:rPr>
        <w:t>内容总结与伏笔记录功能按键</w:t>
      </w:r>
    </w:p>
    <w:p w14:paraId="13D992AA">
      <w:pPr>
        <w:numPr>
          <w:ilvl w:val="1"/>
          <w:numId w:val="1"/>
        </w:numPr>
        <w:jc w:val="left"/>
        <w:rPr>
          <w:rFonts w:ascii="Arial" w:hAnsi="Arial" w:eastAsia="Arial" w:cs="Arial"/>
          <w:b w:val="0"/>
          <w:color w:val="000000"/>
          <w:sz w:val="28"/>
        </w:rPr>
      </w:pPr>
      <w:r>
        <w:rPr>
          <w:rFonts w:ascii="Arial" w:hAnsi="Arial" w:eastAsia="Arial" w:cs="Arial"/>
          <w:b w:val="0"/>
          <w:color w:val="000000"/>
          <w:sz w:val="28"/>
        </w:rPr>
        <w:t>在openwebui左侧栏中的新章节按键下方增加一个章总结与伏笔按键，点击后会在章总结与伏笔按键下方弹出一个下拉菜单，菜单中分别有章总结、伏笔两个选项</w:t>
      </w:r>
    </w:p>
    <w:p w14:paraId="3371D8CE">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点击菜单中的章总结选项，会在主界面弹出当前保存的内容总结，支持针对已生成的每章节内容进行内容总结，新章节的生成需要参考上一章或者上几章的内容总结</w:t>
      </w:r>
    </w:p>
    <w:p w14:paraId="7FA06073">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点击菜单中的伏笔选项，会在主界面弹出当前自动生成保存的伏笔使用状态，支持针对已生成的每章节内容进行伏笔记录，小伏笔在后几章或者几十章后填坑，大伏笔需要在卷中或者全文贯穿的逐步填坑</w:t>
      </w:r>
    </w:p>
    <w:p w14:paraId="3CDE0028">
      <w:pPr>
        <w:numPr>
          <w:ilvl w:val="0"/>
          <w:numId w:val="1"/>
        </w:numPr>
        <w:jc w:val="left"/>
        <w:rPr>
          <w:rFonts w:ascii="Arial" w:hAnsi="Arial" w:eastAsia="Arial" w:cs="Arial"/>
          <w:b w:val="0"/>
          <w:color w:val="000000"/>
          <w:sz w:val="28"/>
        </w:rPr>
      </w:pPr>
      <w:r>
        <w:rPr>
          <w:rFonts w:ascii="Arial" w:hAnsi="Arial" w:eastAsia="Arial" w:cs="Arial"/>
          <w:b w:val="0"/>
          <w:color w:val="000000"/>
          <w:sz w:val="28"/>
        </w:rPr>
        <w:t>素材灵感功能按键</w:t>
      </w:r>
    </w:p>
    <w:p w14:paraId="644361E6">
      <w:pPr>
        <w:numPr>
          <w:ilvl w:val="1"/>
          <w:numId w:val="1"/>
        </w:numPr>
        <w:jc w:val="left"/>
        <w:rPr>
          <w:rFonts w:ascii="Arial" w:hAnsi="Arial" w:eastAsia="Arial" w:cs="Arial"/>
          <w:b w:val="0"/>
          <w:color w:val="000000"/>
          <w:sz w:val="28"/>
        </w:rPr>
      </w:pPr>
      <w:r>
        <w:rPr>
          <w:rFonts w:ascii="Arial" w:hAnsi="Arial" w:eastAsia="Arial" w:cs="Arial"/>
          <w:b w:val="0"/>
          <w:color w:val="000000"/>
          <w:sz w:val="28"/>
        </w:rPr>
        <w:t>在openwebui左侧栏中的新章节按键下方增加一个素材灵感按键，点击后会在素材灵感按键下方弹出一个下拉菜单，菜单中分别有词句、故事、名称三个选项</w:t>
      </w:r>
    </w:p>
    <w:p w14:paraId="383795D1">
      <w:pPr>
        <w:numPr>
          <w:ilvl w:val="2"/>
          <w:numId w:val="1"/>
        </w:numPr>
        <w:jc w:val="left"/>
        <w:rPr>
          <w:rFonts w:ascii="Arial" w:hAnsi="Arial" w:eastAsia="Arial" w:cs="Arial"/>
          <w:b w:val="0"/>
          <w:color w:val="000000"/>
          <w:sz w:val="28"/>
        </w:rPr>
      </w:pPr>
      <w:r>
        <w:rPr>
          <w:rFonts w:ascii="Arial" w:hAnsi="Arial" w:eastAsia="Arial" w:cs="Arial"/>
          <w:b w:val="0"/>
          <w:color w:val="000000"/>
          <w:sz w:val="28"/>
        </w:rPr>
        <w:t>支持用户收藏自己创作或AI生成的精彩词句段落，存入本地库</w:t>
      </w:r>
    </w:p>
    <w:p w14:paraId="2EE53B2F">
      <w:pPr>
        <w:numPr>
          <w:ilvl w:val="2"/>
          <w:numId w:val="1"/>
        </w:numPr>
        <w:jc w:val="left"/>
        <w:rPr>
          <w:rFonts w:ascii="Arial" w:hAnsi="Arial" w:eastAsia="Arial" w:cs="Arial"/>
          <w:b w:val="0"/>
          <w:color w:val="000000"/>
          <w:sz w:val="28"/>
        </w:rPr>
      </w:pPr>
      <w:r>
        <w:rPr>
          <w:rFonts w:ascii="Arial" w:hAnsi="Arial" w:eastAsia="Arial" w:cs="Arial"/>
          <w:b w:val="0"/>
          <w:color w:val="000000"/>
          <w:sz w:val="28"/>
        </w:rPr>
        <w:t>支持模型调用适合的素材和灵感进行创作</w:t>
      </w:r>
    </w:p>
    <w:p w14:paraId="03A44741">
      <w:pPr>
        <w:numPr>
          <w:ilvl w:val="2"/>
          <w:numId w:val="1"/>
        </w:numPr>
        <w:jc w:val="left"/>
        <w:rPr>
          <w:rFonts w:ascii="Arial" w:hAnsi="Arial" w:eastAsia="Arial" w:cs="Arial"/>
          <w:b w:val="0"/>
          <w:color w:val="000000"/>
          <w:sz w:val="28"/>
        </w:rPr>
      </w:pPr>
      <w:r>
        <w:rPr>
          <w:rFonts w:ascii="Arial" w:hAnsi="Arial" w:eastAsia="Arial" w:cs="Arial"/>
          <w:b w:val="0"/>
          <w:color w:val="000000"/>
          <w:sz w:val="28"/>
        </w:rPr>
        <w:t>根据用户输入的关键字、文风，批量生成角色名、地名、技能名、宝物名、势力名等，并支持查重</w:t>
      </w:r>
    </w:p>
    <w:p w14:paraId="52737AB5">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点击菜单中的词句选项，会在主界面弹出当前收藏的词句内容，支持用户增删查改当前的词句段落，每段词句按照序号排序</w:t>
      </w:r>
    </w:p>
    <w:p w14:paraId="00B77983">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点击菜单中的故事选项，会在主界面弹出当前收藏的故事大纲，支持用户增删查改当前的故事大纲，每个故事大纲按照序号排序</w:t>
      </w:r>
    </w:p>
    <w:p w14:paraId="0002835C">
      <w:pPr>
        <w:numPr>
          <w:ilvl w:val="2"/>
          <w:numId w:val="1"/>
        </w:numPr>
        <w:jc w:val="left"/>
        <w:rPr>
          <w:rFonts w:ascii="Arial" w:hAnsi="Arial" w:eastAsia="Arial" w:cs="Arial"/>
          <w:b w:val="0"/>
          <w:color w:val="000000"/>
          <w:sz w:val="28"/>
        </w:rPr>
      </w:pPr>
      <w:r>
        <w:rPr>
          <w:rFonts w:ascii="Arial" w:hAnsi="Arial" w:eastAsia="Arial" w:cs="Arial"/>
          <w:b w:val="0"/>
          <w:color w:val="000000"/>
          <w:sz w:val="28"/>
        </w:rPr>
        <w:t>点击菜单中的名称选项，会在主界面弹出当前收藏的角色名、地名、技能名、宝物名、势力名等名称内容，支持用户增删查改当前的名称，每段词句按照序号排序</w:t>
      </w:r>
    </w:p>
    <w:p w14:paraId="5D85350A">
      <w:pPr>
        <w:numPr>
          <w:ilvl w:val="0"/>
          <w:numId w:val="1"/>
        </w:numPr>
        <w:jc w:val="left"/>
        <w:rPr>
          <w:rFonts w:ascii="Arial" w:hAnsi="Arial" w:eastAsia="Arial" w:cs="Arial"/>
          <w:b w:val="0"/>
          <w:color w:val="000000"/>
          <w:sz w:val="28"/>
        </w:rPr>
      </w:pPr>
      <w:r>
        <w:rPr>
          <w:rFonts w:ascii="Arial" w:hAnsi="Arial" w:eastAsia="Arial" w:cs="Arial"/>
          <w:b w:val="0"/>
          <w:color w:val="000000"/>
          <w:sz w:val="28"/>
        </w:rPr>
        <w:t>AI社区</w:t>
      </w:r>
    </w:p>
    <w:p w14:paraId="494A8F9B">
      <w:pPr>
        <w:numPr>
          <w:ilvl w:val="1"/>
          <w:numId w:val="1"/>
        </w:numPr>
        <w:jc w:val="left"/>
        <w:rPr>
          <w:rFonts w:ascii="Arial" w:hAnsi="Arial" w:eastAsia="Arial" w:cs="Arial"/>
          <w:b w:val="0"/>
          <w:color w:val="000000"/>
          <w:sz w:val="28"/>
        </w:rPr>
      </w:pPr>
      <w:r>
        <w:rPr>
          <w:rFonts w:ascii="Arial" w:hAnsi="Arial" w:eastAsia="Arial" w:cs="Arial"/>
          <w:b w:val="0"/>
          <w:color w:val="000000"/>
          <w:sz w:val="28"/>
        </w:rPr>
        <w:t>token打赏</w:t>
      </w:r>
    </w:p>
    <w:p w14:paraId="0DAA3FDE">
      <w:pPr>
        <w:numPr>
          <w:ilvl w:val="0"/>
          <w:numId w:val="1"/>
        </w:numPr>
        <w:jc w:val="left"/>
        <w:rPr>
          <w:rFonts w:ascii="Arial" w:hAnsi="Arial" w:eastAsia="Arial" w:cs="Arial"/>
          <w:b w:val="0"/>
          <w:color w:val="000000"/>
          <w:sz w:val="28"/>
        </w:rPr>
      </w:pPr>
      <w:r>
        <w:rPr>
          <w:rFonts w:ascii="Arial" w:hAnsi="Arial" w:eastAsia="Arial" w:cs="Arial"/>
          <w:b w:val="0"/>
          <w:color w:val="000000"/>
          <w:sz w:val="28"/>
        </w:rPr>
        <w:t>文风控制功能</w:t>
      </w:r>
    </w:p>
    <w:p w14:paraId="0F09C406">
      <w:pPr>
        <w:numPr>
          <w:ilvl w:val="1"/>
          <w:numId w:val="1"/>
        </w:numPr>
        <w:jc w:val="left"/>
        <w:rPr>
          <w:rFonts w:ascii="Arial" w:hAnsi="Arial" w:eastAsia="Arial" w:cs="Arial"/>
          <w:b w:val="0"/>
          <w:color w:val="000000"/>
          <w:sz w:val="28"/>
        </w:rPr>
      </w:pPr>
      <w:r>
        <w:rPr>
          <w:rFonts w:ascii="Arial" w:hAnsi="Arial" w:eastAsia="Arial" w:cs="Arial"/>
          <w:b w:val="0"/>
          <w:color w:val="000000"/>
          <w:sz w:val="28"/>
        </w:rPr>
        <w:t>在左侧栏的剧情编辑按键和新对话按键中间新增一个文风按键</w:t>
      </w:r>
    </w:p>
    <w:p w14:paraId="1DCD0349">
      <w:pPr>
        <w:numPr>
          <w:ilvl w:val="2"/>
          <w:numId w:val="1"/>
        </w:numPr>
        <w:jc w:val="left"/>
        <w:rPr>
          <w:rFonts w:ascii="Arial" w:hAnsi="Arial" w:eastAsia="Arial" w:cs="Arial"/>
          <w:b w:val="0"/>
          <w:color w:val="000000"/>
          <w:sz w:val="28"/>
        </w:rPr>
      </w:pPr>
      <w:r>
        <w:rPr>
          <w:rFonts w:ascii="Arial" w:hAnsi="Arial" w:eastAsia="Arial" w:cs="Arial"/>
          <w:b w:val="0"/>
          <w:color w:val="000000"/>
          <w:sz w:val="28"/>
        </w:rPr>
        <w:t>支持自定义文本文风，强制让文本模型模仿指定作家或网文流派进行文本生成</w:t>
      </w:r>
    </w:p>
    <w:p w14:paraId="39691B9E">
      <w:pPr>
        <w:numPr>
          <w:ilvl w:val="2"/>
          <w:numId w:val="1"/>
        </w:numPr>
        <w:jc w:val="left"/>
        <w:rPr>
          <w:rFonts w:ascii="Arial" w:hAnsi="Arial" w:eastAsia="Arial" w:cs="Arial"/>
          <w:b w:val="0"/>
          <w:color w:val="000000"/>
          <w:sz w:val="28"/>
        </w:rPr>
      </w:pPr>
      <w:r>
        <w:rPr>
          <w:rFonts w:ascii="Arial" w:hAnsi="Arial" w:eastAsia="Arial" w:cs="Arial"/>
          <w:b w:val="0"/>
          <w:color w:val="000000"/>
          <w:sz w:val="28"/>
        </w:rPr>
        <w:t>支持导入TXT或Word文件，由文本模型自动分析文件中的文本文风、常用词汇、角色关系，并生成报告，更精准地模仿作品</w:t>
      </w:r>
    </w:p>
    <w:p w14:paraId="7F145C11">
      <w:pPr>
        <w:numPr>
          <w:ilvl w:val="0"/>
          <w:numId w:val="1"/>
        </w:numPr>
        <w:jc w:val="left"/>
        <w:rPr>
          <w:rFonts w:ascii="Arial" w:hAnsi="Arial" w:eastAsia="Arial" w:cs="Arial"/>
          <w:b w:val="0"/>
          <w:color w:val="000000"/>
          <w:sz w:val="28"/>
        </w:rPr>
      </w:pPr>
      <w:r>
        <w:rPr>
          <w:rFonts w:ascii="Arial" w:hAnsi="Arial" w:eastAsia="Arial" w:cs="Arial"/>
          <w:b w:val="0"/>
          <w:color w:val="000000"/>
          <w:sz w:val="28"/>
        </w:rPr>
        <w:t>数据化功能</w:t>
      </w:r>
    </w:p>
    <w:p w14:paraId="65DF9510">
      <w:pPr>
        <w:numPr>
          <w:ilvl w:val="1"/>
          <w:numId w:val="1"/>
        </w:numPr>
        <w:jc w:val="left"/>
        <w:rPr>
          <w:rFonts w:ascii="Arial" w:hAnsi="Arial" w:eastAsia="Arial" w:cs="Arial"/>
          <w:b w:val="0"/>
          <w:color w:val="000000"/>
          <w:sz w:val="28"/>
        </w:rPr>
      </w:pPr>
      <w:r>
        <w:rPr>
          <w:rFonts w:ascii="Arial" w:hAnsi="Arial" w:eastAsia="Arial" w:cs="Arial"/>
          <w:b w:val="0"/>
          <w:color w:val="000000"/>
          <w:sz w:val="28"/>
        </w:rPr>
        <w:t>支持数据化写作看板，可视化展示关键数据，如：总字数、卷字数、章字数、每日写作量统计、主要角色出场频次、已回收/未回收伏笔数量等</w:t>
      </w:r>
    </w:p>
    <w:p w14:paraId="50420D4E">
      <w:pPr>
        <w:numPr>
          <w:ilvl w:val="0"/>
          <w:numId w:val="1"/>
        </w:numPr>
        <w:jc w:val="left"/>
        <w:rPr>
          <w:rFonts w:ascii="Arial" w:hAnsi="Arial" w:eastAsia="Arial" w:cs="Arial"/>
          <w:b w:val="0"/>
          <w:color w:val="000000"/>
          <w:sz w:val="28"/>
        </w:rPr>
      </w:pPr>
      <w:r>
        <w:rPr>
          <w:rFonts w:ascii="Arial" w:hAnsi="Arial" w:eastAsia="Arial" w:cs="Arial"/>
          <w:b w:val="0"/>
          <w:color w:val="000000"/>
          <w:sz w:val="28"/>
        </w:rPr>
        <w:t>云端数据安全功能</w:t>
      </w:r>
    </w:p>
    <w:p w14:paraId="3B94C501">
      <w:pPr>
        <w:numPr>
          <w:ilvl w:val="1"/>
          <w:numId w:val="1"/>
        </w:numPr>
        <w:jc w:val="left"/>
        <w:rPr>
          <w:rFonts w:ascii="Arial" w:hAnsi="Arial" w:eastAsia="Arial" w:cs="Arial"/>
          <w:b w:val="0"/>
          <w:color w:val="000000"/>
          <w:sz w:val="28"/>
        </w:rPr>
      </w:pPr>
      <w:r>
        <w:rPr>
          <w:rFonts w:ascii="Arial" w:hAnsi="Arial" w:eastAsia="Arial" w:cs="Arial"/>
          <w:b w:val="0"/>
          <w:color w:val="000000"/>
          <w:sz w:val="28"/>
        </w:rPr>
        <w:t>注意本地数据安全，所有数据均存储于用户指定本地目录，无网络传输，确保隐私与版权</w:t>
      </w:r>
    </w:p>
    <w:p w14:paraId="1470FB7F">
      <w:pPr>
        <w:numPr>
          <w:ilvl w:val="0"/>
          <w:numId w:val="1"/>
        </w:numPr>
        <w:jc w:val="left"/>
        <w:rPr>
          <w:rFonts w:ascii="Arial" w:hAnsi="Arial" w:eastAsia="Arial" w:cs="Arial"/>
          <w:b w:val="0"/>
          <w:color w:val="000000"/>
          <w:sz w:val="28"/>
        </w:rPr>
      </w:pPr>
      <w:r>
        <w:rPr>
          <w:rFonts w:ascii="Arial" w:hAnsi="Arial" w:eastAsia="Arial" w:cs="Arial"/>
          <w:b w:val="0"/>
          <w:color w:val="000000"/>
          <w:sz w:val="28"/>
        </w:rPr>
        <w:t>版本管理功能</w:t>
      </w:r>
    </w:p>
    <w:p w14:paraId="5FC04480">
      <w:pPr>
        <w:numPr>
          <w:ilvl w:val="1"/>
          <w:numId w:val="1"/>
        </w:numPr>
        <w:jc w:val="left"/>
        <w:rPr>
          <w:rFonts w:ascii="Arial" w:hAnsi="Arial" w:eastAsia="Arial" w:cs="Arial"/>
          <w:b w:val="0"/>
          <w:color w:val="000000"/>
          <w:sz w:val="28"/>
        </w:rPr>
      </w:pPr>
      <w:r>
        <w:rPr>
          <w:rFonts w:ascii="Arial" w:hAnsi="Arial" w:eastAsia="Arial" w:cs="Arial"/>
          <w:b w:val="0"/>
          <w:color w:val="000000"/>
          <w:sz w:val="28"/>
        </w:rPr>
        <w:t>支持版本管理与回溯，对生成的不同章节进行版本保存，方便回溯到任一历史版本</w:t>
      </w:r>
    </w:p>
    <w:p w14:paraId="55C23351">
      <w:pPr>
        <w:numPr>
          <w:ilvl w:val="0"/>
          <w:numId w:val="1"/>
        </w:numPr>
        <w:jc w:val="left"/>
        <w:rPr>
          <w:rFonts w:ascii="Arial" w:hAnsi="Arial" w:eastAsia="Arial" w:cs="Arial"/>
          <w:b w:val="0"/>
          <w:color w:val="000000"/>
          <w:sz w:val="28"/>
        </w:rPr>
      </w:pPr>
      <w:r>
        <w:rPr>
          <w:rFonts w:ascii="Arial" w:hAnsi="Arial" w:eastAsia="Arial" w:cs="Arial"/>
          <w:b w:val="0"/>
          <w:color w:val="000000"/>
          <w:sz w:val="28"/>
        </w:rPr>
        <w:t>导出功能</w:t>
      </w:r>
    </w:p>
    <w:p w14:paraId="79D4B13F">
      <w:pPr>
        <w:numPr>
          <w:ilvl w:val="1"/>
          <w:numId w:val="1"/>
        </w:numPr>
        <w:jc w:val="left"/>
        <w:rPr>
          <w:rFonts w:ascii="Arial" w:hAnsi="Arial" w:eastAsia="Arial" w:cs="Arial"/>
          <w:b w:val="0"/>
          <w:color w:val="000000"/>
          <w:sz w:val="28"/>
        </w:rPr>
      </w:pPr>
      <w:r>
        <w:rPr>
          <w:rFonts w:ascii="Arial" w:hAnsi="Arial" w:eastAsia="Arial" w:cs="Arial"/>
          <w:b w:val="0"/>
          <w:color w:val="000000"/>
          <w:sz w:val="28"/>
        </w:rPr>
        <w:t>支持将作品导出为Word、TXT的标准排版格式</w:t>
      </w:r>
    </w:p>
    <w:p w14:paraId="359506F3">
      <w:pPr>
        <w:numPr>
          <w:ilvl w:val="0"/>
          <w:numId w:val="1"/>
        </w:numPr>
        <w:jc w:val="left"/>
        <w:rPr>
          <w:rFonts w:ascii="Arial" w:hAnsi="Arial" w:eastAsia="Arial" w:cs="Arial"/>
          <w:b w:val="0"/>
          <w:color w:val="000000"/>
          <w:sz w:val="28"/>
        </w:rPr>
      </w:pPr>
      <w:r>
        <w:rPr>
          <w:rFonts w:ascii="Arial" w:hAnsi="Arial" w:eastAsia="Arial" w:cs="Arial"/>
          <w:b w:val="0"/>
          <w:color w:val="000000"/>
          <w:sz w:val="28"/>
        </w:rPr>
        <w:t>精确内容控制功能</w:t>
      </w:r>
    </w:p>
    <w:p w14:paraId="6340E5A4">
      <w:pPr>
        <w:numPr>
          <w:ilvl w:val="1"/>
          <w:numId w:val="1"/>
        </w:numPr>
        <w:jc w:val="left"/>
        <w:rPr>
          <w:rFonts w:ascii="Arial" w:hAnsi="Arial" w:eastAsia="Arial" w:cs="Arial"/>
          <w:b w:val="0"/>
          <w:color w:val="000000"/>
          <w:sz w:val="28"/>
        </w:rPr>
      </w:pPr>
      <w:r>
        <w:rPr>
          <w:rFonts w:ascii="Arial" w:hAnsi="Arial" w:eastAsia="Arial" w:cs="Arial"/>
          <w:b w:val="0"/>
          <w:color w:val="000000"/>
          <w:sz w:val="28"/>
        </w:rPr>
        <w:t>支持使用主界面下方的输入框对剧情编辑和新章节内容进行内容调控，支持文本模型可以根据输入框内容，灵活重构剧情中的作品设定、大纲、卷纲、章纲、角色档案内容，或者章节文本中每个位置中的内容，以控制生成剧情的走向、节奏、情绪曲线和禁忌</w:t>
      </w:r>
    </w:p>
    <w:p w14:paraId="7680543A">
      <w:pPr>
        <w:numPr>
          <w:ilvl w:val="1"/>
          <w:numId w:val="1"/>
        </w:numPr>
        <w:jc w:val="left"/>
        <w:rPr>
          <w:rFonts w:ascii="Arial" w:hAnsi="Arial" w:eastAsia="Arial" w:cs="Arial"/>
          <w:b w:val="0"/>
          <w:color w:val="000000"/>
          <w:sz w:val="28"/>
        </w:rPr>
      </w:pPr>
      <w:r>
        <w:rPr>
          <w:rFonts w:ascii="Arial" w:hAnsi="Arial" w:eastAsia="Arial" w:cs="Arial"/>
          <w:b w:val="0"/>
          <w:color w:val="000000"/>
          <w:sz w:val="28"/>
        </w:rPr>
        <w:t>支持针对某一段文字进行重写或优化，支持使用用户提供的概述、情节、金句、字数、写法等要求对该段文本进行调整</w:t>
      </w:r>
    </w:p>
    <w:p w14:paraId="4977DB25">
      <w:pPr>
        <w:numPr>
          <w:ilvl w:val="0"/>
          <w:numId w:val="1"/>
        </w:numPr>
        <w:jc w:val="left"/>
        <w:rPr>
          <w:rFonts w:ascii="Arial" w:hAnsi="Arial" w:eastAsia="Arial" w:cs="Arial"/>
          <w:b w:val="0"/>
          <w:color w:val="000000"/>
          <w:sz w:val="28"/>
        </w:rPr>
      </w:pPr>
      <w:r>
        <w:rPr>
          <w:rFonts w:ascii="Arial" w:hAnsi="Arial" w:eastAsia="Arial" w:cs="Arial"/>
          <w:b w:val="0"/>
          <w:color w:val="000000"/>
          <w:sz w:val="28"/>
        </w:rPr>
        <w:t>生成内容审查功能</w:t>
      </w:r>
    </w:p>
    <w:p w14:paraId="54B9CB94">
      <w:pPr>
        <w:numPr>
          <w:ilvl w:val="1"/>
          <w:numId w:val="1"/>
        </w:numPr>
        <w:jc w:val="left"/>
        <w:rPr>
          <w:rFonts w:ascii="Arial" w:hAnsi="Arial" w:eastAsia="Arial" w:cs="Arial"/>
          <w:b w:val="0"/>
          <w:color w:val="000000"/>
          <w:sz w:val="28"/>
        </w:rPr>
      </w:pPr>
      <w:r>
        <w:rPr>
          <w:rFonts w:ascii="Arial" w:hAnsi="Arial" w:eastAsia="Arial" w:cs="Arial"/>
          <w:b w:val="0"/>
          <w:color w:val="000000"/>
          <w:sz w:val="28"/>
        </w:rPr>
        <w:t>支持对指定章节进行错别字、语法、常识，以及违和感进行检测</w:t>
      </w:r>
    </w:p>
    <w:p w14:paraId="0490C8AD">
      <w:pPr>
        <w:numPr>
          <w:ilvl w:val="0"/>
          <w:numId w:val="1"/>
        </w:numPr>
        <w:jc w:val="left"/>
        <w:rPr>
          <w:rFonts w:ascii="Arial" w:hAnsi="Arial" w:eastAsia="Arial" w:cs="Arial"/>
          <w:b w:val="0"/>
          <w:color w:val="000000"/>
          <w:sz w:val="28"/>
        </w:rPr>
      </w:pPr>
      <w:r>
        <w:rPr>
          <w:rFonts w:ascii="Arial" w:hAnsi="Arial" w:eastAsia="Arial" w:cs="Arial"/>
          <w:b w:val="0"/>
          <w:color w:val="000000"/>
          <w:sz w:val="28"/>
        </w:rPr>
        <w:t>超长上下文记忆系统</w:t>
      </w:r>
    </w:p>
    <w:p w14:paraId="27EE917B">
      <w:pPr>
        <w:numPr>
          <w:ilvl w:val="1"/>
          <w:numId w:val="1"/>
        </w:numPr>
        <w:jc w:val="left"/>
        <w:rPr>
          <w:rFonts w:ascii="Arial" w:hAnsi="Arial" w:eastAsia="Arial" w:cs="Arial"/>
          <w:b w:val="0"/>
          <w:color w:val="000000"/>
          <w:sz w:val="28"/>
        </w:rPr>
      </w:pPr>
      <w:r>
        <w:rPr>
          <w:rFonts w:ascii="Arial" w:hAnsi="Arial" w:eastAsia="Arial" w:cs="Arial"/>
          <w:b w:val="0"/>
          <w:color w:val="000000"/>
          <w:sz w:val="28"/>
        </w:rPr>
        <w:t>分级动态摘要与压缩</w:t>
      </w:r>
    </w:p>
    <w:p w14:paraId="225F3133">
      <w:pPr>
        <w:numPr>
          <w:ilvl w:val="1"/>
          <w:numId w:val="1"/>
        </w:numPr>
        <w:jc w:val="left"/>
        <w:rPr>
          <w:rFonts w:ascii="Arial" w:hAnsi="Arial" w:eastAsia="Arial" w:cs="Arial"/>
          <w:b w:val="0"/>
          <w:color w:val="000000"/>
          <w:sz w:val="28"/>
        </w:rPr>
      </w:pPr>
      <w:r>
        <w:rPr>
          <w:rFonts w:ascii="Arial" w:hAnsi="Arial" w:eastAsia="Arial" w:cs="Arial"/>
          <w:b w:val="0"/>
          <w:color w:val="000000"/>
          <w:sz w:val="28"/>
        </w:rPr>
        <w:t>基于RAG的长期记忆检索</w:t>
      </w:r>
    </w:p>
    <w:p w14:paraId="782AF372">
      <w:pPr>
        <w:numPr>
          <w:ilvl w:val="1"/>
          <w:numId w:val="1"/>
        </w:numPr>
        <w:jc w:val="left"/>
        <w:rPr>
          <w:rFonts w:ascii="Arial" w:hAnsi="Arial" w:eastAsia="Arial" w:cs="Arial"/>
          <w:b w:val="0"/>
          <w:color w:val="000000"/>
          <w:sz w:val="28"/>
        </w:rPr>
      </w:pPr>
      <w:r>
        <w:rPr>
          <w:rFonts w:ascii="Arial" w:hAnsi="Arial" w:eastAsia="Arial" w:cs="Arial"/>
          <w:b w:val="0"/>
          <w:color w:val="000000"/>
          <w:sz w:val="28"/>
        </w:rPr>
        <w:t>结构化提示词(Prompt)模板</w:t>
      </w:r>
    </w:p>
    <w:p w14:paraId="20E483B8">
      <w:pPr>
        <w:numPr>
          <w:ilvl w:val="1"/>
          <w:numId w:val="1"/>
        </w:numPr>
        <w:jc w:val="left"/>
        <w:rPr>
          <w:rFonts w:ascii="Arial" w:hAnsi="Arial" w:eastAsia="Arial" w:cs="Arial"/>
          <w:b w:val="0"/>
          <w:color w:val="000000"/>
          <w:sz w:val="28"/>
        </w:rPr>
      </w:pPr>
      <w:r>
        <w:rPr>
          <w:rFonts w:ascii="Arial" w:hAnsi="Arial" w:eastAsia="Arial" w:cs="Arial"/>
          <w:b w:val="0"/>
          <w:color w:val="000000"/>
          <w:sz w:val="28"/>
        </w:rPr>
        <w:t>三级记忆架构</w:t>
      </w:r>
    </w:p>
    <w:p w14:paraId="7642F6A6">
      <w:pPr>
        <w:numPr>
          <w:ilvl w:val="2"/>
          <w:numId w:val="1"/>
        </w:numPr>
        <w:jc w:val="left"/>
        <w:rPr>
          <w:rFonts w:ascii="Arial" w:hAnsi="Arial" w:eastAsia="Arial" w:cs="Arial"/>
          <w:b w:val="0"/>
          <w:color w:val="000000"/>
          <w:sz w:val="28"/>
        </w:rPr>
      </w:pPr>
      <w:r>
        <w:rPr>
          <w:rFonts w:ascii="Arial" w:hAnsi="Arial" w:eastAsia="Arial" w:cs="Arial"/>
          <w:b w:val="0"/>
          <w:color w:val="000000"/>
          <w:sz w:val="28"/>
        </w:rPr>
        <w:t>长期记忆：是跨越整部小说的持久知识库，存储所有已创作内容提炼出的结构化、可检索的信息，是维护世界观、角色发展、伏笔网络的“硬盘”。</w:t>
      </w:r>
    </w:p>
    <w:p w14:paraId="2602FB74">
      <w:pPr>
        <w:numPr>
          <w:ilvl w:val="3"/>
          <w:numId w:val="1"/>
        </w:numPr>
        <w:jc w:val="left"/>
        <w:rPr>
          <w:rFonts w:ascii="Arial" w:hAnsi="Arial" w:eastAsia="Arial" w:cs="Arial"/>
          <w:b w:val="0"/>
          <w:color w:val="000000"/>
          <w:sz w:val="28"/>
        </w:rPr>
      </w:pPr>
      <w:r>
        <w:rPr>
          <w:rFonts w:ascii="Arial" w:hAnsi="Arial" w:eastAsia="Arial" w:cs="Arial"/>
          <w:b w:val="0"/>
          <w:color w:val="000000"/>
          <w:sz w:val="28"/>
        </w:rPr>
        <w:t>记忆的向量化存储形式：将故事拆解为五种向量记忆单元，存储在向量数据库及配套的结构化表中</w:t>
      </w:r>
    </w:p>
    <w:p w14:paraId="513F102E">
      <w:pPr>
        <w:numPr>
          <w:ilvl w:val="4"/>
          <w:numId w:val="1"/>
        </w:numPr>
        <w:jc w:val="left"/>
        <w:rPr>
          <w:rFonts w:ascii="Arial" w:hAnsi="Arial" w:eastAsia="Arial" w:cs="Arial"/>
          <w:b w:val="0"/>
          <w:color w:val="000000"/>
          <w:sz w:val="28"/>
        </w:rPr>
      </w:pPr>
      <w:r>
        <w:rPr>
          <w:rFonts w:ascii="Arial" w:hAnsi="Arial" w:eastAsia="Arial" w:cs="Arial"/>
          <w:b w:val="0"/>
          <w:color w:val="000000"/>
          <w:sz w:val="28"/>
        </w:rPr>
        <w:t>事件记忆</w:t>
      </w:r>
    </w:p>
    <w:p w14:paraId="69510B16">
      <w:pPr>
        <w:numPr>
          <w:ilvl w:val="4"/>
          <w:numId w:val="1"/>
        </w:numPr>
        <w:jc w:val="left"/>
        <w:rPr>
          <w:rFonts w:ascii="Arial" w:hAnsi="Arial" w:eastAsia="Arial" w:cs="Arial"/>
          <w:b w:val="0"/>
          <w:color w:val="000000"/>
          <w:sz w:val="28"/>
        </w:rPr>
      </w:pPr>
      <w:r>
        <w:rPr>
          <w:rFonts w:ascii="Arial" w:hAnsi="Arial" w:eastAsia="Arial" w:cs="Arial"/>
          <w:b w:val="0"/>
          <w:color w:val="000000"/>
          <w:sz w:val="28"/>
        </w:rPr>
        <w:t>角色状态快照</w:t>
      </w:r>
    </w:p>
    <w:p w14:paraId="728AAAB0">
      <w:pPr>
        <w:numPr>
          <w:ilvl w:val="4"/>
          <w:numId w:val="1"/>
        </w:numPr>
        <w:jc w:val="left"/>
        <w:rPr>
          <w:rFonts w:ascii="Arial" w:hAnsi="Arial" w:eastAsia="Arial" w:cs="Arial"/>
          <w:b w:val="0"/>
          <w:color w:val="000000"/>
          <w:sz w:val="28"/>
        </w:rPr>
      </w:pPr>
      <w:r>
        <w:rPr>
          <w:rFonts w:ascii="Arial" w:hAnsi="Arial" w:eastAsia="Arial" w:cs="Arial"/>
          <w:b w:val="0"/>
          <w:color w:val="000000"/>
          <w:sz w:val="28"/>
        </w:rPr>
        <w:t>伏笔追踪器</w:t>
      </w:r>
    </w:p>
    <w:p w14:paraId="360809DA">
      <w:pPr>
        <w:numPr>
          <w:ilvl w:val="4"/>
          <w:numId w:val="1"/>
        </w:numPr>
        <w:jc w:val="left"/>
        <w:rPr>
          <w:rFonts w:ascii="Arial" w:hAnsi="Arial" w:eastAsia="Arial" w:cs="Arial"/>
          <w:b w:val="0"/>
          <w:color w:val="000000"/>
          <w:sz w:val="28"/>
        </w:rPr>
      </w:pPr>
      <w:r>
        <w:rPr>
          <w:rFonts w:ascii="Arial" w:hAnsi="Arial" w:eastAsia="Arial" w:cs="Arial"/>
          <w:b w:val="0"/>
          <w:color w:val="000000"/>
          <w:sz w:val="28"/>
        </w:rPr>
        <w:t>世界设定补丁</w:t>
      </w:r>
    </w:p>
    <w:p w14:paraId="64DFF202">
      <w:pPr>
        <w:numPr>
          <w:ilvl w:val="4"/>
          <w:numId w:val="1"/>
        </w:numPr>
        <w:jc w:val="left"/>
        <w:rPr>
          <w:rFonts w:ascii="Arial" w:hAnsi="Arial" w:eastAsia="Arial" w:cs="Arial"/>
          <w:b w:val="0"/>
          <w:color w:val="000000"/>
          <w:sz w:val="28"/>
        </w:rPr>
      </w:pPr>
      <w:r>
        <w:rPr>
          <w:rFonts w:ascii="Arial" w:hAnsi="Arial" w:eastAsia="Arial" w:cs="Arial"/>
          <w:b w:val="0"/>
          <w:color w:val="000000"/>
          <w:sz w:val="28"/>
        </w:rPr>
        <w:t>风格锚点</w:t>
      </w:r>
    </w:p>
    <w:p w14:paraId="213E10A4">
      <w:pPr>
        <w:numPr>
          <w:ilvl w:val="3"/>
          <w:numId w:val="1"/>
        </w:numPr>
        <w:jc w:val="left"/>
        <w:rPr>
          <w:rFonts w:ascii="Arial" w:hAnsi="Arial" w:eastAsia="Arial" w:cs="Arial"/>
          <w:b w:val="0"/>
          <w:color w:val="000000"/>
          <w:sz w:val="28"/>
        </w:rPr>
      </w:pPr>
      <w:r>
        <w:rPr>
          <w:rFonts w:ascii="Arial" w:hAnsi="Arial" w:eastAsia="Arial" w:cs="Arial"/>
          <w:b w:val="0"/>
          <w:color w:val="000000"/>
          <w:sz w:val="28"/>
        </w:rPr>
        <w:t>记忆的创建与更新流程：每当完成一个章节的生成并通过质量审核后，触发记忆提取管道</w:t>
      </w:r>
    </w:p>
    <w:p w14:paraId="7E87EF20">
      <w:pPr>
        <w:numPr>
          <w:ilvl w:val="4"/>
          <w:numId w:val="1"/>
        </w:numPr>
        <w:jc w:val="left"/>
        <w:rPr>
          <w:rFonts w:ascii="Arial" w:hAnsi="Arial" w:eastAsia="Arial" w:cs="Arial"/>
          <w:b w:val="0"/>
          <w:color w:val="000000"/>
          <w:sz w:val="28"/>
        </w:rPr>
      </w:pPr>
      <w:r>
        <w:rPr>
          <w:rFonts w:ascii="Arial" w:hAnsi="Arial" w:eastAsia="Arial" w:cs="Arial"/>
          <w:b w:val="0"/>
          <w:color w:val="000000"/>
          <w:sz w:val="28"/>
        </w:rPr>
        <w:t>摘要事件抽取：从新章节文本中提取关键事件，生成章节摘要</w:t>
      </w:r>
    </w:p>
    <w:p w14:paraId="4750FA0B">
      <w:pPr>
        <w:numPr>
          <w:ilvl w:val="4"/>
          <w:numId w:val="1"/>
        </w:numPr>
        <w:jc w:val="left"/>
        <w:rPr>
          <w:rFonts w:ascii="Arial" w:hAnsi="Arial" w:eastAsia="Arial" w:cs="Arial"/>
          <w:b w:val="0"/>
          <w:color w:val="000000"/>
          <w:sz w:val="28"/>
        </w:rPr>
      </w:pPr>
      <w:r>
        <w:rPr>
          <w:rFonts w:ascii="Arial" w:hAnsi="Arial" w:eastAsia="Arial" w:cs="Arial"/>
          <w:b w:val="0"/>
          <w:color w:val="000000"/>
          <w:sz w:val="28"/>
        </w:rPr>
        <w:t>角色状态更新：比较新旧状态，比如身体、思想、情感等状态。如果是新角色就创建角色条目，如果是已有角色就更新状态，该更新会形成一个新的状态快照，并打上章节时间戳。</w:t>
      </w:r>
    </w:p>
    <w:p w14:paraId="42D5B3B4">
      <w:pPr>
        <w:numPr>
          <w:ilvl w:val="4"/>
          <w:numId w:val="1"/>
        </w:numPr>
        <w:jc w:val="left"/>
        <w:rPr>
          <w:rFonts w:ascii="Arial" w:hAnsi="Arial" w:eastAsia="Arial" w:cs="Arial"/>
          <w:b w:val="0"/>
          <w:color w:val="000000"/>
          <w:sz w:val="28"/>
        </w:rPr>
      </w:pPr>
      <w:r>
        <w:rPr>
          <w:rFonts w:ascii="Arial" w:hAnsi="Arial" w:eastAsia="Arial" w:cs="Arial"/>
          <w:b w:val="0"/>
          <w:color w:val="000000"/>
          <w:sz w:val="28"/>
        </w:rPr>
        <w:t>物品与货币更新：比较新旧状态，如果是新物品与货币就创建物品条目，如果是已有物品与货币就更新状态，该更新会形成一个新的状态快照，并打上章节时间戳。</w:t>
      </w:r>
    </w:p>
    <w:p w14:paraId="1EE02CFB">
      <w:pPr>
        <w:numPr>
          <w:ilvl w:val="4"/>
          <w:numId w:val="1"/>
        </w:numPr>
        <w:jc w:val="left"/>
        <w:rPr>
          <w:rFonts w:ascii="Arial" w:hAnsi="Arial" w:eastAsia="Arial" w:cs="Arial"/>
          <w:b w:val="0"/>
          <w:color w:val="000000"/>
          <w:sz w:val="28"/>
        </w:rPr>
      </w:pPr>
      <w:r>
        <w:rPr>
          <w:rFonts w:ascii="Arial" w:hAnsi="Arial" w:eastAsia="Arial" w:cs="Arial"/>
          <w:b w:val="0"/>
          <w:color w:val="000000"/>
          <w:sz w:val="28"/>
        </w:rPr>
        <w:t>伏笔扫描与更新：若发现新的悬念伏笔或未解之谜，就自动创建伏笔条目；若发现之前的伏笔条目有进展或被揭示，更新该伏笔状态与进展。</w:t>
      </w:r>
    </w:p>
    <w:p w14:paraId="7B65C9A9">
      <w:pPr>
        <w:numPr>
          <w:ilvl w:val="4"/>
          <w:numId w:val="1"/>
        </w:numPr>
        <w:jc w:val="left"/>
        <w:rPr>
          <w:rFonts w:ascii="Arial" w:hAnsi="Arial" w:eastAsia="Arial" w:cs="Arial"/>
          <w:b w:val="0"/>
          <w:color w:val="000000"/>
          <w:sz w:val="28"/>
        </w:rPr>
      </w:pPr>
      <w:r>
        <w:rPr>
          <w:rFonts w:ascii="Arial" w:hAnsi="Arial" w:eastAsia="Arial" w:cs="Arial"/>
          <w:b w:val="0"/>
          <w:color w:val="000000"/>
          <w:sz w:val="28"/>
        </w:rPr>
        <w:t>设定更新：若文本中首次明确了某个世界规则，自动提取为设定补丁，并关联到该地点或世界的设定树中。如果设定出现变化就自动更新。</w:t>
      </w:r>
    </w:p>
    <w:p w14:paraId="5BCA356C">
      <w:pPr>
        <w:numPr>
          <w:ilvl w:val="4"/>
          <w:numId w:val="1"/>
        </w:numPr>
        <w:jc w:val="left"/>
        <w:rPr>
          <w:rFonts w:ascii="Arial" w:hAnsi="Arial" w:eastAsia="Arial" w:cs="Arial"/>
          <w:b w:val="0"/>
          <w:color w:val="000000"/>
          <w:sz w:val="28"/>
        </w:rPr>
      </w:pPr>
      <w:r>
        <w:rPr>
          <w:rFonts w:ascii="Arial" w:hAnsi="Arial" w:eastAsia="Arial" w:cs="Arial"/>
          <w:b w:val="0"/>
          <w:color w:val="000000"/>
          <w:sz w:val="28"/>
        </w:rPr>
        <w:t>故事主支线进度：若发现新的支线，就自动创建支线线程；若发现之前的支线线程有进展或结束，更新该支线状态与进展，而主线则需要一直跟进。</w:t>
      </w:r>
    </w:p>
    <w:p w14:paraId="14B06D80">
      <w:pPr>
        <w:numPr>
          <w:ilvl w:val="4"/>
          <w:numId w:val="1"/>
        </w:numPr>
        <w:jc w:val="left"/>
        <w:rPr>
          <w:rFonts w:ascii="Arial" w:hAnsi="Arial" w:eastAsia="Arial" w:cs="Arial"/>
          <w:b w:val="0"/>
          <w:color w:val="000000"/>
          <w:sz w:val="28"/>
        </w:rPr>
      </w:pPr>
      <w:r>
        <w:rPr>
          <w:rFonts w:ascii="Arial" w:hAnsi="Arial" w:eastAsia="Arial" w:cs="Arial"/>
          <w:b w:val="0"/>
          <w:color w:val="000000"/>
          <w:sz w:val="28"/>
        </w:rPr>
        <w:t>角色交互记录：通过交互来映射角色之间的关系。如果角色之间有直接交互或间接交互需要记录与更新，如果是新交互就创建交互状态，如果是已有交互就更新交互状态，该更新会形成一个新的状态快照，并打上章节时间戳。</w:t>
      </w:r>
    </w:p>
    <w:p w14:paraId="3919261C">
      <w:pPr>
        <w:numPr>
          <w:ilvl w:val="4"/>
          <w:numId w:val="1"/>
        </w:numPr>
        <w:jc w:val="left"/>
        <w:rPr>
          <w:rFonts w:ascii="Arial" w:hAnsi="Arial" w:eastAsia="Arial" w:cs="Arial"/>
          <w:b w:val="0"/>
          <w:color w:val="000000"/>
          <w:sz w:val="28"/>
        </w:rPr>
      </w:pPr>
      <w:r>
        <w:rPr>
          <w:rFonts w:ascii="Arial" w:hAnsi="Arial" w:eastAsia="Arial" w:cs="Arial"/>
          <w:b w:val="0"/>
          <w:color w:val="000000"/>
          <w:sz w:val="28"/>
        </w:rPr>
        <w:t>风格习得：根据文本风格特征维护风格锚点记忆。</w:t>
      </w:r>
    </w:p>
    <w:p w14:paraId="69DC579A">
      <w:pPr>
        <w:numPr>
          <w:ilvl w:val="3"/>
          <w:numId w:val="1"/>
        </w:numPr>
        <w:jc w:val="left"/>
        <w:rPr>
          <w:rFonts w:ascii="Arial" w:hAnsi="Arial" w:eastAsia="Arial" w:cs="Arial"/>
          <w:b w:val="0"/>
          <w:color w:val="000000"/>
          <w:sz w:val="28"/>
        </w:rPr>
      </w:pPr>
      <w:r>
        <w:rPr>
          <w:rFonts w:ascii="Arial" w:hAnsi="Arial" w:eastAsia="Arial" w:cs="Arial"/>
          <w:b w:val="0"/>
          <w:color w:val="000000"/>
          <w:sz w:val="28"/>
        </w:rPr>
        <w:t>记忆的检索与召回：当准备下一次创作时，记忆管家会根据需求从长期记忆库中检索相关信息注入工作记忆。</w:t>
      </w:r>
    </w:p>
    <w:p w14:paraId="496C15E0">
      <w:pPr>
        <w:numPr>
          <w:ilvl w:val="4"/>
          <w:numId w:val="1"/>
        </w:numPr>
        <w:jc w:val="left"/>
        <w:rPr>
          <w:rFonts w:ascii="Arial" w:hAnsi="Arial" w:eastAsia="Arial" w:cs="Arial"/>
          <w:b w:val="0"/>
          <w:color w:val="000000"/>
          <w:sz w:val="28"/>
        </w:rPr>
      </w:pPr>
      <w:r>
        <w:rPr>
          <w:rFonts w:ascii="Arial" w:hAnsi="Arial" w:eastAsia="Arial" w:cs="Arial"/>
          <w:b w:val="0"/>
          <w:color w:val="000000"/>
          <w:sz w:val="28"/>
        </w:rPr>
        <w:t>多模态查询向量构建</w:t>
      </w:r>
    </w:p>
    <w:p w14:paraId="42735CD3">
      <w:pPr>
        <w:numPr>
          <w:ilvl w:val="4"/>
          <w:numId w:val="1"/>
        </w:numPr>
        <w:jc w:val="left"/>
        <w:rPr>
          <w:rFonts w:ascii="Arial" w:hAnsi="Arial" w:eastAsia="Arial" w:cs="Arial"/>
          <w:b w:val="0"/>
          <w:color w:val="000000"/>
          <w:sz w:val="28"/>
        </w:rPr>
      </w:pPr>
      <w:r>
        <w:rPr>
          <w:rFonts w:ascii="Arial" w:hAnsi="Arial" w:eastAsia="Arial" w:cs="Arial"/>
          <w:b w:val="0"/>
          <w:color w:val="000000"/>
          <w:sz w:val="28"/>
        </w:rPr>
        <w:t>混合检索（向量+关键词）</w:t>
      </w:r>
    </w:p>
    <w:p w14:paraId="0512C05E">
      <w:pPr>
        <w:numPr>
          <w:ilvl w:val="4"/>
          <w:numId w:val="1"/>
        </w:numPr>
        <w:jc w:val="left"/>
        <w:rPr>
          <w:rFonts w:ascii="Arial" w:hAnsi="Arial" w:eastAsia="Arial" w:cs="Arial"/>
          <w:b w:val="0"/>
          <w:color w:val="000000"/>
          <w:sz w:val="28"/>
        </w:rPr>
      </w:pPr>
      <w:r>
        <w:rPr>
          <w:rFonts w:ascii="Arial" w:hAnsi="Arial" w:eastAsia="Arial" w:cs="Arial"/>
          <w:b w:val="0"/>
          <w:color w:val="000000"/>
          <w:sz w:val="28"/>
        </w:rPr>
        <w:t>重排序与上下文窗口分配</w:t>
      </w:r>
    </w:p>
    <w:p w14:paraId="5B6DFA4E">
      <w:pPr>
        <w:numPr>
          <w:ilvl w:val="3"/>
          <w:numId w:val="1"/>
        </w:numPr>
        <w:jc w:val="left"/>
        <w:rPr>
          <w:rFonts w:ascii="Arial" w:hAnsi="Arial" w:eastAsia="Arial" w:cs="Arial"/>
          <w:b w:val="0"/>
          <w:color w:val="000000"/>
          <w:sz w:val="28"/>
        </w:rPr>
      </w:pPr>
      <w:r>
        <w:rPr>
          <w:rFonts w:ascii="Arial" w:hAnsi="Arial" w:eastAsia="Arial" w:cs="Arial"/>
          <w:b w:val="0"/>
          <w:color w:val="000000"/>
          <w:sz w:val="28"/>
        </w:rPr>
        <w:t>记忆一致性维护</w:t>
      </w:r>
    </w:p>
    <w:p w14:paraId="4E3DF378">
      <w:pPr>
        <w:numPr>
          <w:ilvl w:val="4"/>
          <w:numId w:val="1"/>
        </w:numPr>
        <w:jc w:val="left"/>
        <w:rPr>
          <w:rFonts w:ascii="Arial" w:hAnsi="Arial" w:eastAsia="Arial" w:cs="Arial"/>
          <w:b w:val="0"/>
          <w:color w:val="000000"/>
          <w:sz w:val="28"/>
        </w:rPr>
      </w:pPr>
      <w:r>
        <w:rPr>
          <w:rFonts w:ascii="Arial" w:hAnsi="Arial" w:eastAsia="Arial" w:cs="Arial"/>
          <w:b w:val="0"/>
          <w:color w:val="000000"/>
          <w:sz w:val="28"/>
        </w:rPr>
        <w:t>时间戳版本控制</w:t>
      </w:r>
    </w:p>
    <w:p w14:paraId="37BCD6A8">
      <w:pPr>
        <w:numPr>
          <w:ilvl w:val="5"/>
          <w:numId w:val="1"/>
        </w:numPr>
        <w:jc w:val="left"/>
        <w:rPr>
          <w:rFonts w:ascii="Arial" w:hAnsi="Arial" w:eastAsia="Arial" w:cs="Arial"/>
          <w:b w:val="0"/>
          <w:color w:val="000000"/>
          <w:sz w:val="28"/>
        </w:rPr>
      </w:pPr>
      <w:r>
        <w:rPr>
          <w:rFonts w:ascii="Arial" w:hAnsi="Arial" w:eastAsia="Arial" w:cs="Arial"/>
          <w:b w:val="0"/>
          <w:color w:val="000000"/>
          <w:sz w:val="28"/>
        </w:rPr>
        <w:t>所有状态更新都带章节号和时间戳，检索时默认拉取最新版本，但也可以回溯历史版本以查询记忆。</w:t>
      </w:r>
    </w:p>
    <w:p w14:paraId="71494E1D">
      <w:pPr>
        <w:numPr>
          <w:ilvl w:val="4"/>
          <w:numId w:val="1"/>
        </w:numPr>
        <w:jc w:val="left"/>
        <w:rPr>
          <w:rFonts w:ascii="Arial" w:hAnsi="Arial" w:eastAsia="Arial" w:cs="Arial"/>
          <w:b w:val="0"/>
          <w:color w:val="000000"/>
          <w:sz w:val="28"/>
        </w:rPr>
      </w:pPr>
      <w:r>
        <w:rPr>
          <w:rFonts w:ascii="Arial" w:hAnsi="Arial" w:eastAsia="Arial" w:cs="Arial"/>
          <w:b w:val="0"/>
          <w:color w:val="000000"/>
          <w:sz w:val="28"/>
        </w:rPr>
        <w:t>内容冲突检测</w:t>
      </w:r>
    </w:p>
    <w:p w14:paraId="37D66499">
      <w:pPr>
        <w:numPr>
          <w:ilvl w:val="5"/>
          <w:numId w:val="1"/>
        </w:numPr>
        <w:jc w:val="left"/>
        <w:rPr>
          <w:rFonts w:ascii="Arial" w:hAnsi="Arial" w:eastAsia="Arial" w:cs="Arial"/>
          <w:b w:val="0"/>
          <w:color w:val="000000"/>
          <w:sz w:val="28"/>
        </w:rPr>
      </w:pPr>
      <w:r>
        <w:rPr>
          <w:rFonts w:ascii="Arial" w:hAnsi="Arial" w:eastAsia="Arial" w:cs="Arial"/>
          <w:b w:val="0"/>
          <w:color w:val="000000"/>
          <w:sz w:val="28"/>
        </w:rPr>
        <w:t>当录入的新剧情设定与旧剧情设定发生冲突时，会自动提醒</w:t>
      </w:r>
    </w:p>
    <w:p w14:paraId="74B6754C">
      <w:pPr>
        <w:numPr>
          <w:ilvl w:val="4"/>
          <w:numId w:val="1"/>
        </w:numPr>
        <w:jc w:val="left"/>
        <w:rPr>
          <w:rFonts w:ascii="Arial" w:hAnsi="Arial" w:eastAsia="Arial" w:cs="Arial"/>
          <w:b w:val="0"/>
          <w:color w:val="000000"/>
          <w:sz w:val="28"/>
        </w:rPr>
      </w:pPr>
      <w:r>
        <w:rPr>
          <w:rFonts w:ascii="Arial" w:hAnsi="Arial" w:eastAsia="Arial" w:cs="Arial"/>
          <w:b w:val="0"/>
          <w:color w:val="000000"/>
          <w:sz w:val="28"/>
        </w:rPr>
        <w:t>分层遗忘机制</w:t>
      </w:r>
    </w:p>
    <w:p w14:paraId="5BA6EC95">
      <w:pPr>
        <w:numPr>
          <w:ilvl w:val="5"/>
          <w:numId w:val="1"/>
        </w:numPr>
        <w:jc w:val="left"/>
        <w:rPr>
          <w:rFonts w:ascii="Arial" w:hAnsi="Arial" w:eastAsia="Arial" w:cs="Arial"/>
          <w:b w:val="0"/>
          <w:color w:val="000000"/>
          <w:sz w:val="28"/>
        </w:rPr>
      </w:pPr>
      <w:r>
        <w:rPr>
          <w:rFonts w:ascii="Arial" w:hAnsi="Arial" w:eastAsia="Arial" w:cs="Arial"/>
          <w:b w:val="0"/>
          <w:color w:val="000000"/>
          <w:sz w:val="28"/>
        </w:rPr>
        <w:t>对于极早期的、已完成讲述的伏笔和不活跃的短期配角，其记忆访问权重会随时间衰减，减少检索噪音，但不会被真正删除。</w:t>
      </w:r>
    </w:p>
    <w:p w14:paraId="532FEA18">
      <w:pPr>
        <w:numPr>
          <w:ilvl w:val="2"/>
          <w:numId w:val="1"/>
        </w:numPr>
        <w:jc w:val="left"/>
        <w:rPr>
          <w:rFonts w:ascii="Arial" w:hAnsi="Arial" w:eastAsia="Arial" w:cs="Arial"/>
          <w:b w:val="0"/>
          <w:color w:val="000000"/>
          <w:sz w:val="28"/>
        </w:rPr>
      </w:pPr>
      <w:r>
        <w:rPr>
          <w:rFonts w:ascii="Arial" w:hAnsi="Arial" w:eastAsia="Arial" w:cs="Arial"/>
          <w:b w:val="0"/>
          <w:color w:val="000000"/>
          <w:sz w:val="28"/>
        </w:rPr>
        <w:t>短期记忆：维护当前写作场景连贯性的动态缓冲区，存储最近生成的内容及其压缩摘要，类似计算机的RAM。它容量有限，内容随时间与进度不断刷新。</w:t>
      </w:r>
    </w:p>
    <w:p w14:paraId="3C254BAD">
      <w:pPr>
        <w:numPr>
          <w:ilvl w:val="3"/>
          <w:numId w:val="1"/>
        </w:numPr>
        <w:jc w:val="left"/>
        <w:rPr>
          <w:rFonts w:ascii="Arial" w:hAnsi="Arial" w:eastAsia="Arial" w:cs="Arial"/>
          <w:b w:val="0"/>
          <w:color w:val="000000"/>
          <w:sz w:val="28"/>
        </w:rPr>
      </w:pPr>
      <w:r>
        <w:rPr>
          <w:rFonts w:ascii="Arial" w:hAnsi="Arial" w:eastAsia="Arial" w:cs="Arial"/>
          <w:b w:val="0"/>
          <w:color w:val="000000"/>
          <w:sz w:val="28"/>
        </w:rPr>
        <w:t>双区存储结构：需要时刻更新与维护</w:t>
      </w:r>
    </w:p>
    <w:p w14:paraId="57F0698B">
      <w:pPr>
        <w:numPr>
          <w:ilvl w:val="4"/>
          <w:numId w:val="1"/>
        </w:numPr>
        <w:jc w:val="left"/>
        <w:rPr>
          <w:rFonts w:ascii="Arial" w:hAnsi="Arial" w:eastAsia="Arial" w:cs="Arial"/>
          <w:b w:val="0"/>
          <w:color w:val="000000"/>
          <w:sz w:val="28"/>
        </w:rPr>
      </w:pPr>
      <w:r>
        <w:rPr>
          <w:rFonts w:ascii="Arial" w:hAnsi="Arial" w:eastAsia="Arial" w:cs="Arial"/>
          <w:b w:val="0"/>
          <w:color w:val="000000"/>
          <w:sz w:val="28"/>
        </w:rPr>
        <w:t>原文缓冲区：存储最近生成的N千字原文</w:t>
      </w:r>
    </w:p>
    <w:p w14:paraId="36D40621">
      <w:pPr>
        <w:numPr>
          <w:ilvl w:val="4"/>
          <w:numId w:val="1"/>
        </w:numPr>
        <w:jc w:val="left"/>
        <w:rPr>
          <w:rFonts w:ascii="Arial" w:hAnsi="Arial" w:eastAsia="Arial" w:cs="Arial"/>
          <w:b w:val="0"/>
          <w:color w:val="000000"/>
          <w:sz w:val="28"/>
        </w:rPr>
      </w:pPr>
      <w:r>
        <w:rPr>
          <w:rFonts w:ascii="Arial" w:hAnsi="Arial" w:eastAsia="Arial" w:cs="Arial"/>
          <w:b w:val="0"/>
          <w:color w:val="000000"/>
          <w:sz w:val="28"/>
        </w:rPr>
        <w:t>摘要栈：把更长的原文压缩成一条“gist摘要”</w:t>
      </w:r>
    </w:p>
    <w:p w14:paraId="4F20FCEB">
      <w:pPr>
        <w:numPr>
          <w:ilvl w:val="5"/>
          <w:numId w:val="1"/>
        </w:numPr>
        <w:jc w:val="left"/>
        <w:rPr>
          <w:rFonts w:ascii="Arial" w:hAnsi="Arial" w:eastAsia="Arial" w:cs="Arial"/>
          <w:b w:val="0"/>
          <w:color w:val="000000"/>
          <w:sz w:val="28"/>
        </w:rPr>
      </w:pPr>
      <w:r>
        <w:rPr>
          <w:rFonts w:ascii="Arial" w:hAnsi="Arial" w:eastAsia="Arial" w:cs="Arial"/>
          <w:b w:val="0"/>
          <w:color w:val="000000"/>
          <w:sz w:val="28"/>
        </w:rPr>
        <w:t>摘要触发规则与生成逻辑</w:t>
      </w:r>
    </w:p>
    <w:p w14:paraId="07F3A88B">
      <w:pPr>
        <w:numPr>
          <w:ilvl w:val="5"/>
          <w:numId w:val="1"/>
        </w:numPr>
        <w:jc w:val="left"/>
        <w:rPr>
          <w:rFonts w:ascii="Arial" w:hAnsi="Arial" w:eastAsia="Arial" w:cs="Arial"/>
          <w:b w:val="0"/>
          <w:color w:val="000000"/>
          <w:sz w:val="28"/>
        </w:rPr>
      </w:pPr>
      <w:r>
        <w:rPr>
          <w:rFonts w:ascii="Arial" w:hAnsi="Arial" w:eastAsia="Arial" w:cs="Arial"/>
          <w:b w:val="0"/>
          <w:color w:val="000000"/>
          <w:sz w:val="28"/>
        </w:rPr>
        <w:t>压缩算法</w:t>
      </w:r>
    </w:p>
    <w:p w14:paraId="20CBC742">
      <w:pPr>
        <w:numPr>
          <w:ilvl w:val="2"/>
          <w:numId w:val="1"/>
        </w:numPr>
        <w:jc w:val="left"/>
        <w:rPr>
          <w:rFonts w:ascii="Arial" w:hAnsi="Arial" w:eastAsia="Arial" w:cs="Arial"/>
          <w:b w:val="0"/>
          <w:color w:val="000000"/>
          <w:sz w:val="28"/>
        </w:rPr>
      </w:pPr>
      <w:r>
        <w:rPr>
          <w:rFonts w:ascii="Arial" w:hAnsi="Arial" w:eastAsia="Arial" w:cs="Arial"/>
          <w:b w:val="0"/>
          <w:color w:val="000000"/>
          <w:sz w:val="28"/>
        </w:rPr>
        <w:t>工作记忆：在有限的模型上下文窗口内，呈现最相关、最必要的信息，确保当前生成的片段与宏大的故事世界精确对齐。</w:t>
      </w:r>
    </w:p>
    <w:p w14:paraId="70325B67">
      <w:pPr>
        <w:numPr>
          <w:ilvl w:val="3"/>
          <w:numId w:val="1"/>
        </w:numPr>
        <w:jc w:val="left"/>
        <w:rPr>
          <w:rFonts w:ascii="Arial" w:hAnsi="Arial" w:eastAsia="Arial" w:cs="Arial"/>
          <w:b w:val="0"/>
          <w:color w:val="000000"/>
          <w:sz w:val="28"/>
        </w:rPr>
      </w:pPr>
      <w:r>
        <w:rPr>
          <w:rFonts w:ascii="Arial" w:hAnsi="Arial" w:eastAsia="Arial" w:cs="Arial"/>
          <w:b w:val="0"/>
          <w:color w:val="000000"/>
          <w:sz w:val="28"/>
        </w:rPr>
        <w:t>记忆管家：负责工作记忆组装流程</w:t>
      </w:r>
    </w:p>
    <w:p w14:paraId="74581BD4">
      <w:pPr>
        <w:numPr>
          <w:ilvl w:val="4"/>
          <w:numId w:val="1"/>
        </w:numPr>
        <w:jc w:val="left"/>
        <w:rPr>
          <w:rFonts w:ascii="Arial" w:hAnsi="Arial" w:eastAsia="Arial" w:cs="Arial"/>
          <w:b w:val="0"/>
          <w:color w:val="000000"/>
          <w:sz w:val="28"/>
        </w:rPr>
      </w:pPr>
      <w:r>
        <w:rPr>
          <w:rFonts w:ascii="Arial" w:hAnsi="Arial" w:eastAsia="Arial" w:cs="Arial"/>
          <w:b w:val="0"/>
          <w:color w:val="000000"/>
          <w:sz w:val="28"/>
        </w:rPr>
        <w:t>角色与世界观设定</w:t>
      </w:r>
    </w:p>
    <w:p w14:paraId="30EAD729">
      <w:pPr>
        <w:numPr>
          <w:ilvl w:val="4"/>
          <w:numId w:val="1"/>
        </w:numPr>
        <w:jc w:val="left"/>
        <w:rPr>
          <w:rFonts w:ascii="Arial" w:hAnsi="Arial" w:eastAsia="Arial" w:cs="Arial"/>
          <w:b w:val="0"/>
          <w:color w:val="000000"/>
          <w:sz w:val="28"/>
        </w:rPr>
      </w:pPr>
      <w:r>
        <w:rPr>
          <w:rFonts w:ascii="Arial" w:hAnsi="Arial" w:eastAsia="Arial" w:cs="Arial"/>
          <w:b w:val="0"/>
          <w:color w:val="000000"/>
          <w:sz w:val="28"/>
        </w:rPr>
        <w:t>长期记忆检索结果</w:t>
      </w:r>
    </w:p>
    <w:p w14:paraId="71B006E2">
      <w:pPr>
        <w:numPr>
          <w:ilvl w:val="4"/>
          <w:numId w:val="1"/>
        </w:numPr>
        <w:jc w:val="left"/>
        <w:rPr>
          <w:rFonts w:ascii="Arial" w:hAnsi="Arial" w:eastAsia="Arial" w:cs="Arial"/>
          <w:b w:val="0"/>
          <w:color w:val="000000"/>
          <w:sz w:val="28"/>
        </w:rPr>
      </w:pPr>
      <w:r>
        <w:rPr>
          <w:rFonts w:ascii="Arial" w:hAnsi="Arial" w:eastAsia="Arial" w:cs="Arial"/>
          <w:b w:val="0"/>
          <w:color w:val="000000"/>
          <w:sz w:val="28"/>
        </w:rPr>
        <w:t>短期记忆摘要</w:t>
      </w:r>
    </w:p>
    <w:p w14:paraId="3BA3D6EF">
      <w:pPr>
        <w:numPr>
          <w:ilvl w:val="4"/>
          <w:numId w:val="1"/>
        </w:numPr>
        <w:jc w:val="left"/>
        <w:rPr>
          <w:rFonts w:ascii="Arial" w:hAnsi="Arial" w:eastAsia="Arial" w:cs="Arial"/>
          <w:b w:val="0"/>
          <w:color w:val="000000"/>
          <w:sz w:val="28"/>
        </w:rPr>
      </w:pPr>
      <w:r>
        <w:rPr>
          <w:rFonts w:ascii="Arial" w:hAnsi="Arial" w:eastAsia="Arial" w:cs="Arial"/>
          <w:b w:val="0"/>
          <w:color w:val="000000"/>
          <w:sz w:val="28"/>
        </w:rPr>
        <w:t>用户指令</w:t>
      </w:r>
    </w:p>
    <w:p w14:paraId="23C1F7B6">
      <w:pPr>
        <w:numPr>
          <w:ilvl w:val="4"/>
          <w:numId w:val="1"/>
        </w:numPr>
        <w:jc w:val="left"/>
        <w:rPr>
          <w:rFonts w:ascii="Arial" w:hAnsi="Arial" w:eastAsia="Arial" w:cs="Arial"/>
          <w:b w:val="0"/>
          <w:color w:val="000000"/>
          <w:sz w:val="28"/>
        </w:rPr>
      </w:pPr>
      <w:r>
        <w:rPr>
          <w:rFonts w:ascii="Arial" w:hAnsi="Arial" w:eastAsia="Arial" w:cs="Arial"/>
          <w:b w:val="0"/>
          <w:color w:val="000000"/>
          <w:sz w:val="28"/>
        </w:rPr>
        <w:t>章纲草稿</w:t>
      </w:r>
    </w:p>
    <w:p w14:paraId="7134F4B5">
      <w:pPr>
        <w:numPr>
          <w:ilvl w:val="3"/>
          <w:numId w:val="1"/>
        </w:numPr>
        <w:jc w:val="left"/>
        <w:rPr>
          <w:rFonts w:ascii="Arial" w:hAnsi="Arial" w:eastAsia="Arial" w:cs="Arial"/>
          <w:b w:val="0"/>
          <w:color w:val="000000"/>
          <w:sz w:val="28"/>
        </w:rPr>
      </w:pPr>
      <w:r>
        <w:rPr>
          <w:rFonts w:ascii="Arial" w:hAnsi="Arial" w:eastAsia="Arial" w:cs="Arial"/>
          <w:b w:val="0"/>
          <w:color w:val="000000"/>
          <w:sz w:val="28"/>
        </w:rPr>
        <w:t>动态窗口管理</w:t>
      </w:r>
    </w:p>
    <w:p w14:paraId="456B55A7">
      <w:pPr>
        <w:numPr>
          <w:ilvl w:val="4"/>
          <w:numId w:val="1"/>
        </w:numPr>
        <w:jc w:val="left"/>
        <w:rPr>
          <w:rFonts w:ascii="Arial" w:hAnsi="Arial" w:eastAsia="Arial" w:cs="Arial"/>
          <w:b w:val="0"/>
          <w:color w:val="000000"/>
          <w:sz w:val="28"/>
        </w:rPr>
      </w:pPr>
      <w:r>
        <w:rPr>
          <w:rFonts w:ascii="Arial" w:hAnsi="Arial" w:eastAsia="Arial" w:cs="Arial"/>
          <w:b w:val="0"/>
          <w:color w:val="000000"/>
          <w:sz w:val="28"/>
        </w:rPr>
        <w:t>根据上下文窗口长度，控制Token预算分配</w:t>
      </w:r>
    </w:p>
    <w:p w14:paraId="6EE62C69">
      <w:pPr>
        <w:numPr>
          <w:ilvl w:val="0"/>
          <w:numId w:val="1"/>
        </w:numPr>
        <w:jc w:val="left"/>
        <w:rPr>
          <w:rFonts w:ascii="Arial" w:hAnsi="Arial" w:eastAsia="Arial" w:cs="Arial"/>
          <w:b w:val="0"/>
          <w:color w:val="000000"/>
          <w:sz w:val="28"/>
        </w:rPr>
      </w:pPr>
      <w:r>
        <w:rPr>
          <w:rFonts w:ascii="Arial" w:hAnsi="Arial" w:eastAsia="Arial" w:cs="Arial"/>
          <w:b w:val="0"/>
          <w:color w:val="000000"/>
          <w:sz w:val="28"/>
        </w:rPr>
        <w:t>Agent</w:t>
      </w:r>
    </w:p>
    <w:p w14:paraId="6A4E8083">
      <w:pPr>
        <w:numPr>
          <w:ilvl w:val="1"/>
          <w:numId w:val="1"/>
        </w:numPr>
        <w:jc w:val="left"/>
        <w:rPr>
          <w:rFonts w:ascii="Arial" w:hAnsi="Arial" w:eastAsia="Arial" w:cs="Arial"/>
          <w:b w:val="0"/>
          <w:color w:val="000000"/>
          <w:sz w:val="28"/>
        </w:rPr>
      </w:pPr>
      <w:r>
        <w:rPr>
          <w:rFonts w:ascii="Arial" w:hAnsi="Arial" w:eastAsia="Arial" w:cs="Arial"/>
          <w:b w:val="0"/>
          <w:color w:val="000000"/>
          <w:sz w:val="28"/>
        </w:rPr>
        <w:t>架构师</w:t>
      </w:r>
    </w:p>
    <w:p w14:paraId="3B1884AF">
      <w:pPr>
        <w:numPr>
          <w:ilvl w:val="1"/>
          <w:numId w:val="1"/>
        </w:numPr>
        <w:jc w:val="left"/>
        <w:rPr>
          <w:rFonts w:ascii="Arial" w:hAnsi="Arial" w:eastAsia="Arial" w:cs="Arial"/>
          <w:b w:val="0"/>
          <w:color w:val="000000"/>
          <w:sz w:val="28"/>
        </w:rPr>
      </w:pPr>
      <w:r>
        <w:rPr>
          <w:rFonts w:ascii="Arial" w:hAnsi="Arial" w:eastAsia="Arial" w:cs="Arial"/>
          <w:b w:val="0"/>
          <w:color w:val="000000"/>
          <w:sz w:val="28"/>
        </w:rPr>
        <w:t>人设师</w:t>
      </w:r>
    </w:p>
    <w:p w14:paraId="433C8773">
      <w:pPr>
        <w:numPr>
          <w:ilvl w:val="1"/>
          <w:numId w:val="1"/>
        </w:numPr>
        <w:jc w:val="left"/>
        <w:rPr>
          <w:rFonts w:ascii="Arial" w:hAnsi="Arial" w:eastAsia="Arial" w:cs="Arial"/>
          <w:b w:val="0"/>
          <w:color w:val="000000"/>
          <w:sz w:val="28"/>
        </w:rPr>
      </w:pPr>
      <w:r>
        <w:rPr>
          <w:rFonts w:ascii="Arial" w:hAnsi="Arial" w:eastAsia="Arial" w:cs="Arial"/>
          <w:b w:val="0"/>
          <w:color w:val="000000"/>
          <w:sz w:val="28"/>
        </w:rPr>
        <w:t>世界构建师</w:t>
      </w:r>
    </w:p>
    <w:p w14:paraId="1AD5D59B">
      <w:pPr>
        <w:numPr>
          <w:ilvl w:val="1"/>
          <w:numId w:val="1"/>
        </w:numPr>
        <w:jc w:val="left"/>
        <w:rPr>
          <w:rFonts w:ascii="Arial" w:hAnsi="Arial" w:eastAsia="Arial" w:cs="Arial"/>
          <w:b w:val="0"/>
          <w:color w:val="000000"/>
          <w:sz w:val="28"/>
        </w:rPr>
      </w:pPr>
      <w:r>
        <w:rPr>
          <w:rFonts w:ascii="Arial" w:hAnsi="Arial" w:eastAsia="Arial" w:cs="Arial"/>
          <w:b w:val="0"/>
          <w:color w:val="000000"/>
          <w:sz w:val="28"/>
        </w:rPr>
        <w:t>文风模拟师</w:t>
      </w:r>
    </w:p>
    <w:p w14:paraId="50DCF0F0">
      <w:pPr>
        <w:numPr>
          <w:ilvl w:val="1"/>
          <w:numId w:val="1"/>
        </w:numPr>
        <w:jc w:val="left"/>
        <w:rPr>
          <w:rFonts w:ascii="Arial" w:hAnsi="Arial" w:eastAsia="Arial" w:cs="Arial"/>
          <w:b w:val="0"/>
          <w:color w:val="000000"/>
          <w:sz w:val="28"/>
        </w:rPr>
      </w:pPr>
      <w:r>
        <w:rPr>
          <w:rFonts w:ascii="Arial" w:hAnsi="Arial" w:eastAsia="Arial" w:cs="Arial"/>
          <w:b w:val="0"/>
          <w:color w:val="000000"/>
          <w:sz w:val="28"/>
        </w:rPr>
        <w:t>质检员</w:t>
      </w:r>
    </w:p>
    <w:p w14:paraId="3F064C41">
      <w:pPr>
        <w:numPr>
          <w:ilvl w:val="0"/>
          <w:numId w:val="0"/>
        </w:numPr>
        <w:jc w:val="left"/>
        <w:rPr>
          <w:rFonts w:ascii="Arial" w:hAnsi="Arial" w:eastAsia="Arial" w:cs="Arial"/>
          <w:b w:val="0"/>
          <w:color w:val="000000"/>
          <w:sz w:val="28"/>
        </w:rPr>
      </w:pPr>
      <w:r>
        <w:rPr>
          <w:rFonts w:ascii="Arial" w:hAnsi="Arial" w:eastAsia="Arial" w:cs="Arial"/>
          <w:b w:val="0"/>
          <w:color w:val="000000"/>
          <w:sz w:val="28"/>
        </w:rPr>
        <w:br w:type="page"/>
      </w:r>
    </w:p>
    <w:p w14:paraId="0F0D2FA3">
      <w:pPr>
        <w:numPr>
          <w:ilvl w:val="0"/>
          <w:numId w:val="0"/>
        </w:numPr>
        <w:jc w:val="left"/>
        <w:rPr>
          <w:rFonts w:ascii="Arial" w:hAnsi="Arial" w:eastAsia="Arial" w:cs="Arial"/>
          <w:b w:val="0"/>
          <w:color w:val="000000"/>
          <w:sz w:val="28"/>
        </w:rPr>
      </w:pPr>
      <w:r>
        <w:rPr>
          <w:rFonts w:ascii="Arial" w:hAnsi="Arial" w:eastAsia="Arial" w:cs="Arial"/>
          <w:b w:val="0"/>
          <w:color w:val="000000"/>
          <w:sz w:val="28"/>
        </w:rPr>
        <w:drawing>
          <wp:inline distT="0" distB="0" distL="114300" distR="114300">
            <wp:extent cx="20116800" cy="10601960"/>
            <wp:effectExtent l="0" t="0" r="0" b="0"/>
            <wp:docPr id="100000" name="图片 100000"/>
            <wp:cNvGraphicFramePr/>
            <a:graphic xmlns:a="http://schemas.openxmlformats.org/drawingml/2006/main">
              <a:graphicData uri="http://schemas.openxmlformats.org/drawingml/2006/picture">
                <pic:pic xmlns:pic="http://schemas.openxmlformats.org/drawingml/2006/picture">
                  <pic:nvPicPr>
                    <pic:cNvPr id="100000" name="图片 100000"/>
                    <pic:cNvPicPr/>
                  </pic:nvPicPr>
                  <pic:blipFill>
                    <a:blip r:embed="rId4"/>
                    <a:stretch>
                      <a:fillRect/>
                    </a:stretch>
                  </pic:blipFill>
                  <pic:spPr>
                    <a:xfrm>
                      <a:off x="0" y="0"/>
                      <a:ext cx="20116800" cy="10602439"/>
                    </a:xfrm>
                    <a:prstGeom prst="rect">
                      <a:avLst/>
                    </a:prstGeom>
                  </pic:spPr>
                </pic:pic>
              </a:graphicData>
            </a:graphic>
          </wp:inline>
        </w:drawing>
      </w:r>
      <w:r>
        <w:rPr>
          <w:rFonts w:ascii="Arial" w:hAnsi="Arial" w:eastAsia="Arial" w:cs="Arial"/>
          <w:b w:val="0"/>
          <w:color w:val="000000"/>
          <w:sz w:val="28"/>
        </w:rPr>
        <w:br w:type="textWrapping"/>
      </w:r>
    </w:p>
    <w:sectPr>
      <w:pgSz w:w="12240" w:h="15840"/>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tabs>
          <w:tab w:val="left" w:pos="720"/>
        </w:tabs>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NDU2NjgxMWE2YjRkNmUzNTUyYWQ2NTQ4MmY0MjkzZjEifQ=="/>
  </w:docVars>
  <w:rsids>
    <w:rsidRoot w:val="00000000"/>
    <w:rsid w:val="153C16D4"/>
    <w:rsid w:val="286613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13</Pages>
  <Words>3922</Words>
  <Characters>4193</Characters>
  <Lines>1</Lines>
  <Paragraphs>1</Paragraphs>
  <TotalTime>1</TotalTime>
  <ScaleCrop>false</ScaleCrop>
  <LinksUpToDate>false</LinksUpToDate>
  <CharactersWithSpaces>4218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2026-06-07T11:56:00Z</dcterms:created>
  <dc:creator>陆</dc:creator>
  <cp:lastModifiedBy>陆</cp:lastModifiedBy>
  <dcterms:modified xsi:type="dcterms:W3CDTF">2026-06-07T12:11:08Z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A3663A7ACE3A4813903705D1FC3A3D0A_12</vt:lpwstr>
  </property>
  <property fmtid="{D5CDD505-2E9C-101B-9397-08002B2CF9AE}" pid="4" name="KSOTemplateDocerSaveRecord">
    <vt:lpwstr>eyJoZGlkIjoiNDU2NjgxMWE2YjRkNmUzNTUyYWQ2NTQ4MmY0MjkzZjEifQ==</vt:lpwstr>
  </property>
</Properties>
</file>