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8E27" w14:textId="78DC1DDA" w:rsidR="00D60EF3" w:rsidRPr="0025730F" w:rsidRDefault="00D60EF3" w:rsidP="004D06F8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r w:rsidRPr="0025730F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>
        <w:rPr>
          <w:rFonts w:ascii="华文宋体" w:eastAsia="华文宋体" w:hAnsi="华文宋体" w:hint="eastAsia"/>
          <w:noProof/>
          <w:sz w:val="44"/>
          <w:szCs w:val="44"/>
        </w:rPr>
        <w:t>2</w:t>
      </w:r>
      <w:r w:rsidRPr="0025730F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0F2B3355" w14:textId="77777777" w:rsidR="00D60EF3" w:rsidRPr="0025730F" w:rsidRDefault="00000000" w:rsidP="004D06F8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r>
        <w:rPr>
          <w:rFonts w:ascii="华文宋体" w:eastAsia="华文宋体" w:hAnsi="华文宋体"/>
          <w:noProof/>
          <w:sz w:val="44"/>
          <w:szCs w:val="44"/>
        </w:rPr>
        <w:pict w14:anchorId="76A174AA">
          <v:rect id="_x0000_i1025" style="width:6in;height:1.5pt" o:hrstd="t" o:hrnoshade="t" o:hr="t" fillcolor="black" stroked="f"/>
        </w:pict>
      </w:r>
    </w:p>
    <w:p w14:paraId="3C7F31AC" w14:textId="2F723287" w:rsidR="00D60EF3" w:rsidRPr="00D60EF3" w:rsidRDefault="00D60EF3" w:rsidP="004D06F8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姓名： </w:t>
      </w:r>
      <w:r>
        <w:rPr>
          <w:rFonts w:ascii="华文宋体" w:eastAsia="华文宋体" w:hAnsi="华文宋体" w:hint="eastAsia"/>
          <w:noProof/>
          <w:sz w:val="21"/>
          <w:szCs w:val="21"/>
        </w:rPr>
        <w:t>陶圣叶</w:t>
      </w:r>
      <w:r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学号：</w:t>
      </w:r>
      <w:r>
        <w:rPr>
          <w:rFonts w:ascii="华文宋体" w:eastAsia="华文宋体" w:hAnsi="华文宋体" w:hint="eastAsia"/>
          <w:noProof/>
          <w:sz w:val="21"/>
          <w:szCs w:val="21"/>
        </w:rPr>
        <w:t>2025221047</w:t>
      </w:r>
      <w:r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班级：</w:t>
      </w:r>
      <w:r>
        <w:rPr>
          <w:rFonts w:ascii="华文宋体" w:eastAsia="华文宋体" w:hAnsi="华文宋体" w:hint="eastAsia"/>
          <w:noProof/>
          <w:sz w:val="21"/>
          <w:szCs w:val="21"/>
        </w:rPr>
        <w:t>数智51</w:t>
      </w:r>
    </w:p>
    <w:p w14:paraId="111F22A7" w14:textId="7841E95A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13A22665" wp14:editId="57F483E1">
            <wp:extent cx="5274310" cy="1165225"/>
            <wp:effectExtent l="0" t="0" r="2540" b="0"/>
            <wp:docPr id="7815251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25131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B284" w14:textId="52F80D32" w:rsidR="00522219" w:rsidRPr="00BD10DE" w:rsidRDefault="00C717D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4</w:t>
      </w:r>
      <w:r w:rsidR="00522219" w:rsidRPr="00BD10DE">
        <w:rPr>
          <w:rFonts w:ascii="华文宋体" w:eastAsia="华文宋体" w:hAnsi="华文宋体" w:hint="eastAsia"/>
          <w:sz w:val="24"/>
        </w:rPr>
        <w:t>(a)、</w:t>
      </w:r>
    </w:p>
    <w:p w14:paraId="37517E7C" w14:textId="63F1BC96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 w:hint="eastAsia"/>
          <w:b/>
          <w:bCs/>
          <w:sz w:val="24"/>
        </w:rPr>
        <w:t>垃圾邮件分类</w:t>
      </w:r>
    </w:p>
    <w:p w14:paraId="6DE521AC" w14:textId="6CC2CE39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响应变量：类型（垃圾邮件/非垃圾邮件）</w:t>
      </w:r>
    </w:p>
    <w:p w14:paraId="09894A6F" w14:textId="45705498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预测变量：关键词频率、字符特征</w:t>
      </w:r>
      <w:r w:rsidRPr="00BD10DE">
        <w:rPr>
          <w:rFonts w:ascii="华文宋体" w:eastAsia="华文宋体" w:hAnsi="华文宋体"/>
          <w:sz w:val="24"/>
        </w:rPr>
        <w:t>…</w:t>
      </w:r>
    </w:p>
    <w:p w14:paraId="62194B3B" w14:textId="1DE62C37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目标：预测（自动分类邮件）</w:t>
      </w:r>
    </w:p>
    <w:p w14:paraId="49137A6B" w14:textId="77777777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72EA49A8" w14:textId="45B7B28C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 w:hint="eastAsia"/>
          <w:b/>
          <w:bCs/>
          <w:sz w:val="24"/>
        </w:rPr>
        <w:t>医疗诊断</w:t>
      </w:r>
    </w:p>
    <w:p w14:paraId="5D87782B" w14:textId="19298860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响应变量：</w:t>
      </w:r>
      <w:r w:rsidRPr="00BD10DE">
        <w:rPr>
          <w:rFonts w:ascii="华文宋体" w:eastAsia="华文宋体" w:hAnsi="华文宋体" w:hint="eastAsia"/>
          <w:sz w:val="24"/>
        </w:rPr>
        <w:t>类型</w:t>
      </w:r>
      <w:r w:rsidRPr="00BD10DE">
        <w:rPr>
          <w:rFonts w:ascii="华文宋体" w:eastAsia="华文宋体" w:hAnsi="华文宋体"/>
          <w:sz w:val="24"/>
        </w:rPr>
        <w:t>（是否患糖尿病）</w:t>
      </w:r>
    </w:p>
    <w:p w14:paraId="3119EA48" w14:textId="2B108BD0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预测变量：血糖、血压、体重指数…</w:t>
      </w:r>
    </w:p>
    <w:p w14:paraId="4A3D8BC5" w14:textId="4046D997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目标：推断（理解风险因素）</w:t>
      </w:r>
    </w:p>
    <w:p w14:paraId="2796B34B" w14:textId="77777777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3A855EEC" w14:textId="53885990" w:rsidR="00522219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 w:hint="eastAsia"/>
          <w:b/>
          <w:bCs/>
          <w:sz w:val="24"/>
        </w:rPr>
        <w:t>信用风险评估</w:t>
      </w:r>
    </w:p>
    <w:p w14:paraId="37CB7547" w14:textId="4158A7D3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响应变量：</w:t>
      </w:r>
      <w:r w:rsidRPr="00BD10DE">
        <w:rPr>
          <w:rFonts w:ascii="华文宋体" w:eastAsia="华文宋体" w:hAnsi="华文宋体" w:hint="eastAsia"/>
          <w:sz w:val="24"/>
        </w:rPr>
        <w:t>违约</w:t>
      </w:r>
      <w:r w:rsidRPr="00BD10DE">
        <w:rPr>
          <w:rFonts w:ascii="华文宋体" w:eastAsia="华文宋体" w:hAnsi="华文宋体"/>
          <w:sz w:val="24"/>
        </w:rPr>
        <w:t>（是否违约）</w:t>
      </w:r>
    </w:p>
    <w:p w14:paraId="135EEA68" w14:textId="038AB63C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预测变量：收入、信用历史、负债比…</w:t>
      </w:r>
    </w:p>
    <w:p w14:paraId="3B534171" w14:textId="49127837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目标：预测（自动化审批）</w:t>
      </w:r>
    </w:p>
    <w:p w14:paraId="3B9A15F0" w14:textId="77777777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093E965F" w14:textId="1853EED0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4(b)、</w:t>
      </w:r>
    </w:p>
    <w:p w14:paraId="6DE954D5" w14:textId="639E2F9C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房价预测</w:t>
      </w:r>
    </w:p>
    <w:p w14:paraId="1CFA39C3" w14:textId="72513799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响应变量：房价中位数</w:t>
      </w:r>
    </w:p>
    <w:p w14:paraId="4686A450" w14:textId="5CEF78F2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预测变量：房间数、犯罪率、学区质量…</w:t>
      </w:r>
    </w:p>
    <w:p w14:paraId="682FEF02" w14:textId="0C6B4903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目标：预测</w:t>
      </w:r>
    </w:p>
    <w:p w14:paraId="24AE24E6" w14:textId="77777777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52899618" w14:textId="46955980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广告效果分析</w:t>
      </w:r>
    </w:p>
    <w:p w14:paraId="034FF68E" w14:textId="12E97368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响应变量：销售额</w:t>
      </w:r>
    </w:p>
    <w:p w14:paraId="2DB26547" w14:textId="3A487BD3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预测变量：广告投入、渠道、时间…</w:t>
      </w:r>
    </w:p>
    <w:p w14:paraId="2FE41768" w14:textId="33F42163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目标：推断</w:t>
      </w:r>
    </w:p>
    <w:p w14:paraId="366D95BB" w14:textId="77777777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48296DE5" w14:textId="6A975791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股票价格预测</w:t>
      </w:r>
    </w:p>
    <w:p w14:paraId="7869C992" w14:textId="1DEBC8AA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响应变量：股价</w:t>
      </w:r>
    </w:p>
    <w:p w14:paraId="0D66EF03" w14:textId="0CA030AB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预测变量：财务指标、市场情绪、宏观经济…</w:t>
      </w:r>
    </w:p>
    <w:p w14:paraId="40EBFB10" w14:textId="73B3E0EC" w:rsidR="006B0B55" w:rsidRPr="00BD10DE" w:rsidRDefault="006B0B55" w:rsidP="006B0B55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目标：预测</w:t>
      </w:r>
    </w:p>
    <w:p w14:paraId="64F37DB9" w14:textId="77777777" w:rsidR="006B0B55" w:rsidRPr="00BD10DE" w:rsidRDefault="006B0B55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7E2E41F0" w14:textId="3C6F63C9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4(c)</w:t>
      </w:r>
      <w:r w:rsidR="00C717D1" w:rsidRPr="00BD10DE">
        <w:rPr>
          <w:rFonts w:ascii="华文宋体" w:eastAsia="华文宋体" w:hAnsi="华文宋体" w:hint="eastAsia"/>
          <w:sz w:val="24"/>
        </w:rPr>
        <w:t>、</w:t>
      </w:r>
    </w:p>
    <w:p w14:paraId="79B3733B" w14:textId="102CA847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客户细</w:t>
      </w:r>
      <w:r w:rsidRPr="00BD10DE">
        <w:rPr>
          <w:rFonts w:ascii="华文宋体" w:eastAsia="华文宋体" w:hAnsi="华文宋体" w:hint="eastAsia"/>
          <w:b/>
          <w:bCs/>
          <w:sz w:val="24"/>
        </w:rPr>
        <w:t>分（用户画像）</w:t>
      </w:r>
    </w:p>
    <w:p w14:paraId="74588FCC" w14:textId="74D70756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使用k-means聚类识别客户群体</w:t>
      </w:r>
      <w:r w:rsidRPr="00BD10DE">
        <w:rPr>
          <w:rFonts w:ascii="华文宋体" w:eastAsia="华文宋体" w:hAnsi="华文宋体" w:hint="eastAsia"/>
          <w:sz w:val="24"/>
        </w:rPr>
        <w:t>，</w:t>
      </w:r>
      <w:r w:rsidRPr="00BD10DE">
        <w:rPr>
          <w:rFonts w:ascii="华文宋体" w:eastAsia="华文宋体" w:hAnsi="华文宋体"/>
          <w:sz w:val="24"/>
        </w:rPr>
        <w:t>根据购买行为聚类，用于精准营销</w:t>
      </w:r>
    </w:p>
    <w:p w14:paraId="00C4C354" w14:textId="0B6C908B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通过用户使用记录精准描绘用户画像，个性化广告推荐</w:t>
      </w:r>
    </w:p>
    <w:p w14:paraId="62BDC435" w14:textId="5EF1DE6A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基因表达分析</w:t>
      </w:r>
    </w:p>
    <w:p w14:paraId="251D1E91" w14:textId="799886F9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使用层次聚类分析基因数据</w:t>
      </w:r>
    </w:p>
    <w:p w14:paraId="7F5609A9" w14:textId="19AB8799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基因聚类：</w:t>
      </w:r>
      <w:proofErr w:type="gramStart"/>
      <w:r w:rsidRPr="00BD10DE">
        <w:rPr>
          <w:rFonts w:ascii="华文宋体" w:eastAsia="华文宋体" w:hAnsi="华文宋体"/>
          <w:sz w:val="24"/>
        </w:rPr>
        <w:t>识别共表达</w:t>
      </w:r>
      <w:proofErr w:type="gramEnd"/>
      <w:r w:rsidRPr="00BD10DE">
        <w:rPr>
          <w:rFonts w:ascii="华文宋体" w:eastAsia="华文宋体" w:hAnsi="华文宋体"/>
          <w:sz w:val="24"/>
        </w:rPr>
        <w:t>基因，用于功能分析</w:t>
      </w:r>
    </w:p>
    <w:p w14:paraId="742FBD78" w14:textId="7FEE7201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b/>
          <w:bCs/>
          <w:sz w:val="24"/>
        </w:rPr>
      </w:pPr>
      <w:r w:rsidRPr="00BD10DE">
        <w:rPr>
          <w:rFonts w:ascii="华文宋体" w:eastAsia="华文宋体" w:hAnsi="华文宋体"/>
          <w:b/>
          <w:bCs/>
          <w:sz w:val="24"/>
        </w:rPr>
        <w:t>文档主题发现</w:t>
      </w:r>
    </w:p>
    <w:p w14:paraId="66848B18" w14:textId="44BA278F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使用聚类进行文本挖掘</w:t>
      </w:r>
    </w:p>
    <w:p w14:paraId="0D3BC89E" w14:textId="4E06574A" w:rsidR="00D95F1C" w:rsidRPr="00BD10DE" w:rsidRDefault="00D95F1C" w:rsidP="00D95F1C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文档聚类：自动发现文档主题，用于信息组织</w:t>
      </w:r>
    </w:p>
    <w:p w14:paraId="2049AA08" w14:textId="77777777" w:rsidR="00D95F1C" w:rsidRDefault="00D95F1C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767AEDE" w14:textId="34C87AB5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0A184707" wp14:editId="77A420AA">
            <wp:extent cx="5274310" cy="2835275"/>
            <wp:effectExtent l="0" t="0" r="2540" b="3175"/>
            <wp:docPr id="118629773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7736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CCFD" w14:textId="66FD5E67" w:rsidR="00522219" w:rsidRPr="00BD10DE" w:rsidRDefault="00C717D1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7</w:t>
      </w:r>
      <w:r w:rsidR="00522219" w:rsidRPr="00BD10DE">
        <w:rPr>
          <w:rFonts w:ascii="华文宋体" w:eastAsia="华文宋体" w:hAnsi="华文宋体" w:hint="eastAsia"/>
          <w:sz w:val="24"/>
        </w:rPr>
        <w:t>(a)、</w:t>
      </w:r>
    </w:p>
    <w:p w14:paraId="647CD872" w14:textId="3D2AEB7F" w:rsidR="00F21E93" w:rsidRPr="00BD10DE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3299409A" wp14:editId="340FBFE3">
            <wp:extent cx="5274310" cy="2480945"/>
            <wp:effectExtent l="0" t="0" r="2540" b="0"/>
            <wp:docPr id="40257857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8577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14A9" w14:textId="77777777" w:rsidR="00F21E93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13E21A7" w14:textId="77777777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47D41EFC" w14:textId="0D865CAD" w:rsidR="00522219" w:rsidRPr="00BD10DE" w:rsidRDefault="00522219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7(b)、</w:t>
      </w:r>
      <w:r w:rsidR="00F21E93" w:rsidRPr="00BD10DE">
        <w:rPr>
          <w:rFonts w:ascii="华文宋体" w:eastAsia="华文宋体" w:hAnsi="华文宋体"/>
          <w:sz w:val="24"/>
        </w:rPr>
        <w:br/>
      </w:r>
      <w:r w:rsidR="00F21E93" w:rsidRPr="00BD10DE">
        <w:rPr>
          <w:rFonts w:ascii="华文宋体" w:eastAsia="华文宋体" w:hAnsi="华文宋体"/>
          <w:sz w:val="24"/>
        </w:rPr>
        <w:drawing>
          <wp:inline distT="0" distB="0" distL="0" distR="0" wp14:anchorId="769E220D" wp14:editId="50EDDDFE">
            <wp:extent cx="5274310" cy="2072640"/>
            <wp:effectExtent l="0" t="0" r="2540" b="3810"/>
            <wp:docPr id="3419794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944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B0EA" w14:textId="77777777" w:rsidR="00F21E93" w:rsidRPr="00BD10DE" w:rsidRDefault="00F21E93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72892F73" w14:textId="375C680F" w:rsidR="00522219" w:rsidRPr="00BD10DE" w:rsidRDefault="00522219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7(c)、</w:t>
      </w:r>
    </w:p>
    <w:p w14:paraId="179BF5AA" w14:textId="58A7D70A" w:rsidR="00F21E93" w:rsidRPr="00BD10DE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39F1761F" wp14:editId="1E9E1EFC">
            <wp:extent cx="5274310" cy="4135755"/>
            <wp:effectExtent l="0" t="0" r="2540" b="0"/>
            <wp:docPr id="19206100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0058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C603" w14:textId="77777777" w:rsidR="00F21E93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03C8169C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9D0EC41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732B616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3BA767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FF0A0D2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E6FA827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BE4152B" w14:textId="77777777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4C26D0E2" w14:textId="6F10DE24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7(d)、</w:t>
      </w:r>
    </w:p>
    <w:p w14:paraId="7210C301" w14:textId="1B192C4D" w:rsidR="00522219" w:rsidRPr="00BD10DE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2FC536FA" wp14:editId="238E4E6C">
            <wp:extent cx="5274310" cy="5318760"/>
            <wp:effectExtent l="0" t="0" r="2540" b="0"/>
            <wp:docPr id="20504226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262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1661" w14:textId="77777777" w:rsidR="00F21E93" w:rsidRDefault="00F21E93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4BE06A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1CCFC5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53C8538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B92D3D4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2A956F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D291C9F" w14:textId="77777777" w:rsid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28CFCD6D" w14:textId="796C6CC4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lastRenderedPageBreak/>
        <w:drawing>
          <wp:inline distT="0" distB="0" distL="0" distR="0" wp14:anchorId="4F9593E9" wp14:editId="5106E8DD">
            <wp:extent cx="5274310" cy="1972310"/>
            <wp:effectExtent l="0" t="0" r="2540" b="8890"/>
            <wp:docPr id="11839322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224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6E5A" w14:textId="554D6D3D" w:rsidR="00522219" w:rsidRPr="00BD10DE" w:rsidRDefault="00C717D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9</w:t>
      </w:r>
      <w:r w:rsidR="00522219" w:rsidRPr="00BD10DE">
        <w:rPr>
          <w:rFonts w:ascii="华文宋体" w:eastAsia="华文宋体" w:hAnsi="华文宋体" w:hint="eastAsia"/>
          <w:sz w:val="24"/>
        </w:rPr>
        <w:t>(a)、</w:t>
      </w:r>
      <w:r w:rsidR="00F625B2" w:rsidRPr="00BD10DE">
        <w:rPr>
          <w:rFonts w:ascii="华文宋体" w:eastAsia="华文宋体" w:hAnsi="华文宋体"/>
          <w:sz w:val="24"/>
        </w:rPr>
        <w:drawing>
          <wp:inline distT="0" distB="0" distL="0" distR="0" wp14:anchorId="16649F05" wp14:editId="694881A9">
            <wp:extent cx="5274310" cy="3194685"/>
            <wp:effectExtent l="0" t="0" r="2540" b="5715"/>
            <wp:docPr id="21430566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5667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2D79" w14:textId="67876620" w:rsidR="007B77BC" w:rsidRPr="00BD10DE" w:rsidRDefault="007B77BC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1B285A10" w14:textId="7111B291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9(b)、</w:t>
      </w:r>
    </w:p>
    <w:p w14:paraId="34FFC69E" w14:textId="30C3C431" w:rsidR="007B77BC" w:rsidRPr="00BD10DE" w:rsidRDefault="00F625B2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614A4B6A" wp14:editId="6B5FA8E8">
            <wp:extent cx="5115639" cy="2762636"/>
            <wp:effectExtent l="0" t="0" r="0" b="0"/>
            <wp:docPr id="19208935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352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F7B8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7F4D88C" w14:textId="6D3BC8BD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9(c)、</w:t>
      </w:r>
    </w:p>
    <w:p w14:paraId="0F85156A" w14:textId="5EF455BB" w:rsidR="007B77BC" w:rsidRPr="00BD10DE" w:rsidRDefault="00F625B2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5E89C411" wp14:editId="6A56C260">
            <wp:extent cx="5274310" cy="2507615"/>
            <wp:effectExtent l="0" t="0" r="2540" b="6985"/>
            <wp:docPr id="19050566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5665" name="图片 1" descr="文本, 信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968B" w14:textId="3FA08C8F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9(d)、</w:t>
      </w:r>
    </w:p>
    <w:p w14:paraId="4C94A006" w14:textId="73502E92" w:rsidR="007B77BC" w:rsidRPr="00BD10DE" w:rsidRDefault="00F625B2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66179225" wp14:editId="611C65B4">
            <wp:extent cx="5274310" cy="2979420"/>
            <wp:effectExtent l="0" t="0" r="2540" b="0"/>
            <wp:docPr id="51247076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0769" name="图片 1" descr="文本, 信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2DDB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3A902D4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0EA493F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2229B3C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BADAE8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E8C9FCF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7C81AA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F328BA9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38F1266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72D2BB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756CDB6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BAA8078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096EA307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339FA0D" w14:textId="570F8503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9(e)、</w:t>
      </w:r>
    </w:p>
    <w:p w14:paraId="32360A52" w14:textId="5065BA82" w:rsidR="007B77BC" w:rsidRP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69B0E1BE" wp14:editId="2109A033">
            <wp:extent cx="5274310" cy="5279390"/>
            <wp:effectExtent l="0" t="0" r="2540" b="0"/>
            <wp:docPr id="1655442897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42897" name="图片 1" descr="图示, 工程绘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80C4" w14:textId="0F6BB76B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326849EE" wp14:editId="2E4FE63E">
            <wp:extent cx="5274310" cy="2136140"/>
            <wp:effectExtent l="0" t="0" r="2540" b="0"/>
            <wp:docPr id="657632898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2898" name="图片 1" descr="日历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634F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1CAA14F8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1672F31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CAE3444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6EE4CCB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4BF78F5" w14:textId="3217D25F" w:rsidR="00522219" w:rsidRPr="00BD10DE" w:rsidRDefault="00522219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9(f)、</w:t>
      </w:r>
    </w:p>
    <w:p w14:paraId="2EB70488" w14:textId="24A94B5E" w:rsidR="00522219" w:rsidRP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sz w:val="24"/>
        </w:rPr>
        <w:drawing>
          <wp:inline distT="0" distB="0" distL="0" distR="0" wp14:anchorId="0DBD2C38" wp14:editId="74EB693C">
            <wp:extent cx="5274310" cy="4697730"/>
            <wp:effectExtent l="0" t="0" r="2540" b="7620"/>
            <wp:docPr id="6326132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3275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318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1C2F29F9" w14:textId="397A2844" w:rsidR="00BD10DE" w:rsidRPr="00BD10DE" w:rsidRDefault="00BD10D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lastRenderedPageBreak/>
        <w:drawing>
          <wp:inline distT="0" distB="0" distL="0" distR="0" wp14:anchorId="1E67970A" wp14:editId="0A1830F6">
            <wp:extent cx="5274310" cy="3817620"/>
            <wp:effectExtent l="0" t="0" r="2540" b="0"/>
            <wp:docPr id="72122236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360" name="图片 1" descr="文本, 信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E462" w14:textId="77777777" w:rsidR="00BD10DE" w:rsidRPr="00BD10DE" w:rsidRDefault="00C717D1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10(a)、</w:t>
      </w:r>
    </w:p>
    <w:p w14:paraId="536697B7" w14:textId="17E84446" w:rsidR="00522219" w:rsidRPr="00BD10DE" w:rsidRDefault="005106A2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506行</w:t>
      </w:r>
      <w:r w:rsidR="00B1231D" w:rsidRPr="00BD10DE">
        <w:rPr>
          <w:rFonts w:ascii="华文宋体" w:eastAsia="华文宋体" w:hAnsi="华文宋体" w:hint="eastAsia"/>
          <w:sz w:val="24"/>
        </w:rPr>
        <w:t>，14列</w:t>
      </w:r>
    </w:p>
    <w:p w14:paraId="749EA7D8" w14:textId="3B9161ED" w:rsidR="003B5491" w:rsidRPr="00BD10DE" w:rsidRDefault="003B549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43040871" wp14:editId="567758AA">
            <wp:extent cx="5204460" cy="2711450"/>
            <wp:effectExtent l="0" t="0" r="0" b="0"/>
            <wp:docPr id="21154041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4146" name="图片 1" descr="文本&#10;&#10;AI 生成的内容可能不正确。"/>
                    <pic:cNvPicPr/>
                  </pic:nvPicPr>
                  <pic:blipFill rotWithShape="1">
                    <a:blip r:embed="rId22"/>
                    <a:srcRect l="1324" b="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D9216" w14:textId="01E0E1D0" w:rsidR="004840CC" w:rsidRPr="00BD10DE" w:rsidRDefault="00C717D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lastRenderedPageBreak/>
        <w:drawing>
          <wp:inline distT="0" distB="0" distL="0" distR="0" wp14:anchorId="67C43348" wp14:editId="190F7AA6">
            <wp:extent cx="2824557" cy="4641850"/>
            <wp:effectExtent l="0" t="0" r="0" b="6350"/>
            <wp:docPr id="50261126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1266" name="图片 1" descr="图片包含 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403" cy="464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8BD" w14:textId="77777777" w:rsidR="000D416B" w:rsidRPr="00BD10DE" w:rsidRDefault="000D416B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4B7CB01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7F99ADD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1FDA8B9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9D503CB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DF47F25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8084F95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F24B6ED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1F2695D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96237FC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DA0F04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A2337B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F916469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4BE7475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9CB44E9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B089C26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A898594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2CFBB71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8C3E426" w14:textId="48D65D8D" w:rsidR="00192A26" w:rsidRPr="00BD10DE" w:rsidRDefault="00C717D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10(b)、</w:t>
      </w:r>
    </w:p>
    <w:p w14:paraId="32329E56" w14:textId="5290B50A" w:rsidR="003D17C0" w:rsidRPr="00BD10DE" w:rsidRDefault="003D17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犯罪率与房价呈负相关</w:t>
      </w:r>
    </w:p>
    <w:p w14:paraId="5AF11B4A" w14:textId="6B0291C0" w:rsidR="003D17C0" w:rsidRPr="00BD10DE" w:rsidRDefault="003D17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房间数与房价呈正相关</w:t>
      </w:r>
    </w:p>
    <w:p w14:paraId="6EB0BBC0" w14:textId="7B6D2F3D" w:rsidR="003D17C0" w:rsidRPr="00BD10DE" w:rsidRDefault="003D17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低收入人口比例与</w:t>
      </w:r>
      <w:r w:rsidRPr="00BD10DE">
        <w:rPr>
          <w:rFonts w:ascii="华文宋体" w:eastAsia="华文宋体" w:hAnsi="华文宋体" w:hint="eastAsia"/>
          <w:sz w:val="24"/>
        </w:rPr>
        <w:t>房价</w:t>
      </w:r>
      <w:r w:rsidRPr="00BD10DE">
        <w:rPr>
          <w:rFonts w:ascii="华文宋体" w:eastAsia="华文宋体" w:hAnsi="华文宋体"/>
          <w:sz w:val="24"/>
        </w:rPr>
        <w:t>呈强负相关</w:t>
      </w:r>
    </w:p>
    <w:p w14:paraId="1AC9D00E" w14:textId="456AF9A2" w:rsidR="00C95BF3" w:rsidRPr="00BD10DE" w:rsidRDefault="003D17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多数变量间存在非线性关系</w:t>
      </w:r>
    </w:p>
    <w:p w14:paraId="7508DB50" w14:textId="771131AA" w:rsidR="00C717D1" w:rsidRPr="00BD10DE" w:rsidRDefault="00192A26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50E532ED" wp14:editId="1D0D9BB8">
            <wp:extent cx="4838700" cy="4826000"/>
            <wp:effectExtent l="0" t="0" r="0" b="0"/>
            <wp:docPr id="1036870504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0504" name="图片 1" descr="日历&#10;&#10;AI 生成的内容可能不正确。"/>
                    <pic:cNvPicPr/>
                  </pic:nvPicPr>
                  <pic:blipFill rotWithShape="1">
                    <a:blip r:embed="rId24"/>
                    <a:srcRect l="4334" t="4691" r="3925" b="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82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3BC02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395105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367DC1E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63DC1C6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3B9574CA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0ABD5A3D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0E4A58D7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6AEC82EF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45A1BE2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7A26C11F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12B3C3C5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24743F73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5C8E92E0" w14:textId="77777777" w:rsidR="00BD10DE" w:rsidRDefault="00BD10DE" w:rsidP="004D06F8">
      <w:pPr>
        <w:spacing w:after="0" w:line="0" w:lineRule="atLeast"/>
        <w:rPr>
          <w:rFonts w:ascii="华文宋体" w:eastAsia="华文宋体" w:hAnsi="华文宋体"/>
          <w:sz w:val="24"/>
        </w:rPr>
      </w:pPr>
    </w:p>
    <w:p w14:paraId="1B45DEC3" w14:textId="1AB2E882" w:rsidR="00BE3953" w:rsidRPr="00BD10DE" w:rsidRDefault="00BE3953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10(c)、</w:t>
      </w:r>
      <w:r w:rsidR="00DB2267"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61E1303C" wp14:editId="6D6E94B7">
            <wp:extent cx="5274310" cy="1447800"/>
            <wp:effectExtent l="0" t="0" r="2540" b="0"/>
            <wp:docPr id="17875923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2396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49B7" w14:textId="3C22117F" w:rsidR="00BE3953" w:rsidRPr="00BD10DE" w:rsidRDefault="00BE3953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02060E61" wp14:editId="3A617229">
            <wp:extent cx="5274310" cy="4013200"/>
            <wp:effectExtent l="0" t="0" r="2540" b="6350"/>
            <wp:docPr id="1571089371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9371" name="图片 1" descr="图表, 散点图&#10;&#10;AI 生成的内容可能不正确。"/>
                    <pic:cNvPicPr/>
                  </pic:nvPicPr>
                  <pic:blipFill rotWithShape="1">
                    <a:blip r:embed="rId26"/>
                    <a:srcRect l="1083" t="8488" r="4214" b="2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1910C" w14:textId="079AB34F" w:rsidR="00DB2267" w:rsidRPr="00BD10DE" w:rsidRDefault="00DB226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-0.388，中等负相关</w:t>
      </w:r>
    </w:p>
    <w:p w14:paraId="50769B48" w14:textId="4715348C" w:rsidR="00DB2267" w:rsidRPr="00BD10DE" w:rsidRDefault="00DB226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结论：房价越低，犯罪率越高</w:t>
      </w:r>
    </w:p>
    <w:p w14:paraId="27709F6E" w14:textId="77777777" w:rsidR="001A70BD" w:rsidRPr="00BD10DE" w:rsidRDefault="00DB226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10(d)、</w:t>
      </w:r>
    </w:p>
    <w:p w14:paraId="3C55BAD5" w14:textId="511B82AA" w:rsidR="00DB2267" w:rsidRPr="00BD10DE" w:rsidRDefault="001A70BD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47C37412" wp14:editId="58124CDC">
            <wp:extent cx="5274310" cy="1962785"/>
            <wp:effectExtent l="0" t="0" r="2540" b="0"/>
            <wp:docPr id="7533364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6429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0744" w14:textId="77777777" w:rsidR="00BD10DE" w:rsidRDefault="00B50FE6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郊外犯罪率相对较低，郊外税率可能较低，郊外师生比可能较低</w:t>
      </w:r>
    </w:p>
    <w:p w14:paraId="0D5B20FC" w14:textId="476567FC" w:rsidR="001A70BD" w:rsidRPr="00BD10DE" w:rsidRDefault="00B50FE6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（教育资源更好）</w:t>
      </w:r>
    </w:p>
    <w:p w14:paraId="6630A249" w14:textId="77777777" w:rsidR="00F60CDD" w:rsidRDefault="00B50FE6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lastRenderedPageBreak/>
        <w:t>10(</w:t>
      </w:r>
      <w:r w:rsidR="00062134" w:rsidRPr="00BD10DE">
        <w:rPr>
          <w:rFonts w:ascii="华文宋体" w:eastAsia="华文宋体" w:hAnsi="华文宋体" w:hint="eastAsia"/>
          <w:sz w:val="24"/>
        </w:rPr>
        <w:t>e)、</w:t>
      </w:r>
    </w:p>
    <w:p w14:paraId="1E5B4AF8" w14:textId="248A3C1B" w:rsidR="00B50FE6" w:rsidRPr="00BD10DE" w:rsidRDefault="00062134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0599ADEB" wp14:editId="6C28D1F7">
            <wp:extent cx="2943224" cy="393700"/>
            <wp:effectExtent l="0" t="0" r="0" b="6350"/>
            <wp:docPr id="23428649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649" name="图片 1" descr="图片包含 文本&#10;&#10;AI 生成的内容可能不正确。"/>
                    <pic:cNvPicPr/>
                  </pic:nvPicPr>
                  <pic:blipFill rotWithShape="1">
                    <a:blip r:embed="rId28"/>
                    <a:srcRect t="2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36" cy="39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A79D" w14:textId="75DCF6C8" w:rsidR="00062134" w:rsidRDefault="006258F1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35个郊区在查尔斯河岸附近</w:t>
      </w:r>
    </w:p>
    <w:p w14:paraId="7FAECA9F" w14:textId="77777777" w:rsidR="00F60CDD" w:rsidRPr="00BD10DE" w:rsidRDefault="00F60CDD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0F1FB9FB" w14:textId="3550739B" w:rsidR="006258F1" w:rsidRPr="00BD10DE" w:rsidRDefault="006258F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10(f)、</w:t>
      </w:r>
    </w:p>
    <w:p w14:paraId="5E809B26" w14:textId="1070DD22" w:rsidR="00543AC0" w:rsidRPr="00BD10DE" w:rsidRDefault="00543A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54E00E15" wp14:editId="0EC0D3DC">
            <wp:extent cx="2856865" cy="431715"/>
            <wp:effectExtent l="0" t="0" r="635" b="6985"/>
            <wp:docPr id="167309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1916" name=""/>
                    <pic:cNvPicPr/>
                  </pic:nvPicPr>
                  <pic:blipFill rotWithShape="1">
                    <a:blip r:embed="rId29"/>
                    <a:srcRect t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99" cy="431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B117F" w14:textId="58CE722A" w:rsidR="00543AC0" w:rsidRDefault="00543AC0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19.05</w:t>
      </w:r>
    </w:p>
    <w:p w14:paraId="6E82AAA6" w14:textId="77777777" w:rsidR="00F60CDD" w:rsidRPr="00BD10DE" w:rsidRDefault="00F60CDD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4FEC316E" w14:textId="77777777" w:rsidR="00000B1F" w:rsidRPr="00BD10DE" w:rsidRDefault="00543AC0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10(g)、</w:t>
      </w:r>
    </w:p>
    <w:p w14:paraId="322E85A8" w14:textId="77777777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这个房价最低的郊区（第399号观测）具有以下特征：</w:t>
      </w:r>
    </w:p>
    <w:p w14:paraId="15B10229" w14:textId="107ED584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犯罪率：处于99.6%分位数（极高）</w:t>
      </w:r>
    </w:p>
    <w:p w14:paraId="42ACACD2" w14:textId="63F6DCBB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低收入比例：处于99.6%分位数（极高）</w:t>
      </w:r>
    </w:p>
    <w:p w14:paraId="756ECA87" w14:textId="73D59660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税率：处于99.6%分位数（极高）</w:t>
      </w:r>
    </w:p>
    <w:p w14:paraId="1A6DE72F" w14:textId="4C4F7F1F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房屋年龄：处于99.8%分位数（很老）</w:t>
      </w:r>
    </w:p>
    <w:p w14:paraId="054AC042" w14:textId="20CCA0E7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房间数：仅12.3%分位数（房间少）</w:t>
      </w:r>
    </w:p>
    <w:p w14:paraId="1FBE50B6" w14:textId="6545932F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距离就业中心：14.6%分位数（较近但交通不便）</w:t>
      </w:r>
    </w:p>
    <w:p w14:paraId="07A2A0CC" w14:textId="360A9A37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不在查尔斯河岸附近</w:t>
      </w:r>
    </w:p>
    <w:p w14:paraId="04FF5E9F" w14:textId="24DB5F5A" w:rsidR="006E4357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无大面积住宅用地</w:t>
      </w:r>
    </w:p>
    <w:p w14:paraId="7B993A2E" w14:textId="52957A77" w:rsidR="00543AC0" w:rsidRPr="00BD10DE" w:rsidRDefault="006E4357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b/>
          <w:bCs/>
          <w:sz w:val="24"/>
        </w:rPr>
        <w:t>总结：</w:t>
      </w:r>
      <w:r w:rsidRPr="00BD10DE">
        <w:rPr>
          <w:rFonts w:ascii="华文宋体" w:eastAsia="华文宋体" w:hAnsi="华文宋体"/>
          <w:sz w:val="24"/>
        </w:rPr>
        <w:t>这个房价最低的郊区在多个社会经济指标上都处于极端不利位置，特别是犯罪率、贫困率和税率都很高，说明这是一个社会经济条件较差的区域。</w:t>
      </w:r>
      <w:r w:rsidR="00000B1F" w:rsidRPr="00BD10DE">
        <w:rPr>
          <w:rFonts w:ascii="华文宋体" w:eastAsia="华文宋体" w:hAnsi="华文宋体"/>
          <w:sz w:val="24"/>
        </w:rPr>
        <w:br/>
      </w:r>
      <w:r w:rsidR="00000B1F"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32CC40B9" wp14:editId="37BD7945">
            <wp:extent cx="5274310" cy="3242310"/>
            <wp:effectExtent l="0" t="0" r="2540" b="0"/>
            <wp:docPr id="180300477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04779" name="图片 1" descr="表格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B03" w:rsidRPr="00BD10DE">
        <w:rPr>
          <w:rFonts w:ascii="华文宋体" w:eastAsia="华文宋体" w:hAnsi="华文宋体"/>
          <w:sz w:val="24"/>
        </w:rPr>
        <w:br/>
      </w:r>
      <w:r w:rsidR="00780B03"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11C1218E" wp14:editId="750AB1AF">
            <wp:extent cx="5274310" cy="608965"/>
            <wp:effectExtent l="0" t="0" r="2540" b="635"/>
            <wp:docPr id="192734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9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C433" w14:textId="2210B429" w:rsidR="00330A9E" w:rsidRDefault="00330A9E" w:rsidP="004D06F8">
      <w:pPr>
        <w:spacing w:after="0" w:line="0" w:lineRule="atLeast"/>
        <w:rPr>
          <w:rFonts w:ascii="华文宋体" w:eastAsia="华文宋体" w:hAnsi="华文宋体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lastRenderedPageBreak/>
        <w:drawing>
          <wp:inline distT="0" distB="0" distL="0" distR="0" wp14:anchorId="75DC511F" wp14:editId="381A5251">
            <wp:extent cx="5274310" cy="956945"/>
            <wp:effectExtent l="0" t="0" r="2540" b="0"/>
            <wp:docPr id="1384313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3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BA1" w14:textId="77777777" w:rsidR="00F60CDD" w:rsidRPr="00BD10DE" w:rsidRDefault="00F60CDD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</w:p>
    <w:p w14:paraId="50C53AB2" w14:textId="1ED6ED7E" w:rsidR="00330A9E" w:rsidRPr="00BD10DE" w:rsidRDefault="00D4393F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 w:hint="eastAsia"/>
          <w:sz w:val="24"/>
        </w:rPr>
        <w:t>10(h)、</w:t>
      </w:r>
    </w:p>
    <w:p w14:paraId="33DAB277" w14:textId="4EB8F14B" w:rsidR="00E86E81" w:rsidRPr="00BD10DE" w:rsidRDefault="00E86E81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noProof/>
          <w:sz w:val="24"/>
        </w:rPr>
        <w:drawing>
          <wp:inline distT="0" distB="0" distL="0" distR="0" wp14:anchorId="280DB0D3" wp14:editId="1E5EFA75">
            <wp:extent cx="5274310" cy="3385185"/>
            <wp:effectExtent l="0" t="0" r="2540" b="5715"/>
            <wp:docPr id="60010558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05588" name="图片 1" descr="文本&#10;&#10;AI 生成的内容可能不正确。"/>
                    <pic:cNvPicPr/>
                  </pic:nvPicPr>
                  <pic:blipFill rotWithShape="1">
                    <a:blip r:embed="rId33"/>
                    <a:srcRect t="55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77C42" w14:textId="2F94926F" w:rsidR="007C049E" w:rsidRPr="00BD10DE" w:rsidRDefault="007C049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房价较高</w:t>
      </w:r>
    </w:p>
    <w:p w14:paraId="4616C9D1" w14:textId="4D099D4B" w:rsidR="007C049E" w:rsidRPr="00BD10DE" w:rsidRDefault="007C049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低收入人口比例较低</w:t>
      </w:r>
    </w:p>
    <w:p w14:paraId="73492898" w14:textId="04E42961" w:rsidR="007C049E" w:rsidRPr="00BD10DE" w:rsidRDefault="007C049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犯罪率相对较低</w:t>
      </w:r>
    </w:p>
    <w:p w14:paraId="48B2E28B" w14:textId="14C91E11" w:rsidR="00E86E81" w:rsidRPr="00BD10DE" w:rsidRDefault="007C049E" w:rsidP="004D06F8">
      <w:pPr>
        <w:spacing w:after="0" w:line="0" w:lineRule="atLeast"/>
        <w:rPr>
          <w:rFonts w:ascii="华文宋体" w:eastAsia="华文宋体" w:hAnsi="华文宋体" w:hint="eastAsia"/>
          <w:sz w:val="24"/>
        </w:rPr>
      </w:pPr>
      <w:r w:rsidRPr="00BD10DE">
        <w:rPr>
          <w:rFonts w:ascii="华文宋体" w:eastAsia="华文宋体" w:hAnsi="华文宋体"/>
          <w:sz w:val="24"/>
        </w:rPr>
        <w:t>通常位于较好学区</w:t>
      </w:r>
    </w:p>
    <w:sectPr w:rsidR="00E86E81" w:rsidRPr="00BD1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6FB4" w14:textId="77777777" w:rsidR="00DE11F4" w:rsidRDefault="00DE11F4" w:rsidP="005106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B7BBB0" w14:textId="77777777" w:rsidR="00DE11F4" w:rsidRDefault="00DE11F4" w:rsidP="005106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EE51B" w14:textId="77777777" w:rsidR="00DE11F4" w:rsidRDefault="00DE11F4" w:rsidP="005106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7B656D" w14:textId="77777777" w:rsidR="00DE11F4" w:rsidRDefault="00DE11F4" w:rsidP="005106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7CF"/>
    <w:multiLevelType w:val="multilevel"/>
    <w:tmpl w:val="5BE0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7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D1"/>
    <w:rsid w:val="00000B1F"/>
    <w:rsid w:val="00045488"/>
    <w:rsid w:val="00053374"/>
    <w:rsid w:val="00062134"/>
    <w:rsid w:val="000D416B"/>
    <w:rsid w:val="00192A26"/>
    <w:rsid w:val="001A70BD"/>
    <w:rsid w:val="001E3141"/>
    <w:rsid w:val="00330A9E"/>
    <w:rsid w:val="003B5491"/>
    <w:rsid w:val="003D17C0"/>
    <w:rsid w:val="004672A1"/>
    <w:rsid w:val="004840CC"/>
    <w:rsid w:val="004D06F8"/>
    <w:rsid w:val="005106A2"/>
    <w:rsid w:val="00522219"/>
    <w:rsid w:val="00543AC0"/>
    <w:rsid w:val="00595BD9"/>
    <w:rsid w:val="006258F1"/>
    <w:rsid w:val="006B0B55"/>
    <w:rsid w:val="006B3950"/>
    <w:rsid w:val="006B79DC"/>
    <w:rsid w:val="006E4357"/>
    <w:rsid w:val="00780B03"/>
    <w:rsid w:val="007B77BC"/>
    <w:rsid w:val="007C049E"/>
    <w:rsid w:val="00943950"/>
    <w:rsid w:val="00A24432"/>
    <w:rsid w:val="00B1231D"/>
    <w:rsid w:val="00B50FE6"/>
    <w:rsid w:val="00B803DF"/>
    <w:rsid w:val="00B80FD2"/>
    <w:rsid w:val="00BA66BD"/>
    <w:rsid w:val="00BD10DE"/>
    <w:rsid w:val="00BE3953"/>
    <w:rsid w:val="00C717D1"/>
    <w:rsid w:val="00C95BF3"/>
    <w:rsid w:val="00C97ACA"/>
    <w:rsid w:val="00D4393F"/>
    <w:rsid w:val="00D60EF3"/>
    <w:rsid w:val="00D95F1C"/>
    <w:rsid w:val="00DB2267"/>
    <w:rsid w:val="00DE11F4"/>
    <w:rsid w:val="00E80A8E"/>
    <w:rsid w:val="00E86E81"/>
    <w:rsid w:val="00EA6568"/>
    <w:rsid w:val="00F1646D"/>
    <w:rsid w:val="00F21E93"/>
    <w:rsid w:val="00F60CDD"/>
    <w:rsid w:val="00F6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4C272"/>
  <w15:chartTrackingRefBased/>
  <w15:docId w15:val="{669155C1-1A08-4186-A49F-9F1E5DA4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7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7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7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7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7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7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7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7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7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7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7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17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7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7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7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7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7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7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7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7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7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7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7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06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06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06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06A2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B0B5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B0B5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548</Words>
  <Characters>632</Characters>
  <Application>Microsoft Office Word</Application>
  <DocSecurity>0</DocSecurity>
  <Lines>79</Lines>
  <Paragraphs>98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12</cp:revision>
  <dcterms:created xsi:type="dcterms:W3CDTF">2025-11-27T06:58:00Z</dcterms:created>
  <dcterms:modified xsi:type="dcterms:W3CDTF">2025-11-27T12:02:00Z</dcterms:modified>
</cp:coreProperties>
</file>