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242" w:rsidRPr="005D3242" w:rsidRDefault="005D3242">
      <w:r>
        <w:rPr>
          <w:b/>
        </w:rPr>
        <w:t xml:space="preserve">2) </w:t>
      </w:r>
      <w:r>
        <w:t>Para hacer una pizza se calcula ¼ kilo de queso. Completá la tabla:</w:t>
      </w:r>
    </w:p>
    <w:tbl>
      <w:tblPr>
        <w:tblStyle w:val="Tablaconcuadrcula"/>
        <w:tblW w:w="5960" w:type="dxa"/>
        <w:tblLook w:val="04A0" w:firstRow="1" w:lastRow="0" w:firstColumn="1" w:lastColumn="0" w:noHBand="0" w:noVBand="1"/>
      </w:tblPr>
      <w:tblGrid>
        <w:gridCol w:w="2204"/>
        <w:gridCol w:w="626"/>
        <w:gridCol w:w="626"/>
        <w:gridCol w:w="626"/>
        <w:gridCol w:w="626"/>
        <w:gridCol w:w="626"/>
        <w:gridCol w:w="626"/>
      </w:tblGrid>
      <w:tr w:rsidR="005D3242" w:rsidTr="005D3242">
        <w:tc>
          <w:tcPr>
            <w:tcW w:w="2204" w:type="dxa"/>
          </w:tcPr>
          <w:p w:rsidR="005D3242" w:rsidRDefault="005D3242" w:rsidP="005D3242">
            <w:pPr>
              <w:jc w:val="center"/>
            </w:pPr>
            <w:r>
              <w:t>Cantidad de pizzas</w:t>
            </w:r>
          </w:p>
        </w:tc>
        <w:tc>
          <w:tcPr>
            <w:tcW w:w="626" w:type="dxa"/>
          </w:tcPr>
          <w:p w:rsidR="005D3242" w:rsidRDefault="005D3242" w:rsidP="005D3242">
            <w:pPr>
              <w:jc w:val="center"/>
            </w:pPr>
            <w:r>
              <w:t>1</w:t>
            </w:r>
          </w:p>
        </w:tc>
        <w:tc>
          <w:tcPr>
            <w:tcW w:w="626" w:type="dxa"/>
          </w:tcPr>
          <w:p w:rsidR="005D3242" w:rsidRDefault="005D3242" w:rsidP="005D3242">
            <w:pPr>
              <w:jc w:val="center"/>
            </w:pPr>
            <w:r>
              <w:t>2</w:t>
            </w:r>
          </w:p>
        </w:tc>
        <w:tc>
          <w:tcPr>
            <w:tcW w:w="626" w:type="dxa"/>
          </w:tcPr>
          <w:p w:rsidR="005D3242" w:rsidRDefault="005D3242" w:rsidP="005D3242">
            <w:pPr>
              <w:jc w:val="center"/>
            </w:pPr>
            <w:r>
              <w:t>3</w:t>
            </w:r>
          </w:p>
        </w:tc>
        <w:tc>
          <w:tcPr>
            <w:tcW w:w="626" w:type="dxa"/>
          </w:tcPr>
          <w:p w:rsidR="005D3242" w:rsidRDefault="005D3242" w:rsidP="005D3242">
            <w:pPr>
              <w:jc w:val="center"/>
            </w:pPr>
          </w:p>
        </w:tc>
        <w:tc>
          <w:tcPr>
            <w:tcW w:w="626" w:type="dxa"/>
          </w:tcPr>
          <w:p w:rsidR="005D3242" w:rsidRDefault="005D3242" w:rsidP="005D3242">
            <w:pPr>
              <w:jc w:val="center"/>
            </w:pPr>
            <w:r>
              <w:t>8</w:t>
            </w:r>
          </w:p>
        </w:tc>
        <w:tc>
          <w:tcPr>
            <w:tcW w:w="626" w:type="dxa"/>
          </w:tcPr>
          <w:p w:rsidR="005D3242" w:rsidRDefault="005D3242" w:rsidP="005D3242">
            <w:pPr>
              <w:jc w:val="center"/>
            </w:pPr>
          </w:p>
        </w:tc>
      </w:tr>
      <w:tr w:rsidR="005D3242" w:rsidTr="005D3242">
        <w:tc>
          <w:tcPr>
            <w:tcW w:w="2204" w:type="dxa"/>
          </w:tcPr>
          <w:p w:rsidR="005D3242" w:rsidRDefault="005D3242" w:rsidP="00794508">
            <w:pPr>
              <w:jc w:val="center"/>
            </w:pPr>
            <w:r>
              <w:t>Cantidad de queso</w:t>
            </w:r>
          </w:p>
        </w:tc>
        <w:tc>
          <w:tcPr>
            <w:tcW w:w="626" w:type="dxa"/>
          </w:tcPr>
          <w:p w:rsidR="005D3242" w:rsidRDefault="00794508" w:rsidP="00794508">
            <w:pPr>
              <w:jc w:val="center"/>
            </w:pPr>
            <w:r>
              <w:t>1/4</w:t>
            </w:r>
          </w:p>
        </w:tc>
        <w:tc>
          <w:tcPr>
            <w:tcW w:w="626" w:type="dxa"/>
          </w:tcPr>
          <w:p w:rsidR="005D3242" w:rsidRDefault="005D3242" w:rsidP="00794508">
            <w:pPr>
              <w:jc w:val="center"/>
            </w:pPr>
          </w:p>
        </w:tc>
        <w:tc>
          <w:tcPr>
            <w:tcW w:w="626" w:type="dxa"/>
          </w:tcPr>
          <w:p w:rsidR="005D3242" w:rsidRDefault="005D3242" w:rsidP="00794508">
            <w:pPr>
              <w:jc w:val="center"/>
            </w:pPr>
          </w:p>
        </w:tc>
        <w:tc>
          <w:tcPr>
            <w:tcW w:w="626" w:type="dxa"/>
          </w:tcPr>
          <w:p w:rsidR="005D3242" w:rsidRDefault="00794508" w:rsidP="00794508">
            <w:pPr>
              <w:jc w:val="center"/>
            </w:pPr>
            <w:r>
              <w:t>1</w:t>
            </w:r>
          </w:p>
        </w:tc>
        <w:tc>
          <w:tcPr>
            <w:tcW w:w="626" w:type="dxa"/>
          </w:tcPr>
          <w:p w:rsidR="005D3242" w:rsidRDefault="005D3242" w:rsidP="00794508">
            <w:pPr>
              <w:jc w:val="center"/>
            </w:pPr>
          </w:p>
        </w:tc>
        <w:tc>
          <w:tcPr>
            <w:tcW w:w="626" w:type="dxa"/>
          </w:tcPr>
          <w:p w:rsidR="005D3242" w:rsidRDefault="00794508" w:rsidP="00794508">
            <w:pPr>
              <w:jc w:val="center"/>
            </w:pPr>
            <w:r>
              <w:t>3</w:t>
            </w:r>
          </w:p>
        </w:tc>
      </w:tr>
    </w:tbl>
    <w:p w:rsidR="005D3242" w:rsidRPr="005D3242" w:rsidRDefault="005D3242">
      <w:r>
        <w:rPr>
          <w:b/>
        </w:rPr>
        <w:t xml:space="preserve">3) </w:t>
      </w:r>
      <w:r>
        <w:t xml:space="preserve">Para hacer color gris con una pintura blanca se calcula poner 0,25ml de </w:t>
      </w:r>
      <w:proofErr w:type="spellStart"/>
      <w:r>
        <w:t>tonizador</w:t>
      </w:r>
      <w:proofErr w:type="spellEnd"/>
      <w:r>
        <w:t xml:space="preserve"> negro por cada litro de pintura. Completá la tabla para ayudar al pintor a saber cuánto </w:t>
      </w:r>
      <w:proofErr w:type="spellStart"/>
      <w:r>
        <w:t>tonizador</w:t>
      </w:r>
      <w:proofErr w:type="spellEnd"/>
      <w:r>
        <w:t xml:space="preserve"> negro usar según la cantidad de pintura blanca.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41"/>
        <w:gridCol w:w="626"/>
        <w:gridCol w:w="626"/>
        <w:gridCol w:w="626"/>
        <w:gridCol w:w="626"/>
        <w:gridCol w:w="626"/>
      </w:tblGrid>
      <w:tr w:rsidR="005D3242" w:rsidTr="007713EF">
        <w:tc>
          <w:tcPr>
            <w:tcW w:w="2689" w:type="dxa"/>
          </w:tcPr>
          <w:p w:rsidR="005D3242" w:rsidRDefault="005D3242" w:rsidP="005D3242">
            <w:pPr>
              <w:jc w:val="center"/>
            </w:pPr>
            <w:r>
              <w:t>Litros de pintura blanca</w:t>
            </w:r>
          </w:p>
        </w:tc>
        <w:tc>
          <w:tcPr>
            <w:tcW w:w="626" w:type="dxa"/>
          </w:tcPr>
          <w:p w:rsidR="005D3242" w:rsidRDefault="00384CFE" w:rsidP="005D3242">
            <w:pPr>
              <w:jc w:val="center"/>
            </w:pPr>
            <w:r>
              <w:t>1</w:t>
            </w:r>
          </w:p>
        </w:tc>
        <w:tc>
          <w:tcPr>
            <w:tcW w:w="626" w:type="dxa"/>
          </w:tcPr>
          <w:p w:rsidR="005D3242" w:rsidRDefault="00384CFE" w:rsidP="005D3242">
            <w:pPr>
              <w:jc w:val="center"/>
            </w:pPr>
            <w:r>
              <w:t>2</w:t>
            </w:r>
          </w:p>
        </w:tc>
        <w:tc>
          <w:tcPr>
            <w:tcW w:w="626" w:type="dxa"/>
          </w:tcPr>
          <w:p w:rsidR="005D3242" w:rsidRDefault="00384CFE" w:rsidP="005D3242">
            <w:pPr>
              <w:jc w:val="center"/>
            </w:pPr>
            <w:r>
              <w:t>3</w:t>
            </w:r>
          </w:p>
        </w:tc>
        <w:tc>
          <w:tcPr>
            <w:tcW w:w="626" w:type="dxa"/>
          </w:tcPr>
          <w:p w:rsidR="005D3242" w:rsidRDefault="00384CFE" w:rsidP="005D3242">
            <w:pPr>
              <w:jc w:val="center"/>
            </w:pPr>
            <w:r>
              <w:t>6</w:t>
            </w:r>
          </w:p>
        </w:tc>
        <w:tc>
          <w:tcPr>
            <w:tcW w:w="626" w:type="dxa"/>
          </w:tcPr>
          <w:p w:rsidR="005D3242" w:rsidRDefault="00384CFE" w:rsidP="005D3242">
            <w:pPr>
              <w:jc w:val="center"/>
            </w:pPr>
            <w:r>
              <w:t>10</w:t>
            </w:r>
          </w:p>
        </w:tc>
        <w:tc>
          <w:tcPr>
            <w:tcW w:w="626" w:type="dxa"/>
          </w:tcPr>
          <w:p w:rsidR="005D3242" w:rsidRDefault="00384CFE" w:rsidP="005D3242">
            <w:pPr>
              <w:jc w:val="center"/>
            </w:pPr>
            <w:r>
              <w:t>20</w:t>
            </w:r>
          </w:p>
        </w:tc>
      </w:tr>
      <w:tr w:rsidR="005D3242" w:rsidTr="0092415F">
        <w:tc>
          <w:tcPr>
            <w:tcW w:w="2689" w:type="dxa"/>
          </w:tcPr>
          <w:p w:rsidR="005D3242" w:rsidRDefault="005D3242" w:rsidP="005D3242">
            <w:pPr>
              <w:jc w:val="center"/>
            </w:pPr>
            <w:r>
              <w:t xml:space="preserve">Mililitros de </w:t>
            </w:r>
            <w:proofErr w:type="spellStart"/>
            <w:r>
              <w:t>tonizador</w:t>
            </w:r>
            <w:proofErr w:type="spellEnd"/>
          </w:p>
        </w:tc>
        <w:tc>
          <w:tcPr>
            <w:tcW w:w="626" w:type="dxa"/>
          </w:tcPr>
          <w:p w:rsidR="005D3242" w:rsidRDefault="00384CFE" w:rsidP="005D3242">
            <w:pPr>
              <w:jc w:val="center"/>
            </w:pPr>
            <w:r>
              <w:t>0,25</w:t>
            </w:r>
          </w:p>
        </w:tc>
        <w:tc>
          <w:tcPr>
            <w:tcW w:w="626" w:type="dxa"/>
          </w:tcPr>
          <w:p w:rsidR="005D3242" w:rsidRDefault="005D3242" w:rsidP="005D3242">
            <w:pPr>
              <w:jc w:val="center"/>
            </w:pPr>
          </w:p>
        </w:tc>
        <w:tc>
          <w:tcPr>
            <w:tcW w:w="626" w:type="dxa"/>
          </w:tcPr>
          <w:p w:rsidR="005D3242" w:rsidRDefault="005D3242" w:rsidP="005D3242">
            <w:pPr>
              <w:jc w:val="center"/>
            </w:pPr>
          </w:p>
        </w:tc>
        <w:tc>
          <w:tcPr>
            <w:tcW w:w="626" w:type="dxa"/>
          </w:tcPr>
          <w:p w:rsidR="005D3242" w:rsidRDefault="005D3242" w:rsidP="005D3242">
            <w:pPr>
              <w:jc w:val="center"/>
            </w:pPr>
          </w:p>
        </w:tc>
        <w:tc>
          <w:tcPr>
            <w:tcW w:w="626" w:type="dxa"/>
          </w:tcPr>
          <w:p w:rsidR="005D3242" w:rsidRDefault="005D3242" w:rsidP="005D3242">
            <w:pPr>
              <w:jc w:val="center"/>
            </w:pPr>
          </w:p>
        </w:tc>
        <w:tc>
          <w:tcPr>
            <w:tcW w:w="626" w:type="dxa"/>
          </w:tcPr>
          <w:p w:rsidR="005D3242" w:rsidRDefault="005D3242" w:rsidP="005D3242">
            <w:pPr>
              <w:jc w:val="center"/>
            </w:pPr>
          </w:p>
        </w:tc>
      </w:tr>
    </w:tbl>
    <w:p w:rsidR="00D612E4" w:rsidRPr="005D3242" w:rsidRDefault="00D612E4">
      <w:bookmarkStart w:id="0" w:name="_GoBack"/>
      <w:bookmarkEnd w:id="0"/>
    </w:p>
    <w:sectPr w:rsidR="00D612E4" w:rsidRPr="005D3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42"/>
    <w:rsid w:val="00384CFE"/>
    <w:rsid w:val="005D3242"/>
    <w:rsid w:val="00794508"/>
    <w:rsid w:val="00D612E4"/>
    <w:rsid w:val="00FA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4927D-BEEB-421D-B80C-C8C2DBBD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D4A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3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2</cp:revision>
  <dcterms:created xsi:type="dcterms:W3CDTF">2024-08-03T19:40:00Z</dcterms:created>
  <dcterms:modified xsi:type="dcterms:W3CDTF">2024-08-03T21:08:00Z</dcterms:modified>
</cp:coreProperties>
</file>