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641FDB" w:rsidP="13641FDB" w:rsidRDefault="13641FDB" w14:paraId="7AC376E9" w14:textId="16816EDD">
      <w:pPr>
        <w:pStyle w:val="Normal"/>
        <w:ind w:left="0" w:firstLine="0"/>
        <w:rPr>
          <w:rFonts w:ascii="Arial" w:hAnsi="Arial" w:eastAsia="Arial" w:cs="Arial"/>
          <w:b w:val="0"/>
          <w:bCs w:val="0"/>
        </w:rPr>
      </w:pPr>
      <w:r w:rsidRPr="13641FDB" w:rsidR="13641FDB">
        <w:rPr>
          <w:rFonts w:ascii="Arial" w:hAnsi="Arial" w:eastAsia="Arial" w:cs="Arial"/>
          <w:b w:val="1"/>
          <w:bCs w:val="1"/>
        </w:rPr>
        <w:t>Analizamos fotografías</w:t>
      </w:r>
      <w:r>
        <w:br/>
      </w:r>
      <w:r w:rsidRPr="13641FDB" w:rsidR="13641FDB">
        <w:rPr>
          <w:rFonts w:ascii="Arial" w:hAnsi="Arial" w:eastAsia="Arial" w:cs="Arial"/>
          <w:b w:val="0"/>
          <w:bCs w:val="0"/>
        </w:rPr>
        <w:t>• Trabajamos con diferentes fotografías.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En la imagen 3: </w:t>
      </w:r>
      <w:r w:rsidRPr="13641FDB" w:rsidR="13641FDB">
        <w:rPr>
          <w:rFonts w:ascii="Arial" w:hAnsi="Arial" w:eastAsia="Arial" w:cs="Arial"/>
          <w:b w:val="0"/>
          <w:bCs w:val="0"/>
        </w:rPr>
        <w:t>Los recién llegados fueron retratados por un fotógrafo. Están sentados en los bancos del comedor del viejo hotel. Podemos ver: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- </w:t>
      </w:r>
      <w:r w:rsidRPr="13641FDB" w:rsidR="13641FDB">
        <w:rPr>
          <w:rFonts w:ascii="Arial" w:hAnsi="Arial" w:eastAsia="Arial" w:cs="Arial"/>
          <w:b w:val="0"/>
          <w:bCs w:val="0"/>
        </w:rPr>
        <w:t>Entre los inmigrantes: Hombres, mujeres y niños.</w:t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- </w:t>
      </w:r>
      <w:r w:rsidRPr="13641FDB" w:rsidR="13641FDB">
        <w:rPr>
          <w:rFonts w:ascii="Arial" w:hAnsi="Arial" w:eastAsia="Arial" w:cs="Arial"/>
          <w:b w:val="0"/>
          <w:bCs w:val="0"/>
        </w:rPr>
        <w:t>Personal del hotel.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1) </w:t>
      </w:r>
      <w:r w:rsidRPr="13641FDB" w:rsidR="13641FDB">
        <w:rPr>
          <w:rFonts w:ascii="Arial" w:hAnsi="Arial" w:eastAsia="Arial" w:cs="Arial"/>
          <w:b w:val="0"/>
          <w:bCs w:val="0"/>
        </w:rPr>
        <w:t>¿</w:t>
      </w:r>
      <w:r w:rsidRPr="13641FDB" w:rsidR="13641FDB">
        <w:rPr>
          <w:rFonts w:ascii="Arial" w:hAnsi="Arial" w:eastAsia="Arial" w:cs="Arial"/>
          <w:b w:val="0"/>
          <w:bCs w:val="0"/>
        </w:rPr>
        <w:t>Podés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 diferenciar a las y los inmigrantes del personal que atiende el comedor? ¿Cómo te das cuenta? ¿Qué idiomas hablarían? ¿Sobre qué hablarían? ¿Por qué estarán tan serios en la foto?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2) </w:t>
      </w:r>
      <w:r w:rsidRPr="13641FDB" w:rsidR="13641FDB">
        <w:rPr>
          <w:rFonts w:ascii="Arial" w:hAnsi="Arial" w:eastAsia="Arial" w:cs="Arial"/>
          <w:b w:val="0"/>
          <w:bCs w:val="0"/>
        </w:rPr>
        <w:t>Dice el historiador “Diferentes personas, distintas nacionalidades, vinieron sus historias en un itinerario común” ¿Qué significa?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3) </w:t>
      </w:r>
      <w:r w:rsidRPr="13641FDB" w:rsidR="13641FDB">
        <w:rPr>
          <w:rFonts w:ascii="Arial" w:hAnsi="Arial" w:eastAsia="Arial" w:cs="Arial"/>
          <w:b w:val="0"/>
          <w:bCs w:val="0"/>
        </w:rPr>
        <w:t>Anotá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 quienes predominan entre los inmigrantes, ¿Los hombres, las mujeres o los niños?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Las imágenes 4 a 8 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Son fotografías tomadas en el “Hotel de inmigrantes”, que reemplazó al viejo hotel llamado “La rotonda”. </w:t>
      </w:r>
      <w:r w:rsidRPr="13641FDB" w:rsidR="13641FDB">
        <w:rPr>
          <w:rFonts w:ascii="Arial" w:hAnsi="Arial" w:eastAsia="Arial" w:cs="Arial"/>
          <w:b w:val="0"/>
          <w:bCs w:val="0"/>
        </w:rPr>
        <w:t>Observá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 las imágenes y lee los epígrafes.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1) </w:t>
      </w:r>
      <w:r w:rsidRPr="13641FDB" w:rsidR="13641FDB">
        <w:rPr>
          <w:rFonts w:ascii="Arial" w:hAnsi="Arial" w:eastAsia="Arial" w:cs="Arial"/>
          <w:b w:val="0"/>
          <w:bCs w:val="0"/>
        </w:rPr>
        <w:t>¿Qué aspectos del hotel te llaman la atención?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>2)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 En el texto dice: “Los gobernantes pensaban que la llegada de inmigrantes europeos era la mejor alternativa para poblar el país y conseguir trabajadores que, además de su fuerza de trabajo, traerían una cultura superior”.</w:t>
      </w:r>
      <w:r>
        <w:br/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- 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¿Qué relaciones </w:t>
      </w:r>
      <w:r w:rsidRPr="13641FDB" w:rsidR="13641FDB">
        <w:rPr>
          <w:rFonts w:ascii="Arial" w:hAnsi="Arial" w:eastAsia="Arial" w:cs="Arial"/>
          <w:b w:val="0"/>
          <w:bCs w:val="0"/>
        </w:rPr>
        <w:t>podés</w:t>
      </w:r>
      <w:r w:rsidRPr="13641FDB" w:rsidR="13641FDB">
        <w:rPr>
          <w:rFonts w:ascii="Arial" w:hAnsi="Arial" w:eastAsia="Arial" w:cs="Arial"/>
          <w:b w:val="0"/>
          <w:bCs w:val="0"/>
        </w:rPr>
        <w:t xml:space="preserve"> establecer entre los intereses de los dirigentes y los servicios que el estado les ofrecía a los inmigrantes en el hotel?</w:t>
      </w:r>
      <w:r>
        <w:br/>
      </w:r>
      <w:r w:rsidRPr="13641FDB" w:rsidR="13641FDB">
        <w:rPr>
          <w:rFonts w:ascii="Arial" w:hAnsi="Arial" w:eastAsia="Arial" w:cs="Arial"/>
          <w:b w:val="1"/>
          <w:bCs w:val="1"/>
        </w:rPr>
        <w:t xml:space="preserve">- </w:t>
      </w:r>
      <w:r w:rsidRPr="13641FDB" w:rsidR="13641FDB">
        <w:rPr>
          <w:rFonts w:ascii="Arial" w:hAnsi="Arial" w:eastAsia="Arial" w:cs="Arial"/>
          <w:b w:val="0"/>
          <w:bCs w:val="0"/>
        </w:rPr>
        <w:t>Los dirigentes decidieron colocar banderas y escudos argentinos en los ambientes del hotel y proyectar películas sobre los paisajes de la argentina. ¿Con qué intención lo habrán hecho?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6IYWe7UwcVdJ9" int2:id="toi6jfJi">
      <int2:state int2:type="AugLoop_Text_Critique" int2:value="Rejected"/>
    </int2:textHash>
    <int2:textHash int2:hashCode="GDZOzXMlT64UV/" int2:id="nRSITqjD">
      <int2:state int2:type="AugLoop_Text_Critique" int2:value="Rejected"/>
    </int2:textHash>
    <int2:textHash int2:hashCode="PSEchd5Uwwqle/" int2:id="UMIbD42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5BD24"/>
    <w:rsid w:val="13641FDB"/>
    <w:rsid w:val="6C75B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BD24"/>
  <w15:chartTrackingRefBased/>
  <w15:docId w15:val="{CB8FA116-97B3-4BF9-A0BB-033CFE138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d88ba73e914b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2024-05-08T16:10:53.0513848Z</dcterms:created>
  <dcterms:modified xsi:type="dcterms:W3CDTF">2024-05-08T16:58:40.7963657Z</dcterms:modified>
  <dc:creator>Salvador Rodriguez Bahia</dc:creator>
  <lastModifiedBy>Salvador Rodriguez Bahia</lastModifiedBy>
</coreProperties>
</file>