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2159" w14:textId="6A73CABA" w:rsidR="008F5FC0" w:rsidRPr="008F5FC0" w:rsidRDefault="008F5FC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F5FC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Task 1 </w:t>
      </w:r>
      <w:r w:rsidRPr="008F5FC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- </w:t>
      </w:r>
      <w:r w:rsidRPr="008F5FC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Explore Machine Learning Datasets</w:t>
      </w:r>
      <w:r w:rsidRPr="008F5FC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(3 Unique Datasets)</w:t>
      </w:r>
    </w:p>
    <w:p w14:paraId="096B9CEF" w14:textId="63B77084" w:rsidR="008F5FC0" w:rsidRPr="008F5FC0" w:rsidRDefault="008F5FC0">
      <w:pPr>
        <w:rPr>
          <w:rFonts w:ascii="Times New Roman" w:hAnsi="Times New Roman" w:cs="Times New Roman"/>
          <w:sz w:val="32"/>
          <w:szCs w:val="32"/>
        </w:rPr>
      </w:pPr>
      <w:r w:rsidRPr="008F5FC0">
        <w:rPr>
          <w:rFonts w:ascii="Times New Roman" w:hAnsi="Times New Roman" w:cs="Times New Roman"/>
          <w:sz w:val="32"/>
          <w:szCs w:val="32"/>
          <w:lang w:val="en-US"/>
        </w:rPr>
        <w:t xml:space="preserve">Dataset 1 - </w:t>
      </w:r>
      <w:r w:rsidRPr="008F5FC0">
        <w:rPr>
          <w:rFonts w:ascii="Times New Roman" w:hAnsi="Times New Roman" w:cs="Times New Roman"/>
          <w:sz w:val="32"/>
          <w:szCs w:val="32"/>
        </w:rPr>
        <w:t>Predict Students' Dropout and Academic Success</w:t>
      </w:r>
    </w:p>
    <w:p w14:paraId="39929E3A" w14:textId="77777777" w:rsidR="008F5FC0" w:rsidRPr="008F5FC0" w:rsidRDefault="008F5FC0" w:rsidP="009F3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Source: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8F5F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https://archive.ics.uci.edu/dataset/697/pr</w:t>
        </w:r>
        <w:r w:rsidRPr="008F5F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</w:t>
        </w:r>
        <w:r w:rsidRPr="008F5F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dict+students+dropout+and+academic+success</w:t>
        </w:r>
      </w:hyperlink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CCDA22" w14:textId="77777777" w:rsidR="008F5FC0" w:rsidRPr="008F5FC0" w:rsidRDefault="008F5FC0" w:rsidP="009F38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higher-education institution wants to identify students at risk of dropping out early enough to intervene, using enrollment-time academic, demographic, and socio-economic data. </w:t>
      </w:r>
    </w:p>
    <w:p w14:paraId="75D913A1" w14:textId="77777777" w:rsidR="008F5FC0" w:rsidRPr="008F5FC0" w:rsidRDefault="008F5FC0" w:rsidP="009F3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Problem Type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Classification (3-class: Dropout / Enrolled / Graduate) </w:t>
      </w:r>
    </w:p>
    <w:p w14:paraId="23D2FA0E" w14:textId="77777777" w:rsidR="008F5FC0" w:rsidRPr="008F5FC0" w:rsidRDefault="008F5FC0" w:rsidP="009F3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Features: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36 </w:t>
      </w:r>
    </w:p>
    <w:p w14:paraId="6FCFBA95" w14:textId="77777777" w:rsidR="008F5FC0" w:rsidRPr="008F5FC0" w:rsidRDefault="008F5FC0" w:rsidP="009F38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Variable: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(Dropout, Enrolled, Graduate) </w:t>
      </w:r>
    </w:p>
    <w:p w14:paraId="1578FDF4" w14:textId="47EA734F" w:rsidR="008F5FC0" w:rsidRPr="008F5FC0" w:rsidRDefault="008F5FC0" w:rsidP="009F38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 for Selecting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Includes marital status, age at enrollment, gender, nationality, and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previous qualification/grade, plus macroeconomic indicators. Directly aligns with the EduTrack capstone project in the internship.</w:t>
      </w:r>
    </w:p>
    <w:p w14:paraId="2D030D5D" w14:textId="4EB9727C" w:rsidR="008F5FC0" w:rsidRDefault="008F5FC0" w:rsidP="009F389D">
      <w:pPr>
        <w:rPr>
          <w:rFonts w:ascii="Times New Roman" w:hAnsi="Times New Roman" w:cs="Times New Roman"/>
          <w:sz w:val="32"/>
          <w:szCs w:val="32"/>
        </w:rPr>
      </w:pPr>
      <w:r w:rsidRPr="008F5FC0">
        <w:rPr>
          <w:rFonts w:ascii="Times New Roman" w:hAnsi="Times New Roman" w:cs="Times New Roman"/>
          <w:sz w:val="32"/>
          <w:szCs w:val="32"/>
          <w:lang w:val="en-US"/>
        </w:rPr>
        <w:t xml:space="preserve">Dataset </w:t>
      </w:r>
      <w:r w:rsidRPr="008F5FC0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8F5FC0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Pr="008F5FC0">
        <w:rPr>
          <w:rFonts w:ascii="Times New Roman" w:hAnsi="Times New Roman" w:cs="Times New Roman"/>
          <w:sz w:val="32"/>
          <w:szCs w:val="32"/>
        </w:rPr>
        <w:t>California Housing Prices</w:t>
      </w:r>
    </w:p>
    <w:p w14:paraId="7E807879" w14:textId="77777777" w:rsidR="008F5FC0" w:rsidRPr="008F5FC0" w:rsidRDefault="008F5FC0" w:rsidP="009F38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Source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hyperlink r:id="rId6" w:history="1">
        <w:r w:rsidRPr="008F5FC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https://www.kaggle.com/datasets/camnugent/california-housing-prices</w:t>
        </w:r>
      </w:hyperlink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9AB7C4" w14:textId="77777777" w:rsidR="008F5FC0" w:rsidRPr="008F5FC0" w:rsidRDefault="008F5FC0" w:rsidP="009F389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 the median house value for California districts using 1990 census data (location, income, room counts, population). </w:t>
      </w:r>
    </w:p>
    <w:p w14:paraId="47888CC8" w14:textId="77777777" w:rsidR="008F5FC0" w:rsidRPr="008F5FC0" w:rsidRDefault="008F5FC0" w:rsidP="009F38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Problem Type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Regression </w:t>
      </w:r>
    </w:p>
    <w:p w14:paraId="5C8D9F6F" w14:textId="77777777" w:rsidR="008F5FC0" w:rsidRPr="008F5FC0" w:rsidRDefault="008F5FC0" w:rsidP="009F389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Features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9 (longitude, latitude, housing_median_age, total_rooms, total_bedrooms, population, households, median_income, ocean_proximity) </w:t>
      </w:r>
    </w:p>
    <w:p w14:paraId="402A49CE" w14:textId="77777777" w:rsidR="008F5FC0" w:rsidRPr="008F5FC0" w:rsidRDefault="008F5FC0" w:rsidP="009F38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Variable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median_house_value </w:t>
      </w:r>
    </w:p>
    <w:p w14:paraId="373F4956" w14:textId="5AA1B64E" w:rsidR="008F5FC0" w:rsidRPr="008F5FC0" w:rsidRDefault="008F5FC0" w:rsidP="009F38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F5F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 for Selecting</w:t>
      </w:r>
      <w:r w:rsidRPr="008F5F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Clean, well-documented dataset that's ideal for practicing regression with minimal preprocessing — a good contrast to the classification datasets.</w:t>
      </w:r>
    </w:p>
    <w:p w14:paraId="17C7F686" w14:textId="6E5F518D" w:rsidR="008F5FC0" w:rsidRDefault="008F5FC0" w:rsidP="009F389D">
      <w:pPr>
        <w:rPr>
          <w:rFonts w:ascii="Times New Roman" w:hAnsi="Times New Roman" w:cs="Times New Roman"/>
          <w:sz w:val="32"/>
          <w:szCs w:val="32"/>
        </w:rPr>
      </w:pPr>
      <w:r w:rsidRPr="008F5FC0">
        <w:rPr>
          <w:rFonts w:ascii="Times New Roman" w:hAnsi="Times New Roman" w:cs="Times New Roman"/>
          <w:sz w:val="32"/>
          <w:szCs w:val="32"/>
          <w:lang w:val="en-US"/>
        </w:rPr>
        <w:t xml:space="preserve">Dataset 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  <w:r w:rsidRPr="008F5FC0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Pr="008F5FC0">
        <w:rPr>
          <w:rFonts w:ascii="Times New Roman" w:hAnsi="Times New Roman" w:cs="Times New Roman"/>
          <w:sz w:val="32"/>
          <w:szCs w:val="32"/>
        </w:rPr>
        <w:t>California Housing Prices</w:t>
      </w:r>
    </w:p>
    <w:p w14:paraId="0A4EE991" w14:textId="30E1C7AA" w:rsidR="009F389D" w:rsidRP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Source: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history="1">
        <w:r w:rsidRPr="009F389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https://www.kaggle.com/datasets/vjchoudhary7/customer-segmentation-tutorial-in-python</w:t>
        </w:r>
      </w:hyperlink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6319E6" w14:textId="60B5820C" w:rsidR="009F389D" w:rsidRP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mall wants to group its customers into behavioral segments (based on income and spending patterns) to target marketing more effectively. </w:t>
      </w:r>
    </w:p>
    <w:p w14:paraId="44E54533" w14:textId="2E4AF687" w:rsidR="009F389D" w:rsidRP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Problem Type: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Clustering </w:t>
      </w:r>
    </w:p>
    <w:p w14:paraId="2A9C9BA8" w14:textId="0CE06FAA" w:rsidR="009F389D" w:rsidRP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Features: 5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(CustomerID, Genre, Age, Annual Income, Spending Score) — 4 usable after dropping ID </w:t>
      </w:r>
    </w:p>
    <w:p w14:paraId="12B6DF77" w14:textId="77777777" w:rsid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Variable: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None (unsupervised — clusters are discovered, not predicted) </w:t>
      </w:r>
    </w:p>
    <w:p w14:paraId="38640233" w14:textId="283BA1B2" w:rsidR="009F389D" w:rsidRPr="009F389D" w:rsidRDefault="009F389D" w:rsidP="009F389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 for Selecting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Small, clean dataset purpose-built for K-Means clustering practice.</w:t>
      </w:r>
    </w:p>
    <w:p w14:paraId="13ADFD70" w14:textId="77777777" w:rsidR="009F389D" w:rsidRDefault="009F389D" w:rsidP="008F5FC0">
      <w:pPr>
        <w:rPr>
          <w:rFonts w:ascii="Times New Roman" w:hAnsi="Times New Roman" w:cs="Times New Roman"/>
          <w:sz w:val="32"/>
          <w:szCs w:val="32"/>
        </w:rPr>
      </w:pPr>
    </w:p>
    <w:p w14:paraId="056E243E" w14:textId="376B8FD3" w:rsidR="009F389D" w:rsidRPr="008F5FC0" w:rsidRDefault="009F389D" w:rsidP="009F389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F5FC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8F5FC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–</w:t>
      </w:r>
      <w:r w:rsidRPr="008F5FC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Final Dataset Selection</w:t>
      </w:r>
    </w:p>
    <w:p w14:paraId="2E79C23C" w14:textId="77777777" w:rsidR="009F389D" w:rsidRPr="009F389D" w:rsidRDefault="009F389D" w:rsidP="009F389D">
      <w:pPr>
        <w:rPr>
          <w:rFonts w:ascii="Times New Roman" w:hAnsi="Times New Roman" w:cs="Times New Roman"/>
          <w:sz w:val="24"/>
          <w:szCs w:val="24"/>
        </w:rPr>
      </w:pPr>
      <w:r w:rsidRPr="009F389D">
        <w:rPr>
          <w:rFonts w:ascii="Times New Roman" w:hAnsi="Times New Roman" w:cs="Times New Roman"/>
          <w:b/>
          <w:bCs/>
          <w:sz w:val="24"/>
          <w:szCs w:val="24"/>
        </w:rPr>
        <w:t>Selected:</w:t>
      </w:r>
      <w:r w:rsidRPr="009F389D">
        <w:rPr>
          <w:rFonts w:ascii="Times New Roman" w:hAnsi="Times New Roman" w:cs="Times New Roman"/>
          <w:sz w:val="24"/>
          <w:szCs w:val="24"/>
        </w:rPr>
        <w:t xml:space="preserve"> </w:t>
      </w:r>
      <w:r w:rsidRPr="009F389D">
        <w:rPr>
          <w:rFonts w:ascii="Times New Roman" w:hAnsi="Times New Roman" w:cs="Times New Roman"/>
          <w:b/>
          <w:bCs/>
          <w:sz w:val="24"/>
          <w:szCs w:val="24"/>
        </w:rPr>
        <w:t>Predict Students' Dropout and Academic Success (UCI)</w:t>
      </w:r>
    </w:p>
    <w:p w14:paraId="101D3431" w14:textId="77777777" w:rsidR="009F389D" w:rsidRPr="009F389D" w:rsidRDefault="009F389D" w:rsidP="009F389D">
      <w:pPr>
        <w:jc w:val="both"/>
        <w:rPr>
          <w:rFonts w:ascii="Times New Roman" w:hAnsi="Times New Roman" w:cs="Times New Roman"/>
          <w:sz w:val="24"/>
          <w:szCs w:val="24"/>
        </w:rPr>
      </w:pPr>
      <w:r w:rsidRPr="009F389D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  <w:r w:rsidRPr="009F389D">
        <w:rPr>
          <w:rFonts w:ascii="Times New Roman" w:hAnsi="Times New Roman" w:cs="Times New Roman"/>
          <w:sz w:val="24"/>
          <w:szCs w:val="24"/>
        </w:rPr>
        <w:t xml:space="preserve"> It's a real classification problem with a meaningful class imbalance challenge, a rich 36-feature set spanning demographics, academics, and economics, and directly overlaps with the EduTrack capstone already being built this internship — giving a head start on understanding the feature space and imbalance issues.</w:t>
      </w:r>
    </w:p>
    <w:p w14:paraId="13B26779" w14:textId="070D59F8" w:rsidR="009F389D" w:rsidRDefault="009F389D" w:rsidP="009F38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F5FC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8F5FC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–</w:t>
      </w:r>
      <w:r w:rsidRPr="008F5FC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Outline</w:t>
      </w:r>
    </w:p>
    <w:p w14:paraId="074F90E2" w14:textId="77777777" w:rsidR="009F389D" w:rsidRPr="009F389D" w:rsidRDefault="009F389D" w:rsidP="009F38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Dropout Risk Predictor </w:t>
      </w:r>
    </w:p>
    <w:p w14:paraId="1275D79D" w14:textId="77777777" w:rsidR="009F389D" w:rsidRPr="009F389D" w:rsidRDefault="009F389D" w:rsidP="009F38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a classification model that predicts whether a student is likely to drop out, remain enrolled, or graduate, using data available at enrollment and end-of-semester academic performance. </w:t>
      </w:r>
    </w:p>
    <w:p w14:paraId="4DDD6DA3" w14:textId="77777777" w:rsidR="009F389D" w:rsidRDefault="009F389D" w:rsidP="009F38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trained model that flags at-risk students early with reasonable precision/recall on the minority "Dropout" class, plus insight into the top predictive features (e.g., admission grade, first-semester units approved, economic indicators). </w:t>
      </w:r>
    </w:p>
    <w:p w14:paraId="42C3EA9E" w14:textId="77777777" w:rsidR="009F389D" w:rsidRPr="009F389D" w:rsidRDefault="009F389D" w:rsidP="009F38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8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Proposed ML Algorithm(s):</w:t>
      </w:r>
      <w:r w:rsidRPr="009F38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Decision Tree Classifier (handles the 36 mixed-type features without scaling, captures non-linear patterns, and stays interpretable — useful for explaining why a student is flagged).</w:t>
      </w:r>
    </w:p>
    <w:p w14:paraId="42952909" w14:textId="77777777" w:rsidR="009F389D" w:rsidRDefault="009F389D" w:rsidP="009F38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B8382C" w14:textId="77777777" w:rsidR="009F389D" w:rsidRPr="008F5FC0" w:rsidRDefault="009F389D" w:rsidP="009F389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9F389D" w:rsidRPr="008F5FC0" w:rsidSect="008F5FC0">
      <w:pgSz w:w="11906" w:h="16838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0E66"/>
    <w:multiLevelType w:val="hybridMultilevel"/>
    <w:tmpl w:val="1D3A92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C1759B"/>
    <w:multiLevelType w:val="hybridMultilevel"/>
    <w:tmpl w:val="02025A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AA4A03"/>
    <w:multiLevelType w:val="hybridMultilevel"/>
    <w:tmpl w:val="0F3A8D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C366E6"/>
    <w:multiLevelType w:val="hybridMultilevel"/>
    <w:tmpl w:val="BCE2C7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4879685">
    <w:abstractNumId w:val="0"/>
  </w:num>
  <w:num w:numId="2" w16cid:durableId="1619098997">
    <w:abstractNumId w:val="1"/>
  </w:num>
  <w:num w:numId="3" w16cid:durableId="858398494">
    <w:abstractNumId w:val="3"/>
  </w:num>
  <w:num w:numId="4" w16cid:durableId="149849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C0"/>
    <w:rsid w:val="005663A1"/>
    <w:rsid w:val="00663FE8"/>
    <w:rsid w:val="008F5FC0"/>
    <w:rsid w:val="009F389D"/>
    <w:rsid w:val="00C30D3E"/>
    <w:rsid w:val="00D5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7FF0"/>
  <w15:chartTrackingRefBased/>
  <w15:docId w15:val="{96C196EB-4D74-4498-B24A-3EBE1C1D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89D"/>
  </w:style>
  <w:style w:type="paragraph" w:styleId="Heading1">
    <w:name w:val="heading 1"/>
    <w:basedOn w:val="Normal"/>
    <w:next w:val="Normal"/>
    <w:link w:val="Heading1Char"/>
    <w:uiPriority w:val="9"/>
    <w:qFormat/>
    <w:rsid w:val="008F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vjchoudhary7/customer-segmentation-tutorial-in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mnugent/california-housing-prices" TargetMode="External"/><Relationship Id="rId5" Type="http://schemas.openxmlformats.org/officeDocument/2006/relationships/hyperlink" Target="https://archive.ics.uci.edu/dataset/697/predict+students+dropout+and+academic+succe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Maricar</dc:creator>
  <cp:keywords/>
  <dc:description/>
  <cp:lastModifiedBy>Salman Maricar</cp:lastModifiedBy>
  <cp:revision>1</cp:revision>
  <dcterms:created xsi:type="dcterms:W3CDTF">2026-07-19T05:59:00Z</dcterms:created>
  <dcterms:modified xsi:type="dcterms:W3CDTF">2026-07-19T06:31:00Z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2026-07-19T06:31:06Z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d6a2b8ea-d809-4c44-9ea8-bc685cecea19</vt:lpwstr>
  </property>
  <property fmtid="{D5CDD505-2E9C-101B-9397-08002B2CF9AE}" pid="7" name="MSIP_Label_defa4170-0d19-0005-0004-bc88714345d2_ActionId">
    <vt:lpwstr>dbce793e-8c75-4dc6-a7e9-bc707191a070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