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8.18181818181816" w:lineRule="auto"/>
        <w:rPr>
          <w:rFonts w:ascii="Times New Roman" w:cs="Times New Roman" w:eastAsia="Times New Roman" w:hAnsi="Times New Roman"/>
          <w:b w:val="1"/>
          <w:color w:val="ffffff"/>
          <w:sz w:val="32"/>
          <w:szCs w:val="32"/>
        </w:rPr>
      </w:pPr>
      <w:r w:rsidDel="00000000" w:rsidR="00000000" w:rsidRPr="00000000">
        <w:rPr>
          <w:rtl w:val="0"/>
        </w:rPr>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75"/>
        <w:gridCol w:w="4125"/>
        <w:tblGridChange w:id="0">
          <w:tblGrid>
            <w:gridCol w:w="4875"/>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18.18181818181816" w:lineRule="auto"/>
              <w:rPr>
                <w:rFonts w:ascii="Times New Roman" w:cs="Times New Roman" w:eastAsia="Times New Roman" w:hAnsi="Times New Roman"/>
                <w:b w:val="1"/>
                <w:color w:val="ffffff"/>
                <w:sz w:val="16"/>
                <w:szCs w:val="16"/>
              </w:rPr>
            </w:pPr>
            <w:r w:rsidDel="00000000" w:rsidR="00000000" w:rsidRPr="00000000">
              <w:rPr>
                <w:rFonts w:ascii="Times New Roman" w:cs="Times New Roman" w:eastAsia="Times New Roman" w:hAnsi="Times New Roman"/>
                <w:color w:val="434343"/>
                <w:sz w:val="24"/>
                <w:szCs w:val="24"/>
              </w:rPr>
              <w:drawing>
                <wp:inline distB="114300" distT="114300" distL="114300" distR="114300">
                  <wp:extent cx="2681288" cy="94207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81288" cy="942074"/>
                          </a:xfrm>
                          <a:prstGeom prst="rect"/>
                          <a:ln/>
                        </pic:spPr>
                      </pic:pic>
                    </a:graphicData>
                  </a:graphic>
                </wp:inline>
              </w:drawing>
            </w:r>
            <w:r w:rsidDel="00000000" w:rsidR="00000000" w:rsidRPr="00000000">
              <w:rPr>
                <w:rFonts w:ascii="Times New Roman" w:cs="Times New Roman" w:eastAsia="Times New Roman" w:hAnsi="Times New Roman"/>
                <w:color w:val="ffffff"/>
                <w:sz w:val="16"/>
                <w:szCs w:val="16"/>
                <w:rtl w:val="0"/>
              </w:rPr>
              <w:t xml:space="preserve">JHS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b w:val="1"/>
                <w:color w:val="666666"/>
                <w:sz w:val="24"/>
                <w:szCs w:val="24"/>
                <w:rtl w:val="0"/>
              </w:rPr>
              <w:t xml:space="preserve">Module:  </w:t>
            </w:r>
            <w:r w:rsidDel="00000000" w:rsidR="00000000" w:rsidRPr="00000000">
              <w:rPr>
                <w:color w:val="666666"/>
                <w:sz w:val="24"/>
                <w:szCs w:val="24"/>
                <w:rtl w:val="0"/>
              </w:rPr>
              <w:t xml:space="preserve">Module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b w:val="1"/>
                <w:color w:val="666666"/>
                <w:sz w:val="24"/>
                <w:szCs w:val="24"/>
                <w:rtl w:val="0"/>
              </w:rPr>
              <w:t xml:space="preserve">Date:</w:t>
            </w:r>
            <w:r w:rsidDel="00000000" w:rsidR="00000000" w:rsidRPr="00000000">
              <w:rPr>
                <w:color w:val="666666"/>
                <w:sz w:val="24"/>
                <w:szCs w:val="24"/>
                <w:rtl w:val="0"/>
              </w:rPr>
              <w:t xml:space="preserve">       Date</w:t>
            </w:r>
          </w:p>
          <w:p w:rsidR="00000000" w:rsidDel="00000000" w:rsidP="00000000" w:rsidRDefault="00000000" w:rsidRPr="00000000" w14:paraId="00000006">
            <w:pPr>
              <w:pStyle w:val="Subtitle"/>
              <w:widowControl w:val="0"/>
              <w:spacing w:line="240" w:lineRule="auto"/>
              <w:rPr/>
            </w:pPr>
            <w:bookmarkStart w:colFirst="0" w:colLast="0" w:name="_p62lmgb2evb9" w:id="0"/>
            <w:bookmarkEnd w:id="0"/>
            <w:r w:rsidDel="00000000" w:rsidR="00000000" w:rsidRPr="00000000">
              <w:rPr>
                <w:b w:val="1"/>
                <w:rtl w:val="0"/>
              </w:rPr>
              <w:t xml:space="preserve">Name:</w:t>
            </w:r>
            <w:r w:rsidDel="00000000" w:rsidR="00000000" w:rsidRPr="00000000">
              <w:rPr>
                <w:rtl w:val="0"/>
              </w:rPr>
              <w:t xml:space="preserve">     Name</w:t>
            </w:r>
          </w:p>
        </w:tc>
      </w:tr>
    </w:tbl>
    <w:p w:rsidR="00000000" w:rsidDel="00000000" w:rsidP="00000000" w:rsidRDefault="00000000" w:rsidRPr="00000000" w14:paraId="00000007">
      <w:pPr>
        <w:spacing w:line="218.18181818181816" w:lineRule="auto"/>
        <w:rPr>
          <w:rFonts w:ascii="Times New Roman" w:cs="Times New Roman" w:eastAsia="Times New Roman" w:hAnsi="Times New Roman"/>
          <w:b w:val="1"/>
          <w:color w:val="434343"/>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18.18181818181816" w:lineRule="auto"/>
        <w:rPr>
          <w:rFonts w:ascii="Times New Roman" w:cs="Times New Roman" w:eastAsia="Times New Roman" w:hAnsi="Times New Roman"/>
          <w:b w:val="1"/>
          <w:color w:val="434343"/>
          <w:sz w:val="32"/>
          <w:szCs w:val="32"/>
        </w:rPr>
        <w:sectPr>
          <w:headerReference r:id="rId7" w:type="default"/>
          <w:headerReference r:id="rId8" w:type="first"/>
          <w:footerReference r:id="rId9" w:type="default"/>
          <w:footerReference r:id="rId10" w:type="first"/>
          <w:pgSz w:h="16834" w:w="11909"/>
          <w:pgMar w:bottom="1440.0000000000002" w:top="1440.0000000000002" w:left="1440.0000000000002" w:right="1440.0000000000002" w:header="720.0000000000001" w:footer="720.0000000000001"/>
          <w:pgNumType w:start="1"/>
          <w:titlePg w:val="1"/>
        </w:sectPr>
      </w:pPr>
      <w:r w:rsidDel="00000000" w:rsidR="00000000" w:rsidRPr="00000000">
        <w:rPr>
          <w:rtl w:val="0"/>
        </w:rPr>
      </w:r>
    </w:p>
    <w:p w:rsidR="00000000" w:rsidDel="00000000" w:rsidP="00000000" w:rsidRDefault="00000000" w:rsidRPr="00000000" w14:paraId="00000009">
      <w:pPr>
        <w:pStyle w:val="Title"/>
        <w:spacing w:line="252.00000000000003" w:lineRule="auto"/>
        <w:ind w:right="40"/>
        <w:rPr>
          <w:sz w:val="60"/>
          <w:szCs w:val="60"/>
        </w:rPr>
      </w:pPr>
      <w:bookmarkStart w:colFirst="0" w:colLast="0" w:name="_tth1mzgngomh" w:id="1"/>
      <w:bookmarkEnd w:id="1"/>
      <w:r w:rsidDel="00000000" w:rsidR="00000000" w:rsidRPr="00000000">
        <w:rPr>
          <w:sz w:val="60"/>
          <w:szCs w:val="60"/>
          <w:rtl w:val="0"/>
        </w:rPr>
        <w:t xml:space="preserve">Extremely Important-Looking Scientific Document Template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69.81818181818183" w:lineRule="auto"/>
        <w:rPr>
          <w:rFonts w:ascii="Times New Roman" w:cs="Times New Roman" w:eastAsia="Times New Roman" w:hAnsi="Times New Roman"/>
          <w:color w:val="a61c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69.81818181818183" w:lineRule="auto"/>
        <w:rPr>
          <w:rFonts w:ascii="Times New Roman" w:cs="Times New Roman" w:eastAsia="Times New Roman" w:hAnsi="Times New Roman"/>
          <w:color w:val="a61c0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Abstract:</w:t>
      </w:r>
      <w:r w:rsidDel="00000000" w:rsidR="00000000" w:rsidRPr="00000000">
        <w:rPr>
          <w:rtl w:val="0"/>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sectPr>
          <w:type w:val="continuous"/>
          <w:pgSz w:h="16834" w:w="11909"/>
          <w:pgMar w:bottom="1440.0000000000002" w:top="1440.0000000000002" w:left="1440.0000000000002" w:right="1440.0000000000002" w:header="720.0000000000001" w:footer="720.0000000000001"/>
          <w:cols w:equalWidth="0" w:num="1">
            <w:col w:space="0" w:w="9025.5"/>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ind w:left="0" w:firstLine="0"/>
        <w:rPr>
          <w:sz w:val="2"/>
          <w:szCs w:val="2"/>
        </w:rPr>
        <w:sectPr>
          <w:type w:val="continuous"/>
          <w:pgSz w:h="16834" w:w="11909"/>
          <w:pgMar w:bottom="1440.0000000000002" w:top="1440.0000000000002" w:left="1440.0000000000002" w:right="1440.0000000000002" w:header="720.0000000000001" w:footer="720.0000000000001"/>
          <w:cols w:equalWidth="0" w:num="1">
            <w:col w:space="0" w:w="9025.5"/>
          </w:cols>
        </w:sectPr>
      </w:pPr>
      <w:bookmarkStart w:colFirst="0" w:colLast="0" w:name="_l3l388g3i7fy" w:id="2"/>
      <w:bookmarkEnd w:id="2"/>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pPr>
      <w:bookmarkStart w:colFirst="0" w:colLast="0" w:name="_61cmojy366cn" w:id="3"/>
      <w:bookmarkEnd w:id="3"/>
      <w:r w:rsidDel="00000000" w:rsidR="00000000" w:rsidRPr="00000000">
        <w:rPr>
          <w:rtl w:val="0"/>
        </w:rPr>
        <w:t xml:space="preserve">Introduction</w:t>
      </w:r>
    </w:p>
    <w:p w:rsidR="00000000" w:rsidDel="00000000" w:rsidP="00000000" w:rsidRDefault="00000000" w:rsidRPr="00000000" w14:paraId="00000012">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ru5ojxm677k5" w:id="4"/>
      <w:bookmarkEnd w:id="4"/>
      <w:r w:rsidDel="00000000" w:rsidR="00000000" w:rsidRPr="00000000">
        <w:rPr>
          <w:rtl w:val="0"/>
        </w:rPr>
        <w:t xml:space="preserve">Heading Two</w:t>
      </w:r>
      <w:r w:rsidDel="00000000" w:rsidR="00000000" w:rsidRPr="00000000">
        <w:rPr>
          <w:rtl w:val="0"/>
        </w:rPr>
      </w:r>
    </w:p>
    <w:p w:rsidR="00000000" w:rsidDel="00000000" w:rsidP="00000000" w:rsidRDefault="00000000" w:rsidRPr="00000000" w14:paraId="00000014">
      <w:pPr>
        <w:pStyle w:val="Heading3"/>
        <w:rPr/>
      </w:pPr>
      <w:bookmarkStart w:colFirst="0" w:colLast="0" w:name="_h30319ca6q4w" w:id="5"/>
      <w:bookmarkEnd w:id="5"/>
      <w:r w:rsidDel="00000000" w:rsidR="00000000" w:rsidRPr="00000000">
        <w:rPr>
          <w:i w:val="1"/>
          <w:sz w:val="24"/>
          <w:szCs w:val="24"/>
          <w:rtl w:val="0"/>
        </w:rPr>
        <w:tab/>
      </w:r>
      <w:r w:rsidDel="00000000" w:rsidR="00000000" w:rsidRPr="00000000">
        <w:rPr>
          <w:rtl w:val="0"/>
        </w:rPr>
        <w:t xml:space="preserve">2</w:t>
      </w:r>
      <w:r w:rsidDel="00000000" w:rsidR="00000000" w:rsidRPr="00000000">
        <w:rPr>
          <w:sz w:val="26"/>
          <w:szCs w:val="26"/>
          <w:rtl w:val="0"/>
        </w:rPr>
        <w:t xml:space="preserve">.1 - Subheading</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sz w:val="26"/>
          <w:szCs w:val="26"/>
        </w:rPr>
      </w:pPr>
      <w:bookmarkStart w:colFirst="0" w:colLast="0" w:name="_jn69lkkz40fq" w:id="6"/>
      <w:bookmarkEnd w:id="6"/>
      <w:r w:rsidDel="00000000" w:rsidR="00000000" w:rsidRPr="00000000">
        <w:rPr>
          <w:rtl w:val="0"/>
        </w:rPr>
        <w:tab/>
        <w:t xml:space="preserve">2.2 - Other Subheading</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pPr>
      <w:bookmarkStart w:colFirst="0" w:colLast="0" w:name="_95zpzr2es440" w:id="7"/>
      <w:bookmarkEnd w:id="7"/>
      <w:r w:rsidDel="00000000" w:rsidR="00000000" w:rsidRPr="00000000">
        <w:rPr>
          <w:rtl w:val="0"/>
        </w:rPr>
        <w:t xml:space="preserve">Heading Three</w:t>
      </w:r>
    </w:p>
    <w:p w:rsidR="00000000" w:rsidDel="00000000" w:rsidP="00000000" w:rsidRDefault="00000000" w:rsidRPr="00000000" w14:paraId="0000001D">
      <w:pPr>
        <w:pStyle w:val="Heading3"/>
        <w:rPr/>
      </w:pPr>
      <w:bookmarkStart w:colFirst="0" w:colLast="0" w:name="_gk8xigzbwrrv" w:id="8"/>
      <w:bookmarkEnd w:id="8"/>
      <w:r w:rsidDel="00000000" w:rsidR="00000000" w:rsidRPr="00000000">
        <w:rPr>
          <w:sz w:val="24"/>
          <w:szCs w:val="24"/>
          <w:rtl w:val="0"/>
        </w:rPr>
        <w:tab/>
      </w:r>
      <w:r w:rsidDel="00000000" w:rsidR="00000000" w:rsidRPr="00000000">
        <w:rPr>
          <w:rtl w:val="0"/>
        </w:rPr>
        <w:t xml:space="preserve">3</w:t>
      </w:r>
      <w:r w:rsidDel="00000000" w:rsidR="00000000" w:rsidRPr="00000000">
        <w:rPr>
          <w:rtl w:val="0"/>
        </w:rPr>
        <w:t xml:space="preserve">.1 - Subheading </w:t>
      </w:r>
    </w:p>
    <w:p w:rsidR="00000000" w:rsidDel="00000000" w:rsidP="00000000" w:rsidRDefault="00000000" w:rsidRPr="00000000" w14:paraId="0000001E">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1">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hzyty2y63l83" w:id="9"/>
      <w:bookmarkEnd w:id="9"/>
      <w:r w:rsidDel="00000000" w:rsidR="00000000" w:rsidRPr="00000000">
        <w:rPr>
          <w:rtl w:val="0"/>
        </w:rPr>
        <w:tab/>
        <w:t xml:space="preserve">3.2 - Other Subheading</w:t>
      </w:r>
    </w:p>
    <w:p w:rsidR="00000000" w:rsidDel="00000000" w:rsidP="00000000" w:rsidRDefault="00000000" w:rsidRPr="00000000" w14:paraId="00000024">
      <w:pPr>
        <w:jc w:val="both"/>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25">
      <w:pPr>
        <w:pStyle w:val="Heading2"/>
        <w:numPr>
          <w:ilvl w:val="0"/>
          <w:numId w:val="1"/>
        </w:numPr>
        <w:rPr>
          <w:sz w:val="40"/>
          <w:szCs w:val="40"/>
        </w:rPr>
      </w:pPr>
      <w:bookmarkStart w:colFirst="0" w:colLast="0" w:name="_l5b239kekaut" w:id="10"/>
      <w:bookmarkEnd w:id="10"/>
      <w:r w:rsidDel="00000000" w:rsidR="00000000" w:rsidRPr="00000000">
        <w:rPr>
          <w:rtl w:val="0"/>
        </w:rPr>
        <w:t xml:space="preserve">References</w:t>
      </w:r>
    </w:p>
    <w:p w:rsidR="00000000" w:rsidDel="00000000" w:rsidP="00000000" w:rsidRDefault="00000000" w:rsidRPr="00000000" w14:paraId="00000026">
      <w:pPr>
        <w:rPr/>
      </w:pPr>
      <w:r w:rsidDel="00000000" w:rsidR="00000000" w:rsidRPr="00000000">
        <w:rPr>
          <w:i w:val="1"/>
          <w:rtl w:val="0"/>
        </w:rPr>
        <w:t xml:space="preserve">Reference 1 et al</w:t>
      </w:r>
      <w:r w:rsidDel="00000000" w:rsidR="00000000" w:rsidRPr="00000000">
        <w:rPr>
          <w:rtl w:val="0"/>
        </w:rPr>
        <w:t xml:space="preserve"> (2019)...</w:t>
      </w:r>
      <w:r w:rsidDel="00000000" w:rsidR="00000000" w:rsidRPr="00000000">
        <w:rPr>
          <w:rtl w:val="0"/>
        </w:rPr>
      </w:r>
    </w:p>
    <w:sectPr>
      <w:type w:val="continuous"/>
      <w:pgSz w:h="16834" w:w="11909"/>
      <w:pgMar w:bottom="1440.0000000000002" w:top="1440.0000000000002" w:left="1440.0000000000002" w:right="1440.0000000000002" w:header="720.0000000000001" w:footer="720.000000000000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ind w:left="720" w:hanging="360"/>
    </w:pPr>
    <w:rPr>
      <w:sz w:val="40"/>
      <w:szCs w:val="40"/>
    </w:rPr>
  </w:style>
  <w:style w:type="paragraph" w:styleId="Heading3">
    <w:name w:val="heading 3"/>
    <w:basedOn w:val="Normal"/>
    <w:next w:val="Normal"/>
    <w:pPr>
      <w:keepNext w:val="1"/>
      <w:keepLines w:val="1"/>
    </w:pPr>
    <w:rPr>
      <w:i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52.00000000000003" w:lineRule="auto"/>
      <w:ind w:right="40"/>
    </w:pPr>
    <w:rPr>
      <w:b w:val="1"/>
      <w:color w:val="434343"/>
      <w:sz w:val="52"/>
      <w:szCs w:val="52"/>
    </w:rPr>
  </w:style>
  <w:style w:type="paragraph" w:styleId="Subtitle">
    <w:name w:val="Subtitle"/>
    <w:basedOn w:val="Normal"/>
    <w:next w:val="Normal"/>
    <w:pPr>
      <w:keepNext w:val="1"/>
      <w:keepLines w:val="1"/>
      <w:spacing w:line="240" w:lineRule="auto"/>
    </w:pPr>
    <w:rPr>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