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46" w:rsidRPr="00B7098E" w:rsidRDefault="00D731D2" w:rsidP="00E4618A">
      <w:pPr>
        <w:pStyle w:val="1"/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Министерство </w:t>
      </w:r>
      <w:r w:rsidR="003E5046" w:rsidRPr="00B7098E">
        <w:rPr>
          <w:rFonts w:asciiTheme="majorHAnsi" w:hAnsiTheme="majorHAnsi"/>
          <w:color w:val="000000" w:themeColor="text1"/>
        </w:rPr>
        <w:t>науки</w:t>
      </w:r>
      <w:r w:rsidRPr="00B7098E">
        <w:rPr>
          <w:rFonts w:asciiTheme="majorHAnsi" w:hAnsiTheme="majorHAnsi"/>
          <w:color w:val="000000" w:themeColor="text1"/>
        </w:rPr>
        <w:t xml:space="preserve"> и высшего образования</w:t>
      </w:r>
      <w:r w:rsidR="003E5046" w:rsidRPr="00B7098E">
        <w:rPr>
          <w:rFonts w:asciiTheme="majorHAnsi" w:hAnsiTheme="majorHAnsi"/>
          <w:color w:val="000000" w:themeColor="text1"/>
        </w:rPr>
        <w:t xml:space="preserve"> Российской Федерации</w:t>
      </w:r>
    </w:p>
    <w:p w:rsidR="006B02FA" w:rsidRPr="00B7098E" w:rsidRDefault="006B02FA" w:rsidP="00E4618A">
      <w:pPr>
        <w:contextualSpacing/>
        <w:rPr>
          <w:rFonts w:asciiTheme="majorHAnsi" w:hAnsiTheme="majorHAnsi"/>
          <w:color w:val="000000" w:themeColor="text1"/>
        </w:rPr>
      </w:pPr>
    </w:p>
    <w:p w:rsidR="006B0116" w:rsidRPr="00B7098E" w:rsidRDefault="00587377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Федеральное государственное бюджетное образовательное </w:t>
      </w:r>
      <w:r w:rsidRPr="00B7098E">
        <w:rPr>
          <w:rFonts w:asciiTheme="majorHAnsi" w:hAnsiTheme="majorHAnsi"/>
          <w:color w:val="000000" w:themeColor="text1"/>
        </w:rPr>
        <w:br/>
        <w:t>учреждение высшего образования</w:t>
      </w:r>
    </w:p>
    <w:p w:rsidR="004C64BC" w:rsidRPr="00B7098E" w:rsidRDefault="003A7E39" w:rsidP="00E4618A">
      <w:pPr>
        <w:pStyle w:val="2"/>
        <w:rPr>
          <w:rStyle w:val="aa"/>
          <w:rFonts w:asciiTheme="majorHAnsi" w:hAnsiTheme="majorHAnsi"/>
          <w:color w:val="000000" w:themeColor="text1"/>
        </w:rPr>
      </w:pPr>
      <w:r w:rsidRPr="00B7098E">
        <w:rPr>
          <w:rStyle w:val="aa"/>
          <w:rFonts w:asciiTheme="majorHAnsi" w:hAnsiTheme="majorHAnsi"/>
          <w:color w:val="000000" w:themeColor="text1"/>
        </w:rPr>
        <w:t>«</w:t>
      </w:r>
      <w:r w:rsidR="004C64BC" w:rsidRPr="00B7098E">
        <w:rPr>
          <w:rStyle w:val="aa"/>
          <w:rFonts w:asciiTheme="majorHAnsi" w:hAnsiTheme="majorHAnsi"/>
          <w:color w:val="000000" w:themeColor="text1"/>
        </w:rPr>
        <w:t>Новосибирский государственный технический университет</w:t>
      </w:r>
      <w:r w:rsidRPr="00B7098E">
        <w:rPr>
          <w:rStyle w:val="aa"/>
          <w:rFonts w:asciiTheme="majorHAnsi" w:hAnsiTheme="majorHAnsi"/>
          <w:color w:val="000000" w:themeColor="text1"/>
        </w:rPr>
        <w:t>»</w:t>
      </w:r>
    </w:p>
    <w:p w:rsidR="004C64BC" w:rsidRPr="00B7098E" w:rsidRDefault="009B560D" w:rsidP="00E4618A">
      <w:pPr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noProof/>
          <w:color w:val="000000" w:themeColor="text1"/>
          <w:lang w:eastAsia="ru-RU"/>
        </w:rPr>
        <w:drawing>
          <wp:anchor distT="0" distB="0" distL="114300" distR="114300" simplePos="0" relativeHeight="251657728" behindDoc="1" locked="0" layoutInCell="1" allowOverlap="0" wp14:anchorId="0E2FEA15" wp14:editId="5F33D2B6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B7098E" w:rsidRDefault="00574AD1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Кафедра </w:t>
      </w:r>
      <w:r w:rsidR="003371C8" w:rsidRPr="00B7098E">
        <w:rPr>
          <w:rFonts w:asciiTheme="majorHAnsi" w:hAnsiTheme="majorHAnsi"/>
          <w:color w:val="000000" w:themeColor="text1"/>
        </w:rPr>
        <w:t>теоретической и прикладной информатики</w:t>
      </w:r>
    </w:p>
    <w:p w:rsidR="003B2F56" w:rsidRPr="00B7098E" w:rsidRDefault="003B2F56" w:rsidP="00E4618A">
      <w:pPr>
        <w:contextualSpacing/>
        <w:rPr>
          <w:rFonts w:asciiTheme="majorHAnsi" w:hAnsiTheme="majorHAnsi"/>
          <w:color w:val="000000" w:themeColor="text1"/>
        </w:rPr>
      </w:pPr>
    </w:p>
    <w:p w:rsidR="00574AD1" w:rsidRPr="00B7098E" w:rsidRDefault="00FB26F1" w:rsidP="00E4618A">
      <w:pPr>
        <w:pStyle w:val="3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>Лабораторная работа</w:t>
      </w:r>
      <w:r w:rsidR="009514AA" w:rsidRPr="00B7098E">
        <w:rPr>
          <w:rFonts w:asciiTheme="majorHAnsi" w:hAnsiTheme="majorHAnsi"/>
          <w:color w:val="000000" w:themeColor="text1"/>
        </w:rPr>
        <w:t xml:space="preserve"> № </w:t>
      </w:r>
      <w:r w:rsidR="004C573C">
        <w:rPr>
          <w:rFonts w:asciiTheme="majorHAnsi" w:hAnsiTheme="majorHAnsi"/>
          <w:color w:val="000000" w:themeColor="text1"/>
        </w:rPr>
        <w:t>2</w:t>
      </w:r>
      <w:r w:rsidR="00574AD1" w:rsidRPr="00B7098E">
        <w:rPr>
          <w:rFonts w:asciiTheme="majorHAnsi" w:hAnsiTheme="majorHAnsi"/>
          <w:color w:val="000000" w:themeColor="text1"/>
        </w:rPr>
        <w:br/>
        <w:t xml:space="preserve">по </w:t>
      </w:r>
      <w:r w:rsidR="000545FF" w:rsidRPr="00B7098E">
        <w:rPr>
          <w:rFonts w:asciiTheme="majorHAnsi" w:hAnsiTheme="majorHAnsi"/>
          <w:color w:val="000000" w:themeColor="text1"/>
        </w:rPr>
        <w:t>дисциплине</w:t>
      </w:r>
      <w:r w:rsidR="00574AD1" w:rsidRPr="00B7098E">
        <w:rPr>
          <w:rFonts w:asciiTheme="majorHAnsi" w:hAnsiTheme="majorHAnsi"/>
          <w:color w:val="000000" w:themeColor="text1"/>
        </w:rPr>
        <w:t xml:space="preserve"> </w:t>
      </w:r>
      <w:r w:rsidR="00F164CD" w:rsidRPr="00B7098E">
        <w:rPr>
          <w:rFonts w:asciiTheme="majorHAnsi" w:hAnsiTheme="majorHAnsi"/>
          <w:color w:val="000000" w:themeColor="text1"/>
        </w:rPr>
        <w:t>«</w:t>
      </w:r>
      <w:r w:rsidR="002C0080">
        <w:rPr>
          <w:rFonts w:asciiTheme="majorHAnsi" w:hAnsiTheme="majorHAnsi"/>
          <w:color w:val="000000" w:themeColor="text1"/>
        </w:rPr>
        <w:t>Объектно-ориентированное программирование</w:t>
      </w:r>
      <w:r w:rsidR="00F164CD" w:rsidRPr="00B7098E">
        <w:rPr>
          <w:rFonts w:asciiTheme="majorHAnsi" w:hAnsiTheme="majorHAnsi"/>
          <w:color w:val="000000" w:themeColor="text1"/>
        </w:rPr>
        <w:t>»</w:t>
      </w:r>
    </w:p>
    <w:p w:rsidR="000633A9" w:rsidRPr="00B7098E" w:rsidRDefault="00145CD7" w:rsidP="00E4618A">
      <w:pPr>
        <w:contextualSpacing/>
        <w:jc w:val="center"/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</w:pP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>Классы</w:t>
      </w:r>
    </w:p>
    <w:p w:rsidR="00741AA0" w:rsidRPr="00B7098E" w:rsidRDefault="00741AA0" w:rsidP="00E4618A">
      <w:pPr>
        <w:contextualSpacing/>
        <w:rPr>
          <w:rFonts w:asciiTheme="majorHAnsi" w:hAnsiTheme="majorHAnsi"/>
          <w:color w:val="000000" w:themeColor="text1"/>
        </w:rPr>
      </w:pPr>
    </w:p>
    <w:tbl>
      <w:tblPr>
        <w:tblW w:w="502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1938"/>
        <w:gridCol w:w="2137"/>
        <w:gridCol w:w="1280"/>
        <w:gridCol w:w="1423"/>
      </w:tblGrid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B7098E" w:rsidRDefault="009B560D" w:rsidP="00E4618A">
            <w:pPr>
              <w:contextualSpacing/>
              <w:jc w:val="center"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noProof/>
                <w:color w:val="000000" w:themeColor="text1"/>
                <w:lang w:eastAsia="ru-RU"/>
              </w:rPr>
              <w:drawing>
                <wp:inline distT="0" distB="0" distL="0" distR="0" wp14:anchorId="62277AF7" wp14:editId="1FA53052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EC3E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</w:t>
            </w:r>
            <w:r w:rsidR="005D6509" w:rsidRPr="00B7098E">
              <w:rPr>
                <w:rFonts w:asciiTheme="majorHAnsi" w:hAnsiTheme="majorHAnsi"/>
                <w:color w:val="000000" w:themeColor="text1"/>
              </w:rPr>
              <w:t>И-</w:t>
            </w:r>
            <w:r w:rsidR="00A56784" w:rsidRPr="00B7098E">
              <w:rPr>
                <w:rFonts w:asciiTheme="majorHAnsi" w:hAnsiTheme="majorHAnsi"/>
                <w:color w:val="000000" w:themeColor="text1"/>
                <w:lang w:val="en-US"/>
              </w:rPr>
              <w:t>8</w:t>
            </w:r>
            <w:r w:rsidRPr="00B7098E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  <w:lang w:val="en-US"/>
              </w:rPr>
            </w:pPr>
          </w:p>
        </w:tc>
      </w:tr>
      <w:tr w:rsidR="00B7098E" w:rsidRPr="00B7098E" w:rsidTr="005C7AFE">
        <w:trPr>
          <w:trHeight w:hRule="exact" w:val="747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Студент</w:t>
            </w:r>
            <w:r w:rsidR="00A56784" w:rsidRPr="00B7098E">
              <w:rPr>
                <w:rFonts w:asciiTheme="majorHAnsi" w:hAnsiTheme="majorHAnsi"/>
                <w:smallCaps/>
                <w:color w:val="000000" w:themeColor="text1"/>
                <w:lang w:val="en-US"/>
              </w:rPr>
              <w:t>ы</w:t>
            </w: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A567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Демидович Е.Ю</w:t>
            </w:r>
            <w:r w:rsidR="00115E11" w:rsidRPr="00B7098E">
              <w:rPr>
                <w:rFonts w:asciiTheme="majorHAnsi" w:hAnsiTheme="majorHAnsi"/>
                <w:color w:val="000000" w:themeColor="text1"/>
              </w:rPr>
              <w:t>.,</w:t>
            </w:r>
          </w:p>
          <w:p w:rsidR="00115E11" w:rsidRPr="00B7098E" w:rsidRDefault="00115E11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Муравь</w:t>
            </w:r>
            <w:r w:rsidR="008E6897">
              <w:rPr>
                <w:rFonts w:asciiTheme="majorHAnsi" w:hAnsiTheme="majorHAnsi"/>
                <w:color w:val="000000" w:themeColor="text1"/>
              </w:rPr>
              <w:t>е</w:t>
            </w:r>
            <w:r w:rsidRPr="00B7098E">
              <w:rPr>
                <w:rFonts w:asciiTheme="majorHAnsi" w:hAnsiTheme="majorHAnsi"/>
                <w:color w:val="000000" w:themeColor="text1"/>
              </w:rPr>
              <w:t>в М.И.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Вариант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5C7AFE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D27AC6" w:rsidRPr="00B7098E" w:rsidTr="005C7AFE">
        <w:trPr>
          <w:trHeight w:hRule="exact" w:val="726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Преподаватель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3F0F3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Еланцева И.Л.</w:t>
            </w:r>
            <w:r w:rsidR="005C7AFE" w:rsidRPr="005C7AFE">
              <w:rPr>
                <w:rFonts w:asciiTheme="majorHAnsi" w:hAnsiTheme="majorHAnsi"/>
                <w:color w:val="000000" w:themeColor="text1"/>
              </w:rPr>
              <w:t xml:space="preserve">, </w:t>
            </w:r>
            <w:r w:rsidR="0076240C">
              <w:rPr>
                <w:rFonts w:asciiTheme="majorHAnsi" w:hAnsiTheme="majorHAnsi"/>
                <w:color w:val="000000" w:themeColor="text1"/>
              </w:rPr>
              <w:t>Лисицин Д.</w:t>
            </w:r>
            <w:r w:rsidR="005C7AFE">
              <w:rPr>
                <w:rFonts w:asciiTheme="majorHAnsi" w:hAnsiTheme="majorHAnsi"/>
                <w:color w:val="000000" w:themeColor="text1"/>
              </w:rPr>
              <w:t xml:space="preserve">В.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</w:tbl>
    <w:p w:rsidR="00982696" w:rsidRDefault="00982696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Pr="00B7098E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4C64BC" w:rsidRPr="00B7098E" w:rsidRDefault="004C64BC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t>Новосибирск</w:t>
      </w:r>
    </w:p>
    <w:p w:rsidR="00E4618A" w:rsidRPr="00B7098E" w:rsidRDefault="00A74C29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begin"/>
      </w:r>
      <w:r w:rsidR="004C64BC" w:rsidRPr="00B7098E">
        <w:rPr>
          <w:rFonts w:asciiTheme="majorHAnsi" w:hAnsiTheme="majorHAnsi"/>
          <w:color w:val="000000" w:themeColor="text1"/>
          <w:sz w:val="28"/>
          <w:szCs w:val="24"/>
        </w:rPr>
        <w:instrText xml:space="preserve"> DATE  \@ "yyyy"  \* MERGEFORMAT </w:instrTex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separate"/>
      </w:r>
      <w:r w:rsidR="00BE0BE5">
        <w:rPr>
          <w:rFonts w:asciiTheme="majorHAnsi" w:hAnsiTheme="majorHAnsi"/>
          <w:noProof/>
          <w:color w:val="000000" w:themeColor="text1"/>
          <w:sz w:val="28"/>
          <w:szCs w:val="24"/>
        </w:rPr>
        <w:t>2019</w: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end"/>
      </w:r>
    </w:p>
    <w:p w:rsidR="00544BA6" w:rsidRDefault="007302EA" w:rsidP="00E4618A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Постановка задачи</w:t>
      </w:r>
    </w:p>
    <w:p w:rsidR="00995D1E" w:rsidRDefault="00995D1E" w:rsidP="00995D1E">
      <w:pPr>
        <w:pStyle w:val="af1"/>
      </w:pPr>
      <w:r>
        <w:t>Разработать</w:t>
      </w:r>
      <w:r w:rsidR="00545EB0">
        <w:t xml:space="preserve"> класс, реализующий понятие </w:t>
      </w:r>
      <w:r>
        <w:t>треугольника в графической системе:</w:t>
      </w:r>
    </w:p>
    <w:p w:rsidR="00995D1E" w:rsidRDefault="00995D1E" w:rsidP="00995D1E">
      <w:pPr>
        <w:pStyle w:val="af1"/>
      </w:pPr>
      <w:r>
        <w:tab/>
        <w:t>-Определить ответственность класса;</w:t>
      </w:r>
    </w:p>
    <w:p w:rsidR="00995D1E" w:rsidRDefault="00995D1E" w:rsidP="00995D1E">
      <w:pPr>
        <w:pStyle w:val="af1"/>
      </w:pPr>
      <w:r>
        <w:tab/>
        <w:t>-Определить атрибуты, поместить их в закрытую часть класса;</w:t>
      </w:r>
    </w:p>
    <w:p w:rsidR="00E53962" w:rsidRDefault="00995D1E" w:rsidP="00995D1E">
      <w:pPr>
        <w:pStyle w:val="af1"/>
      </w:pPr>
      <w:r>
        <w:tab/>
        <w:t>-Определить функции класса, выделить и поместить интерфейс в</w:t>
      </w:r>
      <w:r w:rsidR="00E53962">
        <w:t xml:space="preserve"> открытую</w:t>
      </w:r>
    </w:p>
    <w:p w:rsidR="00995D1E" w:rsidRDefault="00995D1E" w:rsidP="0003143A">
      <w:pPr>
        <w:pStyle w:val="af1"/>
        <w:ind w:firstLine="696"/>
      </w:pPr>
      <w:r>
        <w:t>часть</w:t>
      </w:r>
      <w:r w:rsidR="00E53962">
        <w:t>;</w:t>
      </w:r>
    </w:p>
    <w:p w:rsidR="00E53962" w:rsidRDefault="00E53962" w:rsidP="00E53962">
      <w:pPr>
        <w:pStyle w:val="af1"/>
        <w:ind w:firstLine="696"/>
      </w:pPr>
      <w:r>
        <w:t>-Обработку ошибок осуществлять с использованием механизма возбуждения и обработки исключительных ситуаций;</w:t>
      </w:r>
    </w:p>
    <w:p w:rsidR="00995D1E" w:rsidRDefault="00995D1E" w:rsidP="00995D1E">
      <w:pPr>
        <w:pStyle w:val="af1"/>
      </w:pPr>
      <w:r>
        <w:tab/>
        <w:t xml:space="preserve">-Включить следующие функции в класс: </w:t>
      </w:r>
    </w:p>
    <w:p w:rsidR="00995D1E" w:rsidRDefault="007D64F0" w:rsidP="00462953">
      <w:pPr>
        <w:ind w:left="2124"/>
      </w:pPr>
      <w:r>
        <w:t>У</w:t>
      </w:r>
      <w:r w:rsidR="00545EB0">
        <w:t xml:space="preserve">станавливающие и изменяющие геометрические и графические характеристики фигуры (set функции); </w:t>
      </w:r>
    </w:p>
    <w:p w:rsidR="004969BF" w:rsidRDefault="004969BF" w:rsidP="00462953">
      <w:pPr>
        <w:ind w:left="2124"/>
      </w:pPr>
      <w:r>
        <w:t>В</w:t>
      </w:r>
      <w:r w:rsidR="00545EB0">
        <w:t>озвращающие геометрические и графические характер</w:t>
      </w:r>
      <w:r>
        <w:t>истики фигуры (get функции);</w:t>
      </w:r>
    </w:p>
    <w:p w:rsidR="00995D1E" w:rsidRDefault="004969BF" w:rsidP="00661366">
      <w:pPr>
        <w:ind w:left="1416" w:firstLine="708"/>
      </w:pPr>
      <w:r>
        <w:t>Р</w:t>
      </w:r>
      <w:r w:rsidR="00545EB0">
        <w:t>исующие фигуру на экране;</w:t>
      </w:r>
    </w:p>
    <w:p w:rsidR="00995D1E" w:rsidRDefault="004969BF" w:rsidP="00661366">
      <w:pPr>
        <w:ind w:left="1416" w:firstLine="708"/>
      </w:pPr>
      <w:r>
        <w:t>И</w:t>
      </w:r>
      <w:r w:rsidR="00545EB0">
        <w:t xml:space="preserve">зменяющие положение фигуры на экране; </w:t>
      </w:r>
    </w:p>
    <w:p w:rsidR="002815E7" w:rsidRDefault="004969BF" w:rsidP="002815E7">
      <w:pPr>
        <w:ind w:left="1416" w:firstLine="708"/>
      </w:pPr>
      <w:r>
        <w:t>Ч</w:t>
      </w:r>
      <w:r w:rsidR="000758E6">
        <w:t>тения и записи набора атрибутов</w:t>
      </w:r>
      <w:r w:rsidR="00995D1E">
        <w:t>;</w:t>
      </w:r>
    </w:p>
    <w:p w:rsidR="00BE0BE5" w:rsidRDefault="00BE0BE5" w:rsidP="002815E7">
      <w:pPr>
        <w:ind w:left="1416" w:firstLine="708"/>
      </w:pPr>
    </w:p>
    <w:p w:rsidR="00BE0BE5" w:rsidRDefault="00BE0BE5" w:rsidP="002815E7">
      <w:pPr>
        <w:ind w:left="1416" w:firstLine="708"/>
      </w:pPr>
    </w:p>
    <w:p w:rsidR="00BE0BE5" w:rsidRDefault="00BE0BE5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44D71" w:rsidRDefault="00244D71" w:rsidP="002815E7">
      <w:pPr>
        <w:ind w:left="1416" w:firstLine="708"/>
      </w:pPr>
    </w:p>
    <w:p w:rsidR="00216E6A" w:rsidRPr="00216E6A" w:rsidRDefault="00216E6A" w:rsidP="005F39CD">
      <w:pPr>
        <w:pStyle w:val="af1"/>
        <w:numPr>
          <w:ilvl w:val="0"/>
          <w:numId w:val="6"/>
        </w:numPr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Описание </w:t>
      </w:r>
      <w:r w:rsidR="005F39CD">
        <w:rPr>
          <w:b/>
          <w:color w:val="000000"/>
          <w:sz w:val="28"/>
          <w:szCs w:val="27"/>
        </w:rPr>
        <w:t>разработанного класса</w:t>
      </w:r>
    </w:p>
    <w:p w:rsidR="002815E7" w:rsidRPr="002815E7" w:rsidRDefault="002815E7" w:rsidP="002815E7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>Атрибуты</w:t>
      </w:r>
      <w:r w:rsidRPr="002815E7">
        <w:rPr>
          <w:b/>
          <w:color w:val="000000"/>
          <w:szCs w:val="27"/>
          <w:lang w:val="en-US"/>
        </w:rPr>
        <w:t xml:space="preserve"> </w:t>
      </w:r>
      <w:r>
        <w:rPr>
          <w:b/>
          <w:color w:val="000000"/>
          <w:szCs w:val="27"/>
        </w:rPr>
        <w:t>класса</w:t>
      </w:r>
      <w:r w:rsidRPr="002815E7">
        <w:rPr>
          <w:b/>
          <w:color w:val="000000"/>
          <w:szCs w:val="27"/>
          <w:lang w:val="en-US"/>
        </w:rPr>
        <w:t>: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POINT</w:t>
      </w:r>
      <w:r w:rsidRPr="005F39CD">
        <w:rPr>
          <w:color w:val="000000"/>
          <w:szCs w:val="27"/>
        </w:rPr>
        <w:t xml:space="preserve"> </w:t>
      </w:r>
      <w:proofErr w:type="gramStart"/>
      <w:r w:rsidR="002815E7">
        <w:rPr>
          <w:color w:val="000000"/>
          <w:szCs w:val="27"/>
          <w:lang w:val="en-US"/>
        </w:rPr>
        <w:t>points</w:t>
      </w:r>
      <w:r w:rsidR="002815E7" w:rsidRPr="002815E7">
        <w:rPr>
          <w:color w:val="000000"/>
          <w:szCs w:val="27"/>
        </w:rPr>
        <w:t>[</w:t>
      </w:r>
      <w:proofErr w:type="gramEnd"/>
      <w:r w:rsidR="002815E7" w:rsidRPr="002815E7">
        <w:rPr>
          <w:color w:val="000000"/>
          <w:szCs w:val="27"/>
        </w:rPr>
        <w:t xml:space="preserve">3] – </w:t>
      </w:r>
      <w:r w:rsidR="002815E7">
        <w:rPr>
          <w:color w:val="000000"/>
          <w:szCs w:val="27"/>
        </w:rPr>
        <w:t>координаты точек первого треугольника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POINT</w:t>
      </w:r>
      <w:r w:rsidRPr="005F39CD">
        <w:rPr>
          <w:color w:val="000000"/>
          <w:szCs w:val="27"/>
        </w:rPr>
        <w:t xml:space="preserve"> </w:t>
      </w:r>
      <w:proofErr w:type="gramStart"/>
      <w:r w:rsidR="002815E7">
        <w:rPr>
          <w:color w:val="000000"/>
          <w:szCs w:val="27"/>
          <w:lang w:val="en-US"/>
        </w:rPr>
        <w:t>Cpoints</w:t>
      </w:r>
      <w:r w:rsidR="002815E7" w:rsidRPr="002815E7">
        <w:rPr>
          <w:color w:val="000000"/>
          <w:szCs w:val="27"/>
        </w:rPr>
        <w:t>[</w:t>
      </w:r>
      <w:proofErr w:type="gramEnd"/>
      <w:r w:rsidR="002815E7" w:rsidRPr="002815E7">
        <w:rPr>
          <w:color w:val="000000"/>
          <w:szCs w:val="27"/>
        </w:rPr>
        <w:t>3]</w:t>
      </w:r>
      <w:r w:rsidR="002815E7">
        <w:rPr>
          <w:color w:val="000000"/>
          <w:szCs w:val="27"/>
        </w:rPr>
        <w:t xml:space="preserve"> – координаты точек второго(малого) треугольника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proofErr w:type="gramStart"/>
      <w:r>
        <w:rPr>
          <w:color w:val="000000"/>
          <w:szCs w:val="27"/>
          <w:lang w:val="en-US"/>
        </w:rPr>
        <w:t>int</w:t>
      </w:r>
      <w:proofErr w:type="gramEnd"/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style</w:t>
      </w:r>
      <w:r w:rsidR="002815E7">
        <w:rPr>
          <w:color w:val="000000"/>
          <w:szCs w:val="27"/>
        </w:rPr>
        <w:t xml:space="preserve"> – стиль пера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proofErr w:type="gramStart"/>
      <w:r>
        <w:rPr>
          <w:color w:val="000000"/>
          <w:szCs w:val="27"/>
          <w:lang w:val="en-US"/>
        </w:rPr>
        <w:t>int</w:t>
      </w:r>
      <w:proofErr w:type="gramEnd"/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bstyle</w:t>
      </w:r>
      <w:r w:rsidR="002815E7">
        <w:rPr>
          <w:color w:val="000000"/>
          <w:szCs w:val="27"/>
        </w:rPr>
        <w:t xml:space="preserve"> – стиль кисти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proofErr w:type="gramStart"/>
      <w:r>
        <w:rPr>
          <w:color w:val="000000"/>
          <w:szCs w:val="27"/>
          <w:lang w:val="en-US"/>
        </w:rPr>
        <w:t>int</w:t>
      </w:r>
      <w:proofErr w:type="gramEnd"/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border</w:t>
      </w:r>
      <w:r w:rsidR="002815E7">
        <w:rPr>
          <w:color w:val="000000"/>
          <w:szCs w:val="27"/>
        </w:rPr>
        <w:t xml:space="preserve"> – ширина обводки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proofErr w:type="gramStart"/>
      <w:r>
        <w:rPr>
          <w:color w:val="000000"/>
          <w:szCs w:val="27"/>
          <w:lang w:val="en-US"/>
        </w:rPr>
        <w:t>int</w:t>
      </w:r>
      <w:proofErr w:type="gramEnd"/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mode</w:t>
      </w:r>
      <w:r w:rsidR="002815E7">
        <w:rPr>
          <w:color w:val="000000"/>
          <w:szCs w:val="27"/>
        </w:rPr>
        <w:t xml:space="preserve"> – режим отрисовки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COLORREF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color</w:t>
      </w:r>
      <w:r w:rsidR="002815E7">
        <w:rPr>
          <w:color w:val="000000"/>
          <w:szCs w:val="27"/>
        </w:rPr>
        <w:t xml:space="preserve"> – цвет пера</w:t>
      </w:r>
    </w:p>
    <w:p w:rsid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COLORREF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bcolor</w:t>
      </w:r>
      <w:r w:rsidR="002815E7">
        <w:rPr>
          <w:color w:val="000000"/>
          <w:szCs w:val="27"/>
        </w:rPr>
        <w:t xml:space="preserve"> – цвет кисти</w:t>
      </w:r>
    </w:p>
    <w:p w:rsidR="00244D71" w:rsidRDefault="00244D71">
      <w:pPr>
        <w:spacing w:after="0" w:line="240" w:lineRule="auto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D06164" w:rsidRDefault="000A14EC" w:rsidP="002815E7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lastRenderedPageBreak/>
        <w:t>П</w:t>
      </w:r>
      <w:r w:rsidR="00BE0BE5">
        <w:rPr>
          <w:b/>
          <w:color w:val="000000"/>
          <w:szCs w:val="27"/>
        </w:rPr>
        <w:t>роцедуры</w:t>
      </w:r>
      <w:bookmarkStart w:id="0" w:name="_GoBack"/>
      <w:bookmarkEnd w:id="0"/>
      <w:r w:rsidR="00D06164">
        <w:rPr>
          <w:b/>
          <w:color w:val="000000"/>
          <w:szCs w:val="27"/>
        </w:rPr>
        <w:t xml:space="preserve"> класса: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="Consolas"/>
          <w:color w:val="000000" w:themeColor="text1"/>
          <w:szCs w:val="19"/>
          <w:lang w:eastAsia="ja-JP"/>
        </w:rPr>
      </w:pP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drawTriangle(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HDC hdc);</w:t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//Рисование треугольника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drawCounter(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HDC hdc);</w:t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  <w:t>//Контура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drawCut(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HDC hdc);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  <w:t>//Треугольника с вырезом</w:t>
      </w: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proofErr w:type="gramStart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mainDraw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>);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Рисование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setMode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new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mode</w:t>
      </w:r>
      <w:r w:rsidR="003D0519"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);</w:t>
      </w:r>
      <w:r w:rsidR="003D0519"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Тип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</w:p>
    <w:p w:rsidR="005C799E" w:rsidRPr="00BE0BE5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getMode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&amp;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curr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mode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);</w:t>
      </w:r>
    </w:p>
    <w:p w:rsidR="005C799E" w:rsidRPr="00BE0BE5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setPoints(POINT *new_points); </w:t>
      </w:r>
      <w:r w:rsidR="00435E2C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Точки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getPoints(POINT *curr_points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setCPoints(POINT *new_Cpoints);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Точки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выреза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getCPoints(POINT *curr_Cpoints);</w:t>
      </w:r>
    </w:p>
    <w:p w:rsid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setBorder(int new_border); 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Толщина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getBorder(int &amp;curr_border);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setStyle(int new_style);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Стиль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пера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getStyle(int &amp;curr_style);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setColor(COLORREF new_tcolor);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Цвет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пера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getColor(COLORREF &amp;curr_tcolor);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setBStyle(int new_bstyle); 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Стиль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кисти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заливки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getBStyle(int &amp;curr_bstyle);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setBColor(COLORREF new_bcolor);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Цвет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кисти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заливки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getBColor(COLORREF &amp;curr_bcolor);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checkSizeTC(POINT *new_Cpoints);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Входит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ли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вырез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checkSizeT( int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rtx, int rty);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//Входит ли треугольник в окно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</w:t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checkSizeT( HDC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hdc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);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//Входит ли треугольник в окно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</w:p>
    <w:p w:rsidR="005C799E" w:rsidRPr="00BE0BE5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readInf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const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char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name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[]);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Ввод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из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файла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saveInf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const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char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name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[]);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Вывод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файл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move_horizontally(int delta);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Сдвиг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по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горизонтали</w:t>
      </w:r>
    </w:p>
    <w:p w:rsidR="00D06164" w:rsidRPr="00BE0BE5" w:rsidRDefault="005C799E" w:rsidP="005C799E">
      <w:pPr>
        <w:pStyle w:val="af1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proofErr w:type="gramStart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proofErr w:type="gramEnd"/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move_vertically(int delta);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Сдвиг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по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вертикали</w:t>
      </w:r>
    </w:p>
    <w:p w:rsidR="00BE0BE5" w:rsidRDefault="00BE0BE5" w:rsidP="00BE0BE5">
      <w:pPr>
        <w:pStyle w:val="af1"/>
        <w:rPr>
          <w:color w:val="000000"/>
          <w:szCs w:val="27"/>
        </w:rPr>
      </w:pPr>
    </w:p>
    <w:p w:rsidR="00BE0BE5" w:rsidRDefault="00BE0BE5" w:rsidP="005C799E">
      <w:pPr>
        <w:pStyle w:val="af1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BE0BE5" w:rsidRDefault="00BE0BE5">
      <w:pPr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br w:type="page"/>
      </w:r>
    </w:p>
    <w:p w:rsidR="00CD139C" w:rsidRPr="003D0519" w:rsidRDefault="00CD139C" w:rsidP="00CD139C">
      <w:pPr>
        <w:pStyle w:val="af1"/>
        <w:numPr>
          <w:ilvl w:val="0"/>
          <w:numId w:val="6"/>
        </w:numPr>
        <w:rPr>
          <w:rFonts w:asciiTheme="minorHAnsi" w:hAnsiTheme="minorHAnsi"/>
          <w:color w:val="000000" w:themeColor="text1"/>
          <w:sz w:val="36"/>
          <w:szCs w:val="27"/>
          <w:lang w:val="en-US"/>
        </w:rPr>
      </w:pPr>
      <w:r>
        <w:rPr>
          <w:rFonts w:asciiTheme="minorHAnsi" w:hAnsiTheme="minorHAnsi"/>
          <w:b/>
          <w:color w:val="000000" w:themeColor="text1"/>
          <w:sz w:val="28"/>
          <w:szCs w:val="27"/>
        </w:rPr>
        <w:lastRenderedPageBreak/>
        <w:t>Анализ задачи</w:t>
      </w:r>
    </w:p>
    <w:p w:rsidR="003F74BE" w:rsidRPr="00201473" w:rsidRDefault="00E24E0D" w:rsidP="00E4618A">
      <w:pPr>
        <w:ind w:left="720"/>
        <w:contextualSpacing/>
        <w:rPr>
          <w:b/>
          <w:color w:val="000000"/>
          <w:szCs w:val="27"/>
        </w:rPr>
      </w:pPr>
      <w:r w:rsidRPr="00201473">
        <w:rPr>
          <w:b/>
          <w:color w:val="000000"/>
          <w:szCs w:val="27"/>
        </w:rPr>
        <w:t>Чтение из файла:</w:t>
      </w:r>
    </w:p>
    <w:p w:rsidR="00E24E0D" w:rsidRPr="00201473" w:rsidRDefault="00E24E0D" w:rsidP="00E4618A">
      <w:pPr>
        <w:ind w:left="720"/>
        <w:contextualSpacing/>
        <w:rPr>
          <w:color w:val="000000"/>
          <w:szCs w:val="27"/>
        </w:rPr>
      </w:pPr>
      <w:r w:rsidRPr="00201473">
        <w:rPr>
          <w:color w:val="000000"/>
          <w:szCs w:val="27"/>
        </w:rPr>
        <w:t xml:space="preserve">Файл с исходной информацией имеет следующую </w:t>
      </w:r>
      <w:r w:rsidRPr="0008388B">
        <w:rPr>
          <w:color w:val="000000"/>
          <w:szCs w:val="27"/>
        </w:rPr>
        <w:t>струк</w:t>
      </w:r>
      <w:r w:rsidRPr="00201473">
        <w:rPr>
          <w:color w:val="000000"/>
          <w:szCs w:val="27"/>
        </w:rPr>
        <w:t>туру:</w:t>
      </w:r>
    </w:p>
    <w:p w:rsidR="00E24E0D" w:rsidRPr="00AF2B34" w:rsidRDefault="00E24E0D" w:rsidP="00E4618A">
      <w:pPr>
        <w:ind w:left="2832" w:hanging="2124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m</w:t>
      </w:r>
      <w:r w:rsidR="00A0174C">
        <w:rPr>
          <w:color w:val="000000"/>
          <w:szCs w:val="27"/>
          <w:lang w:val="en-US"/>
        </w:rPr>
        <w:t>ode</w:t>
      </w:r>
      <w:proofErr w:type="gramEnd"/>
      <w:r w:rsidRPr="00AF2B34">
        <w:rPr>
          <w:color w:val="000000"/>
          <w:szCs w:val="27"/>
        </w:rPr>
        <w:tab/>
        <w:t>режим (0 – закрашенная фигура, 1 – контур, 2 – фигура с вырезом)</w:t>
      </w:r>
    </w:p>
    <w:p w:rsidR="00E24E0D" w:rsidRPr="008F4B81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8F4B81">
        <w:rPr>
          <w:color w:val="000000"/>
          <w:szCs w:val="27"/>
        </w:rPr>
        <w:t>[</w:t>
      </w:r>
      <w:proofErr w:type="gramEnd"/>
      <w:r w:rsidR="008F4B81" w:rsidRPr="008F4B81">
        <w:rPr>
          <w:color w:val="000000"/>
          <w:szCs w:val="27"/>
        </w:rPr>
        <w:t xml:space="preserve">0] </w:t>
      </w:r>
      <w:r w:rsidR="008F4B81">
        <w:rPr>
          <w:color w:val="000000"/>
          <w:szCs w:val="27"/>
          <w:lang w:val="en-US"/>
        </w:rPr>
        <w:t>y</w:t>
      </w:r>
      <w:r w:rsidR="008F4B81" w:rsidRPr="008F4B81">
        <w:rPr>
          <w:color w:val="000000"/>
          <w:szCs w:val="27"/>
        </w:rPr>
        <w:t>[0]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8F4B81">
        <w:rPr>
          <w:color w:val="000000"/>
          <w:szCs w:val="27"/>
        </w:rPr>
        <w:t>[</w:t>
      </w:r>
      <w:proofErr w:type="gramEnd"/>
      <w:r w:rsidR="008F4B81" w:rsidRPr="008F4B81">
        <w:rPr>
          <w:color w:val="000000"/>
          <w:szCs w:val="27"/>
        </w:rPr>
        <w:t xml:space="preserve">1] </w:t>
      </w:r>
      <w:r w:rsidR="008F4B81">
        <w:rPr>
          <w:color w:val="000000"/>
          <w:szCs w:val="27"/>
          <w:lang w:val="en-US"/>
        </w:rPr>
        <w:t>y</w:t>
      </w:r>
      <w:r w:rsidR="008F4B81" w:rsidRPr="008F4B81">
        <w:rPr>
          <w:color w:val="000000"/>
          <w:szCs w:val="27"/>
        </w:rPr>
        <w:t>[1]</w:t>
      </w:r>
      <w:r w:rsidR="002866A1">
        <w:rPr>
          <w:color w:val="000000"/>
          <w:szCs w:val="27"/>
        </w:rPr>
        <w:tab/>
      </w:r>
      <w:r w:rsidR="002866A1">
        <w:rPr>
          <w:color w:val="000000"/>
          <w:szCs w:val="27"/>
        </w:rPr>
        <w:tab/>
      </w:r>
      <w:r w:rsidRPr="00AF2B34">
        <w:rPr>
          <w:color w:val="000000"/>
          <w:szCs w:val="27"/>
        </w:rPr>
        <w:t>координаты первого треугольника</w:t>
      </w:r>
    </w:p>
    <w:p w:rsidR="00E24E0D" w:rsidRPr="00014026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014026">
        <w:rPr>
          <w:color w:val="000000"/>
          <w:szCs w:val="27"/>
        </w:rPr>
        <w:t>[</w:t>
      </w:r>
      <w:proofErr w:type="gramEnd"/>
      <w:r w:rsidR="008F4B81" w:rsidRPr="00014026">
        <w:rPr>
          <w:color w:val="000000"/>
          <w:szCs w:val="27"/>
        </w:rPr>
        <w:t>2]</w:t>
      </w:r>
      <w:r w:rsidRPr="00014026">
        <w:rPr>
          <w:color w:val="000000"/>
          <w:szCs w:val="27"/>
        </w:rPr>
        <w:t xml:space="preserve"> </w:t>
      </w:r>
      <w:r w:rsidRPr="00AF2B34">
        <w:rPr>
          <w:color w:val="000000"/>
          <w:szCs w:val="27"/>
          <w:lang w:val="en-US"/>
        </w:rPr>
        <w:t>y</w:t>
      </w:r>
      <w:r w:rsidR="008F4B81" w:rsidRPr="00014026">
        <w:rPr>
          <w:color w:val="000000"/>
          <w:szCs w:val="27"/>
        </w:rPr>
        <w:t>[2]</w:t>
      </w:r>
    </w:p>
    <w:p w:rsidR="00E24E0D" w:rsidRPr="00014026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style</w:t>
      </w:r>
      <w:proofErr w:type="gramEnd"/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>стиль заливки</w:t>
      </w:r>
      <w:r w:rsidR="007A28F2" w:rsidRPr="00014026">
        <w:rPr>
          <w:color w:val="000000"/>
          <w:szCs w:val="27"/>
        </w:rPr>
        <w:t xml:space="preserve"> (0-</w:t>
      </w:r>
      <w:r w:rsidR="007B0FD8">
        <w:rPr>
          <w:color w:val="000000"/>
          <w:szCs w:val="27"/>
        </w:rPr>
        <w:t>6</w:t>
      </w:r>
      <w:r w:rsidR="007A28F2" w:rsidRPr="00014026">
        <w:rPr>
          <w:color w:val="000000"/>
          <w:szCs w:val="27"/>
        </w:rPr>
        <w:t>)</w:t>
      </w:r>
    </w:p>
    <w:p w:rsidR="00E24E0D" w:rsidRPr="00140C94" w:rsidRDefault="00E24E0D" w:rsidP="00E4618A">
      <w:pPr>
        <w:ind w:left="720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r</w:t>
      </w:r>
      <w:r w:rsidRPr="00AF2B34">
        <w:rPr>
          <w:color w:val="000000"/>
          <w:szCs w:val="27"/>
        </w:rPr>
        <w:t xml:space="preserve">1 </w:t>
      </w:r>
      <w:r w:rsidRPr="00AF2B34">
        <w:rPr>
          <w:color w:val="000000"/>
          <w:szCs w:val="27"/>
          <w:lang w:val="en-US"/>
        </w:rPr>
        <w:t>g</w:t>
      </w:r>
      <w:r w:rsidRPr="00AF2B34">
        <w:rPr>
          <w:color w:val="000000"/>
          <w:szCs w:val="27"/>
        </w:rPr>
        <w:t xml:space="preserve">1 </w:t>
      </w:r>
      <w:r w:rsidRPr="00AF2B34">
        <w:rPr>
          <w:color w:val="000000"/>
          <w:szCs w:val="27"/>
          <w:lang w:val="en-US"/>
        </w:rPr>
        <w:t>b</w:t>
      </w:r>
      <w:r w:rsidRPr="00AF2B34">
        <w:rPr>
          <w:color w:val="000000"/>
          <w:szCs w:val="27"/>
        </w:rPr>
        <w:t>1</w:t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>цвет заливки</w:t>
      </w:r>
      <w:r w:rsidR="00140C94" w:rsidRPr="00140C94">
        <w:rPr>
          <w:color w:val="000000"/>
          <w:szCs w:val="27"/>
        </w:rPr>
        <w:t xml:space="preserve"> (</w:t>
      </w:r>
      <w:r w:rsidR="00140C94">
        <w:rPr>
          <w:color w:val="000000"/>
          <w:szCs w:val="27"/>
        </w:rPr>
        <w:t>три значени</w:t>
      </w:r>
      <w:r w:rsidR="00A0174C" w:rsidRPr="00A0174C">
        <w:rPr>
          <w:color w:val="000000"/>
          <w:szCs w:val="27"/>
        </w:rPr>
        <w:t>я</w:t>
      </w:r>
      <w:r w:rsidR="00140C94">
        <w:rPr>
          <w:color w:val="000000"/>
          <w:szCs w:val="27"/>
        </w:rPr>
        <w:t xml:space="preserve">, каждое </w:t>
      </w:r>
      <w:r w:rsidR="00140C94" w:rsidRPr="00140C94">
        <w:rPr>
          <w:color w:val="000000"/>
          <w:szCs w:val="27"/>
        </w:rPr>
        <w:t>&lt;256)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border</w:t>
      </w:r>
      <w:proofErr w:type="gramEnd"/>
      <w:r w:rsidRPr="00AF2B34">
        <w:rPr>
          <w:color w:val="000000"/>
          <w:szCs w:val="27"/>
        </w:rPr>
        <w:t xml:space="preserve"> </w:t>
      </w:r>
      <w:r w:rsidRPr="00AF2B34">
        <w:rPr>
          <w:color w:val="000000"/>
          <w:szCs w:val="27"/>
          <w:lang w:val="en-US"/>
        </w:rPr>
        <w:t>bstyle</w:t>
      </w:r>
      <w:r w:rsidRPr="00AF2B34">
        <w:rPr>
          <w:color w:val="000000"/>
          <w:szCs w:val="27"/>
        </w:rPr>
        <w:t xml:space="preserve"> </w:t>
      </w:r>
      <w:r w:rsid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 xml:space="preserve">ширина </w:t>
      </w:r>
      <w:r w:rsidR="00801FB4">
        <w:rPr>
          <w:color w:val="000000"/>
          <w:szCs w:val="27"/>
        </w:rPr>
        <w:t xml:space="preserve">обводки </w:t>
      </w:r>
      <w:r w:rsidR="00140C94">
        <w:rPr>
          <w:color w:val="000000"/>
          <w:szCs w:val="27"/>
        </w:rPr>
        <w:t>(</w:t>
      </w:r>
      <w:r w:rsidR="00140C94" w:rsidRPr="00140C94">
        <w:rPr>
          <w:color w:val="000000"/>
          <w:szCs w:val="27"/>
        </w:rPr>
        <w:t>&gt;=0)</w:t>
      </w:r>
      <w:r w:rsidRPr="00AF2B34">
        <w:rPr>
          <w:color w:val="000000"/>
          <w:szCs w:val="27"/>
        </w:rPr>
        <w:t xml:space="preserve">, стиль </w:t>
      </w:r>
      <w:r w:rsidR="007D56C5">
        <w:rPr>
          <w:color w:val="000000"/>
          <w:szCs w:val="27"/>
        </w:rPr>
        <w:t>пера</w:t>
      </w:r>
      <w:r w:rsidR="00140C94">
        <w:rPr>
          <w:color w:val="000000"/>
          <w:szCs w:val="27"/>
        </w:rPr>
        <w:t>(0-6)</w:t>
      </w:r>
    </w:p>
    <w:p w:rsidR="00E24E0D" w:rsidRPr="00140C94" w:rsidRDefault="00E24E0D" w:rsidP="00E4618A">
      <w:pPr>
        <w:ind w:left="720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r</w:t>
      </w:r>
      <w:r w:rsidRPr="00AF2B34">
        <w:rPr>
          <w:color w:val="000000"/>
          <w:szCs w:val="27"/>
        </w:rPr>
        <w:t xml:space="preserve">2 </w:t>
      </w:r>
      <w:r w:rsidRPr="00AF2B34">
        <w:rPr>
          <w:color w:val="000000"/>
          <w:szCs w:val="27"/>
          <w:lang w:val="en-US"/>
        </w:rPr>
        <w:t>g</w:t>
      </w:r>
      <w:r w:rsidRPr="00AF2B34">
        <w:rPr>
          <w:color w:val="000000"/>
          <w:szCs w:val="27"/>
        </w:rPr>
        <w:t xml:space="preserve">2 </w:t>
      </w:r>
      <w:r w:rsidRPr="00AF2B34">
        <w:rPr>
          <w:color w:val="000000"/>
          <w:szCs w:val="27"/>
          <w:lang w:val="en-US"/>
        </w:rPr>
        <w:t>b</w:t>
      </w:r>
      <w:r w:rsidRPr="00AF2B34">
        <w:rPr>
          <w:color w:val="000000"/>
          <w:szCs w:val="27"/>
        </w:rPr>
        <w:t>2</w:t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 xml:space="preserve">цвет </w:t>
      </w:r>
      <w:proofErr w:type="gramStart"/>
      <w:r w:rsidR="007D56C5">
        <w:rPr>
          <w:color w:val="000000"/>
          <w:szCs w:val="27"/>
        </w:rPr>
        <w:t>пера</w:t>
      </w:r>
      <w:r w:rsidRPr="00AF2B34">
        <w:rPr>
          <w:color w:val="000000"/>
          <w:szCs w:val="27"/>
        </w:rPr>
        <w:t>(</w:t>
      </w:r>
      <w:proofErr w:type="gramEnd"/>
      <w:r w:rsidRPr="00AF2B34">
        <w:rPr>
          <w:color w:val="000000"/>
          <w:szCs w:val="27"/>
        </w:rPr>
        <w:t>контура)</w:t>
      </w:r>
      <w:r w:rsidR="00140C94" w:rsidRPr="00140C94">
        <w:rPr>
          <w:color w:val="000000"/>
          <w:szCs w:val="27"/>
        </w:rPr>
        <w:t xml:space="preserve"> (</w:t>
      </w:r>
      <w:r w:rsidR="00A0174C">
        <w:rPr>
          <w:color w:val="000000"/>
          <w:szCs w:val="27"/>
        </w:rPr>
        <w:t>три значения</w:t>
      </w:r>
      <w:r w:rsidR="00140C94">
        <w:rPr>
          <w:color w:val="000000"/>
          <w:szCs w:val="27"/>
        </w:rPr>
        <w:t xml:space="preserve">, каждое </w:t>
      </w:r>
      <w:r w:rsidR="00140C94" w:rsidRPr="00140C94">
        <w:rPr>
          <w:color w:val="000000"/>
          <w:szCs w:val="27"/>
        </w:rPr>
        <w:t>&lt;256)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</w:p>
    <w:p w:rsidR="008F4B81" w:rsidRPr="008F4B81" w:rsidRDefault="008F4B81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>
        <w:rPr>
          <w:color w:val="000000"/>
          <w:szCs w:val="27"/>
        </w:rPr>
        <w:t>[</w:t>
      </w:r>
      <w:proofErr w:type="gramEnd"/>
      <w:r w:rsidRPr="008F4B81">
        <w:rPr>
          <w:color w:val="000000"/>
          <w:szCs w:val="27"/>
        </w:rPr>
        <w:t xml:space="preserve">0] </w:t>
      </w:r>
      <w:r>
        <w:rPr>
          <w:color w:val="000000"/>
          <w:szCs w:val="27"/>
          <w:lang w:val="en-US"/>
        </w:rPr>
        <w:t>y</w:t>
      </w:r>
      <w:r w:rsidRPr="008F4B81">
        <w:rPr>
          <w:color w:val="000000"/>
          <w:szCs w:val="27"/>
        </w:rPr>
        <w:t>[0]</w:t>
      </w:r>
    </w:p>
    <w:p w:rsidR="00F00846" w:rsidRDefault="008F4B81" w:rsidP="00E4618A">
      <w:pPr>
        <w:ind w:left="2832" w:hanging="2112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Pr="008F4B81">
        <w:rPr>
          <w:color w:val="000000"/>
          <w:szCs w:val="27"/>
        </w:rPr>
        <w:t>[</w:t>
      </w:r>
      <w:proofErr w:type="gramEnd"/>
      <w:r w:rsidRPr="008F4B81">
        <w:rPr>
          <w:color w:val="000000"/>
          <w:szCs w:val="27"/>
        </w:rPr>
        <w:t xml:space="preserve">1] </w:t>
      </w:r>
      <w:r>
        <w:rPr>
          <w:color w:val="000000"/>
          <w:szCs w:val="27"/>
          <w:lang w:val="en-US"/>
        </w:rPr>
        <w:t>y</w:t>
      </w:r>
      <w:r w:rsidRPr="008F4B81">
        <w:rPr>
          <w:color w:val="000000"/>
          <w:szCs w:val="27"/>
        </w:rPr>
        <w:t>[1]</w:t>
      </w:r>
      <w:r w:rsidR="00E24E0D" w:rsidRPr="00AF2B34">
        <w:rPr>
          <w:color w:val="000000"/>
          <w:szCs w:val="27"/>
        </w:rPr>
        <w:tab/>
        <w:t>координаты второго треугольн</w:t>
      </w:r>
      <w:r w:rsidR="00F00846">
        <w:rPr>
          <w:color w:val="000000"/>
          <w:szCs w:val="27"/>
        </w:rPr>
        <w:t>ика(выреза)</w:t>
      </w:r>
    </w:p>
    <w:p w:rsidR="00E24E0D" w:rsidRDefault="00F00846" w:rsidP="00E4618A">
      <w:pPr>
        <w:ind w:left="2832" w:hanging="2112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Pr="00F00846">
        <w:rPr>
          <w:color w:val="000000"/>
          <w:szCs w:val="27"/>
        </w:rPr>
        <w:t>[</w:t>
      </w:r>
      <w:proofErr w:type="gramEnd"/>
      <w:r w:rsidRPr="00F00846">
        <w:rPr>
          <w:color w:val="000000"/>
          <w:szCs w:val="27"/>
        </w:rPr>
        <w:t xml:space="preserve">2] </w:t>
      </w:r>
      <w:r w:rsidRPr="00AF2B34">
        <w:rPr>
          <w:color w:val="000000"/>
          <w:szCs w:val="27"/>
          <w:lang w:val="en-US"/>
        </w:rPr>
        <w:t>y</w:t>
      </w:r>
      <w:r w:rsidRPr="00F00846">
        <w:rPr>
          <w:color w:val="000000"/>
          <w:szCs w:val="27"/>
        </w:rPr>
        <w:t>[2]</w:t>
      </w:r>
      <w:r>
        <w:rPr>
          <w:color w:val="000000"/>
          <w:szCs w:val="27"/>
        </w:rPr>
        <w:tab/>
      </w:r>
      <w:r w:rsidRPr="00F00846">
        <w:rPr>
          <w:color w:val="000000"/>
          <w:szCs w:val="27"/>
        </w:rPr>
        <w:t>(</w:t>
      </w:r>
      <w:r w:rsidR="00E24E0D" w:rsidRPr="00AF2B34">
        <w:rPr>
          <w:color w:val="000000"/>
          <w:szCs w:val="27"/>
        </w:rPr>
        <w:t>не читается</w:t>
      </w:r>
      <w:r w:rsidR="002F1D1D">
        <w:rPr>
          <w:color w:val="000000"/>
          <w:szCs w:val="27"/>
        </w:rPr>
        <w:t xml:space="preserve"> </w:t>
      </w:r>
      <w:r w:rsidR="00E24E0D" w:rsidRPr="00AF2B34">
        <w:rPr>
          <w:color w:val="000000"/>
          <w:szCs w:val="27"/>
        </w:rPr>
        <w:t xml:space="preserve">если </w:t>
      </w:r>
      <w:r w:rsidR="00E24E0D" w:rsidRPr="00AF2B34">
        <w:rPr>
          <w:color w:val="000000"/>
          <w:szCs w:val="27"/>
          <w:lang w:val="en-US"/>
        </w:rPr>
        <w:t>m</w:t>
      </w:r>
      <w:r w:rsidR="00E24E0D" w:rsidRPr="00AF2B34">
        <w:rPr>
          <w:color w:val="000000"/>
          <w:szCs w:val="27"/>
        </w:rPr>
        <w:t xml:space="preserve"> != 2</w:t>
      </w:r>
      <w:r w:rsidR="00112260" w:rsidRPr="00AF2B34">
        <w:rPr>
          <w:color w:val="000000"/>
          <w:szCs w:val="27"/>
        </w:rPr>
        <w:t>)</w:t>
      </w:r>
    </w:p>
    <w:p w:rsidR="00792E0F" w:rsidRDefault="00792E0F" w:rsidP="00E4618A">
      <w:pPr>
        <w:ind w:left="2832" w:hanging="2112"/>
        <w:contextualSpacing/>
        <w:rPr>
          <w:color w:val="000000"/>
          <w:szCs w:val="27"/>
        </w:rPr>
      </w:pPr>
    </w:p>
    <w:p w:rsidR="00BE0BE5" w:rsidRDefault="00EC2A97" w:rsidP="00BE0BE5">
      <w:pPr>
        <w:ind w:left="2832" w:hanging="2112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Запись в </w:t>
      </w:r>
      <w:r w:rsidR="00BE0BE5">
        <w:rPr>
          <w:color w:val="000000"/>
          <w:szCs w:val="27"/>
        </w:rPr>
        <w:t xml:space="preserve">выходной </w:t>
      </w:r>
      <w:r>
        <w:rPr>
          <w:color w:val="000000"/>
          <w:szCs w:val="27"/>
        </w:rPr>
        <w:t xml:space="preserve">файл происходит в том же </w:t>
      </w:r>
      <w:r w:rsidR="00244D71">
        <w:rPr>
          <w:color w:val="000000"/>
          <w:szCs w:val="27"/>
        </w:rPr>
        <w:t>формате</w:t>
      </w:r>
      <w:r>
        <w:rPr>
          <w:color w:val="000000"/>
          <w:szCs w:val="27"/>
        </w:rPr>
        <w:t xml:space="preserve"> что и чтение.</w:t>
      </w:r>
      <w:r w:rsidR="00442C13" w:rsidRPr="00442C13">
        <w:rPr>
          <w:color w:val="000000"/>
          <w:szCs w:val="27"/>
        </w:rPr>
        <w:t xml:space="preserve"> </w:t>
      </w:r>
    </w:p>
    <w:p w:rsidR="00BE0BE5" w:rsidRDefault="00442C13" w:rsidP="00BE0BE5">
      <w:pPr>
        <w:ind w:left="2832" w:hanging="2112"/>
        <w:contextualSpacing/>
        <w:rPr>
          <w:color w:val="000000"/>
          <w:szCs w:val="27"/>
        </w:rPr>
      </w:pPr>
      <w:r>
        <w:rPr>
          <w:color w:val="000000"/>
          <w:szCs w:val="27"/>
        </w:rPr>
        <w:t>Запись</w:t>
      </w:r>
      <w:r w:rsidR="00BE0BE5">
        <w:rPr>
          <w:color w:val="000000"/>
          <w:szCs w:val="27"/>
        </w:rPr>
        <w:t xml:space="preserve"> в выходной файл, изображённой в консоли фигуры, производится при</w:t>
      </w:r>
    </w:p>
    <w:p w:rsidR="00EC2A97" w:rsidRPr="00442C13" w:rsidRDefault="00BE0BE5" w:rsidP="00BE0BE5">
      <w:pPr>
        <w:ind w:left="2832" w:hanging="2112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нажатии </w:t>
      </w:r>
      <w:r w:rsidR="00442C13">
        <w:rPr>
          <w:color w:val="000000"/>
          <w:szCs w:val="27"/>
        </w:rPr>
        <w:t xml:space="preserve">клавиши </w:t>
      </w:r>
      <w:r>
        <w:rPr>
          <w:color w:val="000000"/>
          <w:szCs w:val="27"/>
        </w:rPr>
        <w:t>«</w:t>
      </w:r>
      <w:r w:rsidR="00442C13">
        <w:rPr>
          <w:color w:val="000000"/>
          <w:szCs w:val="27"/>
        </w:rPr>
        <w:t>1</w:t>
      </w:r>
      <w:r>
        <w:rPr>
          <w:color w:val="000000"/>
          <w:szCs w:val="27"/>
        </w:rPr>
        <w:t>»</w:t>
      </w:r>
      <w:r w:rsidR="00442C13">
        <w:rPr>
          <w:color w:val="000000"/>
          <w:szCs w:val="27"/>
        </w:rPr>
        <w:t>.</w:t>
      </w:r>
    </w:p>
    <w:p w:rsidR="00EC2A97" w:rsidRDefault="00EC2A97" w:rsidP="00E4618A">
      <w:pPr>
        <w:ind w:left="2832" w:hanging="2112"/>
        <w:contextualSpacing/>
        <w:rPr>
          <w:color w:val="000000"/>
          <w:szCs w:val="27"/>
        </w:rPr>
      </w:pPr>
    </w:p>
    <w:p w:rsidR="00EC2A97" w:rsidRDefault="00EC2A97" w:rsidP="00E4618A">
      <w:pPr>
        <w:ind w:left="2832" w:hanging="2112"/>
        <w:contextualSpacing/>
        <w:rPr>
          <w:color w:val="000000"/>
          <w:szCs w:val="27"/>
        </w:rPr>
      </w:pPr>
    </w:p>
    <w:p w:rsidR="00EC2A97" w:rsidRDefault="00EC2A97" w:rsidP="00E4618A">
      <w:pPr>
        <w:ind w:left="2832" w:hanging="2112"/>
        <w:contextualSpacing/>
        <w:rPr>
          <w:color w:val="000000"/>
          <w:szCs w:val="27"/>
        </w:rPr>
      </w:pPr>
    </w:p>
    <w:p w:rsidR="004C573C" w:rsidRDefault="004C573C">
      <w:pPr>
        <w:spacing w:after="0" w:line="240" w:lineRule="auto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3F74BE" w:rsidRPr="00682F3B" w:rsidRDefault="00682F3B" w:rsidP="00E4618A">
      <w:pPr>
        <w:ind w:left="720"/>
        <w:contextualSpacing/>
        <w:rPr>
          <w:b/>
          <w:color w:val="000000"/>
          <w:szCs w:val="27"/>
        </w:rPr>
      </w:pPr>
      <w:r w:rsidRPr="00682F3B">
        <w:rPr>
          <w:b/>
          <w:color w:val="000000"/>
          <w:szCs w:val="27"/>
        </w:rPr>
        <w:lastRenderedPageBreak/>
        <w:t>Проверка корректности данных:</w:t>
      </w:r>
    </w:p>
    <w:p w:rsidR="00682F3B" w:rsidRDefault="00682F3B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Если выполняется следующее равенство, то заданные точки лежат на одной прямой:</w:t>
      </w:r>
    </w:p>
    <w:p w:rsidR="00682F3B" w:rsidRDefault="00682F3B" w:rsidP="00E4618A">
      <w:pPr>
        <w:ind w:left="720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D17237">
        <w:rPr>
          <w:rFonts w:asciiTheme="minorHAnsi" w:hAnsiTheme="minorHAnsi" w:cs="Consolas"/>
          <w:color w:val="000000"/>
          <w:szCs w:val="19"/>
          <w:lang w:eastAsia="ja-JP"/>
        </w:rPr>
        <w:t>(</w:t>
      </w:r>
      <w:proofErr w:type="gramStart"/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</w:t>
      </w:r>
      <w:proofErr w:type="gramEnd"/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2] –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 *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[1] -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 ==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[2] - [0].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) *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[1] -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</w:t>
      </w:r>
      <w:r w:rsidR="00014026">
        <w:rPr>
          <w:rFonts w:asciiTheme="minorHAnsi" w:hAnsiTheme="minorHAnsi" w:cs="Consolas"/>
          <w:color w:val="000000"/>
          <w:szCs w:val="19"/>
          <w:lang w:eastAsia="ja-JP"/>
        </w:rPr>
        <w:t>;</w:t>
      </w:r>
    </w:p>
    <w:p w:rsidR="00801FB4" w:rsidRPr="00014026" w:rsidRDefault="00801FB4" w:rsidP="00E4618A">
      <w:pPr>
        <w:ind w:left="720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2866A1" w:rsidRPr="00D17237" w:rsidRDefault="002866A1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Если для каждой точки не выполняется следующее условие, то </w:t>
      </w:r>
      <w:r w:rsidR="00014026">
        <w:rPr>
          <w:color w:val="000000"/>
          <w:szCs w:val="27"/>
        </w:rPr>
        <w:t>треугольник находится в пределах окна:</w:t>
      </w:r>
      <w:r w:rsidR="00D17237" w:rsidRPr="00D17237">
        <w:rPr>
          <w:color w:val="000000"/>
          <w:szCs w:val="27"/>
        </w:rPr>
        <w:t xml:space="preserve"> </w:t>
      </w:r>
      <w:r w:rsidR="00D17237">
        <w:rPr>
          <w:color w:val="000000"/>
          <w:szCs w:val="27"/>
          <w:lang w:val="en-US"/>
        </w:rPr>
        <w:t>i</w:t>
      </w:r>
      <w:r w:rsidR="00D17237">
        <w:rPr>
          <w:color w:val="000000"/>
          <w:szCs w:val="27"/>
        </w:rPr>
        <w:t xml:space="preserve"> =</w:t>
      </w:r>
      <w:r w:rsidR="00D17237" w:rsidRPr="00D17237">
        <w:rPr>
          <w:color w:val="000000"/>
          <w:szCs w:val="27"/>
        </w:rPr>
        <w:t xml:space="preserve"> [</w:t>
      </w:r>
      <w:r w:rsidR="00D17237" w:rsidRPr="00195482">
        <w:rPr>
          <w:color w:val="000000"/>
          <w:szCs w:val="27"/>
        </w:rPr>
        <w:t>0,2</w:t>
      </w:r>
      <w:r w:rsidR="00D17237" w:rsidRPr="00D17237">
        <w:rPr>
          <w:color w:val="000000"/>
          <w:szCs w:val="27"/>
        </w:rPr>
        <w:t>]</w:t>
      </w:r>
    </w:p>
    <w:p w:rsidR="00014026" w:rsidRDefault="00014026" w:rsidP="00E4618A">
      <w:pPr>
        <w:ind w:left="720"/>
        <w:contextualSpacing/>
        <w:rPr>
          <w:rFonts w:asciiTheme="minorHAnsi" w:hAnsiTheme="minorHAnsi" w:cs="Consolas"/>
          <w:szCs w:val="19"/>
          <w:lang w:eastAsia="ja-JP"/>
        </w:rPr>
      </w:pPr>
      <w:proofErr w:type="gramStart"/>
      <w:r w:rsidRPr="00014026">
        <w:rPr>
          <w:rFonts w:asciiTheme="minorHAnsi" w:hAnsiTheme="minorHAnsi" w:cs="Consolas"/>
          <w:szCs w:val="19"/>
          <w:lang w:val="en-US" w:eastAsia="ja-JP"/>
        </w:rPr>
        <w:t>x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proofErr w:type="gramEnd"/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] &lt; 0 || </w:t>
      </w:r>
      <w:r w:rsidRPr="00014026">
        <w:rPr>
          <w:rFonts w:asciiTheme="minorHAnsi" w:hAnsiTheme="minorHAnsi" w:cs="Consolas"/>
          <w:szCs w:val="19"/>
          <w:lang w:val="en-US" w:eastAsia="ja-JP"/>
        </w:rPr>
        <w:t>x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] &gt; </w:t>
      </w:r>
      <w:r w:rsidRPr="00014026">
        <w:rPr>
          <w:rFonts w:asciiTheme="minorHAnsi" w:hAnsiTheme="minorHAnsi" w:cs="Consolas"/>
          <w:szCs w:val="19"/>
          <w:lang w:val="en-US" w:eastAsia="ja-JP"/>
        </w:rPr>
        <w:t>rtx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|| </w:t>
      </w:r>
      <w:r w:rsidRPr="00014026">
        <w:rPr>
          <w:rFonts w:asciiTheme="minorHAnsi" w:hAnsiTheme="minorHAnsi" w:cs="Consolas"/>
          <w:szCs w:val="19"/>
          <w:lang w:val="en-US" w:eastAsia="ja-JP"/>
        </w:rPr>
        <w:t>y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] &lt; 0 || </w:t>
      </w:r>
      <w:r w:rsidRPr="00014026">
        <w:rPr>
          <w:rFonts w:asciiTheme="minorHAnsi" w:hAnsiTheme="minorHAnsi" w:cs="Consolas"/>
          <w:szCs w:val="19"/>
          <w:lang w:val="en-US" w:eastAsia="ja-JP"/>
        </w:rPr>
        <w:t>y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] &gt; </w:t>
      </w:r>
      <w:r w:rsidRPr="00014026">
        <w:rPr>
          <w:rFonts w:asciiTheme="minorHAnsi" w:hAnsiTheme="minorHAnsi" w:cs="Consolas"/>
          <w:szCs w:val="19"/>
          <w:lang w:val="en-US" w:eastAsia="ja-JP"/>
        </w:rPr>
        <w:t>rty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, где </w:t>
      </w:r>
      <w:r>
        <w:rPr>
          <w:rFonts w:asciiTheme="minorHAnsi" w:hAnsiTheme="minorHAnsi" w:cs="Consolas"/>
          <w:szCs w:val="19"/>
          <w:lang w:val="en-US" w:eastAsia="ja-JP"/>
        </w:rPr>
        <w:t>rtx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и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rty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– </w:t>
      </w:r>
      <w:r>
        <w:rPr>
          <w:rFonts w:asciiTheme="minorHAnsi" w:hAnsiTheme="minorHAnsi" w:cs="Consolas"/>
          <w:szCs w:val="19"/>
          <w:lang w:eastAsia="ja-JP"/>
        </w:rPr>
        <w:t>соответствующие размеры окна;</w:t>
      </w:r>
    </w:p>
    <w:p w:rsidR="00801FB4" w:rsidRPr="00014026" w:rsidRDefault="00801FB4" w:rsidP="00E4618A">
      <w:pPr>
        <w:ind w:left="720"/>
        <w:contextualSpacing/>
        <w:rPr>
          <w:rFonts w:asciiTheme="minorHAnsi" w:hAnsiTheme="minorHAnsi"/>
          <w:sz w:val="36"/>
          <w:szCs w:val="27"/>
        </w:rPr>
      </w:pPr>
    </w:p>
    <w:p w:rsidR="003F74BE" w:rsidRPr="00195482" w:rsidRDefault="00014026" w:rsidP="00E4618A">
      <w:pPr>
        <w:ind w:left="720"/>
        <w:contextualSpacing/>
        <w:rPr>
          <w:color w:val="000000"/>
          <w:szCs w:val="27"/>
        </w:rPr>
      </w:pPr>
      <w:r w:rsidRPr="00195482">
        <w:rPr>
          <w:color w:val="000000"/>
          <w:szCs w:val="27"/>
        </w:rPr>
        <w:t>Если для каждой точки треугольника для выреза выполняется следующее условие, то треугольник не выходит за рамки первого треугольника:</w:t>
      </w:r>
    </w:p>
    <w:p w:rsidR="00014026" w:rsidRPr="00A80E19" w:rsidRDefault="00014026" w:rsidP="00E4618A">
      <w:pPr>
        <w:autoSpaceDE w:val="0"/>
        <w:autoSpaceDN w:val="0"/>
        <w:adjustRightInd w:val="0"/>
        <w:spacing w:after="0" w:line="240" w:lineRule="auto"/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a = (</w:t>
      </w:r>
      <w:proofErr w:type="gram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0] - x[i]) * (y[1] - y[0]) - (x[1] - x[0]) * (y[0] - y[i]);</w:t>
      </w:r>
    </w:p>
    <w:p w:rsidR="00014026" w:rsidRPr="00A80E19" w:rsidRDefault="006F4D59" w:rsidP="00E4618A">
      <w:pPr>
        <w:autoSpaceDE w:val="0"/>
        <w:autoSpaceDN w:val="0"/>
        <w:adjustRightInd w:val="0"/>
        <w:spacing w:after="0" w:line="240" w:lineRule="auto"/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>
        <w:rPr>
          <w:rFonts w:asciiTheme="minorHAnsi" w:hAnsiTheme="minorHAnsi" w:cs="Consolas"/>
          <w:color w:val="000000"/>
          <w:szCs w:val="19"/>
          <w:lang w:val="en-US" w:eastAsia="ja-JP"/>
        </w:rPr>
        <w:t xml:space="preserve">b = </w:t>
      </w:r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(</w:t>
      </w:r>
      <w:proofErr w:type="gramStart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1] - x[i]) * (y[2] - y[1]) - (x[2] - x[1]) * (y[1] - y[i]);</w:t>
      </w:r>
    </w:p>
    <w:p w:rsidR="00014026" w:rsidRDefault="00014026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c = (</w:t>
      </w:r>
      <w:proofErr w:type="gram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2] - x[i]) * (y[0] - y[2]) - (x[0] - x[2]) * (y[2] – y[i]);</w:t>
      </w:r>
    </w:p>
    <w:p w:rsidR="004A75D4" w:rsidRPr="007069FC" w:rsidRDefault="004A75D4" w:rsidP="00E4618A">
      <w:pPr>
        <w:ind w:left="708"/>
        <w:contextualSpacing/>
        <w:rPr>
          <w:rFonts w:asciiTheme="minorHAnsi" w:hAnsiTheme="minorHAnsi" w:cs="Consolas"/>
          <w:color w:val="000000"/>
          <w:sz w:val="36"/>
          <w:szCs w:val="19"/>
          <w:lang w:eastAsia="ja-JP"/>
        </w:rPr>
      </w:pPr>
      <w:r w:rsidRPr="004A75D4">
        <w:rPr>
          <w:rFonts w:asciiTheme="minorHAnsi" w:hAnsiTheme="minorHAnsi" w:cs="Consolas"/>
          <w:color w:val="000000"/>
          <w:szCs w:val="19"/>
          <w:lang w:eastAsia="ja-JP"/>
        </w:rPr>
        <w:t>((</w:t>
      </w:r>
      <w:proofErr w:type="gramStart"/>
      <w:r w:rsidRPr="004A75D4">
        <w:rPr>
          <w:rFonts w:asciiTheme="minorHAnsi" w:hAnsiTheme="minorHAnsi" w:cs="Consolas"/>
          <w:color w:val="000000"/>
          <w:szCs w:val="19"/>
          <w:lang w:eastAsia="ja-JP"/>
        </w:rPr>
        <w:t>a &gt;</w:t>
      </w:r>
      <w:proofErr w:type="gramEnd"/>
      <w:r w:rsidRPr="004A75D4">
        <w:rPr>
          <w:rFonts w:asciiTheme="minorHAnsi" w:hAnsiTheme="minorHAnsi" w:cs="Consolas"/>
          <w:color w:val="000000"/>
          <w:szCs w:val="19"/>
          <w:lang w:eastAsia="ja-JP"/>
        </w:rPr>
        <w:t>= 0 &amp;&amp; b &gt;= 0 &amp;&amp; c &gt;= 0) || (a &lt;= 0 &amp;&amp; b &lt;= 0 &amp;&amp; c &lt;= 0)</w:t>
      </w:r>
      <w:r w:rsidR="00EC4D7D" w:rsidRPr="007069FC">
        <w:rPr>
          <w:rFonts w:asciiTheme="minorHAnsi" w:hAnsiTheme="minorHAnsi" w:cs="Consolas"/>
          <w:color w:val="000000"/>
          <w:szCs w:val="19"/>
          <w:lang w:eastAsia="ja-JP"/>
        </w:rPr>
        <w:t>)</w:t>
      </w:r>
    </w:p>
    <w:p w:rsidR="00195482" w:rsidRDefault="00195482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proofErr w:type="gramStart"/>
      <w:r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195482">
        <w:rPr>
          <w:rFonts w:asciiTheme="minorHAnsi" w:hAnsiTheme="minorHAnsi" w:cs="Consolas"/>
          <w:color w:val="000000"/>
          <w:szCs w:val="19"/>
          <w:lang w:eastAsia="ja-JP"/>
        </w:rPr>
        <w:t>[</w:t>
      </w:r>
      <w:proofErr w:type="gramEnd"/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r w:rsidRPr="00195482">
        <w:rPr>
          <w:rFonts w:asciiTheme="minorHAnsi" w:hAnsiTheme="minorHAnsi" w:cs="Consolas"/>
          <w:color w:val="000000"/>
          <w:szCs w:val="19"/>
          <w:lang w:eastAsia="ja-JP"/>
        </w:rPr>
        <w:t>],</w:t>
      </w:r>
      <w:r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195482">
        <w:rPr>
          <w:rFonts w:asciiTheme="minorHAnsi" w:hAnsiTheme="minorHAnsi" w:cs="Consolas"/>
          <w:color w:val="000000"/>
          <w:szCs w:val="19"/>
          <w:lang w:eastAsia="ja-JP"/>
        </w:rPr>
        <w:t>[</w:t>
      </w:r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r w:rsidRPr="00195482">
        <w:rPr>
          <w:rFonts w:asciiTheme="minorHAnsi" w:hAnsiTheme="minorHAnsi" w:cs="Consolas"/>
          <w:color w:val="000000"/>
          <w:szCs w:val="19"/>
          <w:lang w:eastAsia="ja-JP"/>
        </w:rPr>
        <w:t xml:space="preserve">] – </w:t>
      </w:r>
      <w:r>
        <w:rPr>
          <w:rFonts w:asciiTheme="minorHAnsi" w:hAnsiTheme="minorHAnsi" w:cs="Consolas"/>
          <w:color w:val="000000"/>
          <w:szCs w:val="19"/>
          <w:lang w:eastAsia="ja-JP"/>
        </w:rPr>
        <w:t xml:space="preserve">координаты точек второго треугольника, </w:t>
      </w:r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r w:rsidRPr="004A75D4">
        <w:rPr>
          <w:rFonts w:asciiTheme="minorHAnsi" w:hAnsiTheme="minorHAnsi" w:cs="Consolas"/>
          <w:color w:val="000000"/>
          <w:szCs w:val="19"/>
          <w:lang w:eastAsia="ja-JP"/>
        </w:rPr>
        <w:t xml:space="preserve"> = [0,2]</w:t>
      </w:r>
      <w:r w:rsidR="002501BF" w:rsidRPr="007069FC">
        <w:rPr>
          <w:rFonts w:asciiTheme="minorHAnsi" w:hAnsiTheme="minorHAnsi" w:cs="Consolas"/>
          <w:color w:val="000000"/>
          <w:szCs w:val="19"/>
          <w:lang w:eastAsia="ja-JP"/>
        </w:rPr>
        <w:t>;</w:t>
      </w:r>
    </w:p>
    <w:p w:rsidR="007069FC" w:rsidRDefault="007069FC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856BCD" w:rsidRDefault="00856BCD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D14B6B" w:rsidRDefault="00C93100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>
        <w:rPr>
          <w:rFonts w:asciiTheme="minorHAnsi" w:hAnsiTheme="minorHAnsi" w:cs="Consolas"/>
          <w:color w:val="000000"/>
          <w:szCs w:val="19"/>
          <w:lang w:eastAsia="ja-JP"/>
        </w:rPr>
        <w:t>Так же</w:t>
      </w:r>
      <w:r w:rsidR="00D14B6B">
        <w:rPr>
          <w:rFonts w:asciiTheme="minorHAnsi" w:hAnsiTheme="minorHAnsi" w:cs="Consolas"/>
          <w:color w:val="000000"/>
          <w:szCs w:val="19"/>
          <w:lang w:eastAsia="ja-JP"/>
        </w:rPr>
        <w:t>,</w:t>
      </w:r>
      <w:r>
        <w:rPr>
          <w:rFonts w:asciiTheme="minorHAnsi" w:hAnsiTheme="minorHAnsi" w:cs="Consolas"/>
          <w:color w:val="000000"/>
          <w:szCs w:val="19"/>
          <w:lang w:eastAsia="ja-JP"/>
        </w:rPr>
        <w:t xml:space="preserve"> </w:t>
      </w:r>
      <w:r w:rsidR="00D14B6B">
        <w:rPr>
          <w:rFonts w:asciiTheme="minorHAnsi" w:hAnsiTheme="minorHAnsi" w:cs="Consolas"/>
          <w:color w:val="000000"/>
          <w:szCs w:val="19"/>
          <w:lang w:eastAsia="ja-JP"/>
        </w:rPr>
        <w:t xml:space="preserve">при изменении свойств объекта, </w:t>
      </w:r>
      <w:r>
        <w:rPr>
          <w:rFonts w:asciiTheme="minorHAnsi" w:hAnsiTheme="minorHAnsi" w:cs="Consolas"/>
          <w:color w:val="000000"/>
          <w:szCs w:val="19"/>
          <w:lang w:eastAsia="ja-JP"/>
        </w:rPr>
        <w:t>проводится проверка данных.</w:t>
      </w:r>
    </w:p>
    <w:p w:rsid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>
        <w:rPr>
          <w:rFonts w:asciiTheme="minorHAnsi" w:hAnsiTheme="minorHAnsi" w:cs="Consolas"/>
          <w:color w:val="000000"/>
          <w:szCs w:val="19"/>
          <w:lang w:eastAsia="ja-JP"/>
        </w:rPr>
        <w:t>Для обработки исключительных ситуаций, т.е. ситуаций, в которых входные данные имеют недопустимые значения, разработаны коды исключений:</w:t>
      </w:r>
    </w:p>
    <w:p w:rsid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07"/>
        <w:gridCol w:w="3358"/>
        <w:gridCol w:w="4955"/>
      </w:tblGrid>
      <w:tr w:rsidR="004C573C" w:rsidTr="00856BCD">
        <w:tc>
          <w:tcPr>
            <w:tcW w:w="607" w:type="dxa"/>
            <w:vAlign w:val="center"/>
          </w:tcPr>
          <w:p w:rsidR="004C573C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Cs w:val="19"/>
                <w:lang w:eastAsia="ja-JP"/>
              </w:rPr>
              <w:t>Код</w:t>
            </w:r>
          </w:p>
        </w:tc>
        <w:tc>
          <w:tcPr>
            <w:tcW w:w="3358" w:type="dxa"/>
            <w:vAlign w:val="center"/>
          </w:tcPr>
          <w:p w:rsidR="004C573C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Cs w:val="19"/>
                <w:lang w:eastAsia="ja-JP"/>
              </w:rPr>
              <w:t>Нотация</w:t>
            </w:r>
          </w:p>
        </w:tc>
        <w:tc>
          <w:tcPr>
            <w:tcW w:w="4955" w:type="dxa"/>
            <w:vAlign w:val="center"/>
          </w:tcPr>
          <w:p w:rsidR="004C573C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Cs w:val="19"/>
                <w:lang w:eastAsia="ja-JP"/>
              </w:rPr>
              <w:t>Комментарий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-2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ERR_CANNOT_OPEN_INPUT_FILE</w:t>
            </w:r>
          </w:p>
        </w:tc>
        <w:tc>
          <w:tcPr>
            <w:tcW w:w="4955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Ошибка открытия входного файла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-1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ERR_WRONG_SIZE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Недостаточно большой размер экрана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0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ERR_NEGATIVE_POINTS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Хотя бы одна точка треугольника имеет хотя бы одну отрицательную координату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1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ERR_POINTS_ONLINE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Точки треугольника лежат на одной прямой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2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ERR_NEGATIVE_BORDER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О</w:t>
            </w: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трицательна</w:t>
            </w: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я ширина пера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3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ERR_WRONG_STYLE</w:t>
            </w:r>
          </w:p>
        </w:tc>
        <w:tc>
          <w:tcPr>
            <w:tcW w:w="4955" w:type="dxa"/>
            <w:vAlign w:val="center"/>
          </w:tcPr>
          <w:p w:rsidR="004C573C" w:rsidRPr="00856BCD" w:rsidRDefault="00CA76F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Неверный стиль</w:t>
            </w:r>
            <w:r w:rsidR="0084141C"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 xml:space="preserve"> кисти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4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ERR_WRONG_BSTYLE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 xml:space="preserve">Неверный стиль </w:t>
            </w: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пера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5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ERR_WRONG_COLOR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 xml:space="preserve">Неверный </w:t>
            </w: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цвет</w:t>
            </w: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 xml:space="preserve"> кисти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6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ERR_WRONG_BCOLOR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 xml:space="preserve">Неверный цвет </w:t>
            </w: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пера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7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ERR_WRONG_CUT_POINTS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Вырез частично или полностью не попадает в область заданного треугольника</w:t>
            </w:r>
          </w:p>
        </w:tc>
      </w:tr>
      <w:tr w:rsidR="004C573C" w:rsidTr="00856BCD">
        <w:trPr>
          <w:trHeight w:val="567"/>
        </w:trPr>
        <w:tc>
          <w:tcPr>
            <w:tcW w:w="607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8</w:t>
            </w:r>
          </w:p>
        </w:tc>
        <w:tc>
          <w:tcPr>
            <w:tcW w:w="3358" w:type="dxa"/>
            <w:vAlign w:val="center"/>
          </w:tcPr>
          <w:p w:rsidR="004C573C" w:rsidRPr="00856BCD" w:rsidRDefault="004C573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ERR_WRONG_MODE</w:t>
            </w:r>
          </w:p>
        </w:tc>
        <w:tc>
          <w:tcPr>
            <w:tcW w:w="4955" w:type="dxa"/>
            <w:vAlign w:val="center"/>
          </w:tcPr>
          <w:p w:rsidR="004C573C" w:rsidRPr="00856BCD" w:rsidRDefault="0084141C" w:rsidP="00856BCD">
            <w:pPr>
              <w:contextualSpacing/>
              <w:jc w:val="center"/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</w:pPr>
            <w:r w:rsidRPr="00856BCD">
              <w:rPr>
                <w:rFonts w:asciiTheme="minorHAnsi" w:hAnsiTheme="minorHAnsi" w:cs="Consolas"/>
                <w:color w:val="000000"/>
                <w:sz w:val="22"/>
                <w:szCs w:val="19"/>
                <w:lang w:eastAsia="ja-JP"/>
              </w:rPr>
              <w:t>Неверный режим</w:t>
            </w:r>
          </w:p>
        </w:tc>
      </w:tr>
    </w:tbl>
    <w:p w:rsid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4C573C" w:rsidRPr="004C573C" w:rsidRDefault="004C573C" w:rsidP="004C573C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7069FC" w:rsidRPr="00A0174C" w:rsidRDefault="004C573C" w:rsidP="00856BCD">
      <w:pPr>
        <w:spacing w:after="0" w:line="240" w:lineRule="auto"/>
        <w:rPr>
          <w:rFonts w:asciiTheme="minorHAnsi" w:hAnsiTheme="minorHAnsi" w:cs="Consolas"/>
          <w:b/>
          <w:color w:val="000000"/>
          <w:szCs w:val="19"/>
          <w:lang w:eastAsia="ja-JP"/>
        </w:rPr>
      </w:pPr>
      <w:r>
        <w:rPr>
          <w:rFonts w:asciiTheme="minorHAnsi" w:hAnsiTheme="minorHAnsi" w:cs="Consolas"/>
          <w:b/>
          <w:color w:val="000000"/>
          <w:szCs w:val="19"/>
          <w:lang w:eastAsia="ja-JP"/>
        </w:rPr>
        <w:br w:type="page"/>
      </w:r>
      <w:r w:rsidR="007069FC">
        <w:rPr>
          <w:rFonts w:asciiTheme="minorHAnsi" w:hAnsiTheme="minorHAnsi" w:cs="Consolas"/>
          <w:b/>
          <w:color w:val="000000"/>
          <w:szCs w:val="19"/>
          <w:lang w:eastAsia="ja-JP"/>
        </w:rPr>
        <w:lastRenderedPageBreak/>
        <w:t>Рисование</w:t>
      </w:r>
      <w:r w:rsidR="007069FC" w:rsidRPr="00A0174C">
        <w:rPr>
          <w:rFonts w:asciiTheme="minorHAnsi" w:hAnsiTheme="minorHAnsi" w:cs="Consolas"/>
          <w:b/>
          <w:color w:val="000000"/>
          <w:szCs w:val="19"/>
          <w:lang w:eastAsia="ja-JP"/>
        </w:rPr>
        <w:t xml:space="preserve"> </w:t>
      </w:r>
      <w:r w:rsidR="00E63EE8">
        <w:rPr>
          <w:rFonts w:asciiTheme="minorHAnsi" w:hAnsiTheme="minorHAnsi" w:cs="Consolas"/>
          <w:b/>
          <w:color w:val="000000"/>
          <w:szCs w:val="19"/>
          <w:lang w:eastAsia="ja-JP"/>
        </w:rPr>
        <w:t>фигур</w:t>
      </w:r>
      <w:r w:rsidR="007069FC" w:rsidRPr="00A0174C">
        <w:rPr>
          <w:rFonts w:asciiTheme="minorHAnsi" w:hAnsiTheme="minorHAnsi" w:cs="Consolas"/>
          <w:b/>
          <w:color w:val="000000"/>
          <w:szCs w:val="19"/>
          <w:lang w:eastAsia="ja-JP"/>
        </w:rPr>
        <w:t>:</w:t>
      </w:r>
    </w:p>
    <w:p w:rsidR="00E63EE8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Закрашенной:</w:t>
      </w: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Построение фигуры по заданным координатам, стилям и цветам заливки и обводки.</w:t>
      </w:r>
    </w:p>
    <w:p w:rsidR="00801FB4" w:rsidRPr="00E63EE8" w:rsidRDefault="00801FB4" w:rsidP="00E4618A">
      <w:pPr>
        <w:ind w:left="720"/>
        <w:contextualSpacing/>
        <w:rPr>
          <w:color w:val="000000"/>
          <w:szCs w:val="27"/>
        </w:rPr>
      </w:pPr>
    </w:p>
    <w:p w:rsidR="003F74BE" w:rsidRPr="00E63EE8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Контура:</w:t>
      </w:r>
    </w:p>
    <w:p w:rsidR="00E63EE8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Построение замкнутой линии по заданным точкам, стилю и цвету обводки.</w:t>
      </w:r>
    </w:p>
    <w:p w:rsidR="00801FB4" w:rsidRPr="00E63EE8" w:rsidRDefault="00801FB4" w:rsidP="00E4618A">
      <w:pPr>
        <w:ind w:left="720"/>
        <w:contextualSpacing/>
        <w:rPr>
          <w:color w:val="000000"/>
          <w:szCs w:val="27"/>
        </w:rPr>
      </w:pP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С вырезом:</w:t>
      </w: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Сначала строится закрашенная фигу</w:t>
      </w:r>
      <w:r w:rsidR="00A0174C">
        <w:rPr>
          <w:color w:val="000000"/>
          <w:szCs w:val="27"/>
        </w:rPr>
        <w:t>ра, затем внутри неё фигура с чё</w:t>
      </w:r>
      <w:r>
        <w:rPr>
          <w:color w:val="000000"/>
          <w:szCs w:val="27"/>
        </w:rPr>
        <w:t>рным (так</w:t>
      </w:r>
      <w:r w:rsidR="00A0174C">
        <w:rPr>
          <w:color w:val="000000"/>
          <w:szCs w:val="27"/>
        </w:rPr>
        <w:t xml:space="preserve"> как фон контекста отображения консоли – чё</w:t>
      </w:r>
      <w:r>
        <w:rPr>
          <w:color w:val="000000"/>
          <w:szCs w:val="27"/>
        </w:rPr>
        <w:t>рный) цветом обводки и заливки.</w:t>
      </w:r>
    </w:p>
    <w:p w:rsidR="006F5558" w:rsidRDefault="006F5558" w:rsidP="00E4618A">
      <w:pPr>
        <w:ind w:left="720"/>
        <w:contextualSpacing/>
        <w:rPr>
          <w:color w:val="000000"/>
          <w:szCs w:val="27"/>
        </w:rPr>
      </w:pPr>
    </w:p>
    <w:p w:rsidR="006F5558" w:rsidRDefault="006F5558" w:rsidP="00E4618A">
      <w:pPr>
        <w:ind w:left="720"/>
        <w:contextualSpacing/>
        <w:rPr>
          <w:b/>
          <w:color w:val="000000"/>
          <w:szCs w:val="27"/>
        </w:rPr>
      </w:pPr>
      <w:r w:rsidRPr="006F5558">
        <w:rPr>
          <w:b/>
          <w:color w:val="000000"/>
          <w:szCs w:val="27"/>
        </w:rPr>
        <w:t>Сдвиг фигуры:</w:t>
      </w:r>
    </w:p>
    <w:p w:rsidR="006F5558" w:rsidRDefault="00442C13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Сдвиг осуществляется изменением координат </w:t>
      </w:r>
      <w:r w:rsidR="005F2DEF">
        <w:rPr>
          <w:color w:val="000000"/>
          <w:szCs w:val="27"/>
        </w:rPr>
        <w:t>соответствующих</w:t>
      </w:r>
      <w:r>
        <w:rPr>
          <w:color w:val="000000"/>
          <w:szCs w:val="27"/>
        </w:rPr>
        <w:t xml:space="preserve"> точек </w:t>
      </w:r>
      <w:r w:rsidR="005F2DEF">
        <w:rPr>
          <w:color w:val="000000"/>
          <w:szCs w:val="27"/>
        </w:rPr>
        <w:t xml:space="preserve">(горизонтальное движение – </w:t>
      </w:r>
      <w:r w:rsidR="005F2DEF">
        <w:rPr>
          <w:color w:val="000000"/>
          <w:szCs w:val="27"/>
          <w:lang w:val="en-US"/>
        </w:rPr>
        <w:t>x</w:t>
      </w:r>
      <w:r w:rsidR="005F2DEF">
        <w:rPr>
          <w:color w:val="000000"/>
          <w:szCs w:val="27"/>
        </w:rPr>
        <w:t xml:space="preserve"> координаты</w:t>
      </w:r>
      <w:r w:rsidR="00201938">
        <w:rPr>
          <w:color w:val="000000"/>
          <w:szCs w:val="27"/>
        </w:rPr>
        <w:t xml:space="preserve">, вертикальное </w:t>
      </w:r>
      <w:r w:rsidR="00F413D4">
        <w:rPr>
          <w:color w:val="000000"/>
          <w:szCs w:val="27"/>
        </w:rPr>
        <w:t>–</w:t>
      </w:r>
      <w:r w:rsidR="00201938">
        <w:rPr>
          <w:color w:val="000000"/>
          <w:szCs w:val="27"/>
        </w:rPr>
        <w:t xml:space="preserve"> </w:t>
      </w:r>
      <w:r w:rsidR="00201938">
        <w:rPr>
          <w:color w:val="000000"/>
          <w:szCs w:val="27"/>
          <w:lang w:val="en-US"/>
        </w:rPr>
        <w:t>y</w:t>
      </w:r>
      <w:r w:rsidR="00F413D4">
        <w:rPr>
          <w:color w:val="000000"/>
          <w:szCs w:val="27"/>
        </w:rPr>
        <w:t xml:space="preserve"> координаты</w:t>
      </w:r>
      <w:r w:rsidR="005F2DEF">
        <w:rPr>
          <w:color w:val="000000"/>
          <w:szCs w:val="27"/>
        </w:rPr>
        <w:t xml:space="preserve"> и т.д.) </w:t>
      </w:r>
      <w:r>
        <w:rPr>
          <w:color w:val="000000"/>
          <w:szCs w:val="27"/>
        </w:rPr>
        <w:t>треугольника/треугольников на одинаковую величину, равную 2 пикселям, при нажатии соответствующей клавиши:</w:t>
      </w:r>
    </w:p>
    <w:p w:rsidR="00442C13" w:rsidRPr="00813D7F" w:rsidRDefault="00442C13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W</w:t>
      </w:r>
      <w:r w:rsidR="00813D7F" w:rsidRPr="00813D7F">
        <w:rPr>
          <w:color w:val="000000"/>
          <w:szCs w:val="27"/>
        </w:rPr>
        <w:t xml:space="preserve"> – </w:t>
      </w:r>
      <w:proofErr w:type="gramStart"/>
      <w:r w:rsidR="00813D7F">
        <w:rPr>
          <w:color w:val="000000"/>
          <w:szCs w:val="27"/>
        </w:rPr>
        <w:t>сдвиг</w:t>
      </w:r>
      <w:proofErr w:type="gramEnd"/>
      <w:r w:rsidR="00813D7F" w:rsidRPr="00813D7F">
        <w:rPr>
          <w:color w:val="000000"/>
          <w:szCs w:val="27"/>
        </w:rPr>
        <w:t xml:space="preserve"> </w:t>
      </w:r>
      <w:r w:rsidR="00813D7F">
        <w:rPr>
          <w:color w:val="000000"/>
          <w:szCs w:val="27"/>
        </w:rPr>
        <w:t>вверх</w:t>
      </w:r>
      <w:r w:rsidR="00813D7F" w:rsidRPr="00813D7F">
        <w:rPr>
          <w:color w:val="000000"/>
          <w:szCs w:val="27"/>
        </w:rPr>
        <w:t>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A</w:t>
      </w:r>
      <w:r>
        <w:rPr>
          <w:color w:val="000000"/>
          <w:szCs w:val="27"/>
        </w:rPr>
        <w:t xml:space="preserve"> – </w:t>
      </w:r>
      <w:proofErr w:type="gramStart"/>
      <w:r>
        <w:rPr>
          <w:color w:val="000000"/>
          <w:szCs w:val="27"/>
        </w:rPr>
        <w:t>влево</w:t>
      </w:r>
      <w:proofErr w:type="gramEnd"/>
      <w:r>
        <w:rPr>
          <w:color w:val="000000"/>
          <w:szCs w:val="27"/>
        </w:rPr>
        <w:t>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S</w:t>
      </w:r>
      <w:r>
        <w:rPr>
          <w:color w:val="000000"/>
          <w:szCs w:val="27"/>
        </w:rPr>
        <w:t xml:space="preserve"> – </w:t>
      </w:r>
      <w:proofErr w:type="gramStart"/>
      <w:r>
        <w:rPr>
          <w:color w:val="000000"/>
          <w:szCs w:val="27"/>
        </w:rPr>
        <w:t>вниз</w:t>
      </w:r>
      <w:proofErr w:type="gramEnd"/>
      <w:r>
        <w:rPr>
          <w:color w:val="000000"/>
          <w:szCs w:val="27"/>
        </w:rPr>
        <w:t>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D</w:t>
      </w:r>
      <w:r>
        <w:rPr>
          <w:color w:val="000000"/>
          <w:szCs w:val="27"/>
        </w:rPr>
        <w:t xml:space="preserve"> – </w:t>
      </w:r>
      <w:proofErr w:type="gramStart"/>
      <w:r>
        <w:rPr>
          <w:color w:val="000000"/>
          <w:szCs w:val="27"/>
        </w:rPr>
        <w:t>вправо</w:t>
      </w:r>
      <w:proofErr w:type="gramEnd"/>
      <w:r>
        <w:rPr>
          <w:color w:val="000000"/>
          <w:szCs w:val="27"/>
        </w:rPr>
        <w:t>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Q</w:t>
      </w:r>
      <w:r>
        <w:rPr>
          <w:color w:val="000000"/>
          <w:szCs w:val="27"/>
        </w:rPr>
        <w:t xml:space="preserve"> – </w:t>
      </w:r>
      <w:proofErr w:type="gramStart"/>
      <w:r>
        <w:rPr>
          <w:color w:val="000000"/>
          <w:szCs w:val="27"/>
        </w:rPr>
        <w:t>в</w:t>
      </w:r>
      <w:proofErr w:type="gramEnd"/>
      <w:r>
        <w:rPr>
          <w:color w:val="000000"/>
          <w:szCs w:val="27"/>
        </w:rPr>
        <w:t xml:space="preserve"> сторону левого верхнего угла;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E</w:t>
      </w:r>
      <w:r>
        <w:rPr>
          <w:color w:val="000000"/>
          <w:szCs w:val="27"/>
        </w:rPr>
        <w:t xml:space="preserve"> – </w:t>
      </w:r>
      <w:proofErr w:type="gramStart"/>
      <w:r>
        <w:rPr>
          <w:color w:val="000000"/>
          <w:szCs w:val="27"/>
        </w:rPr>
        <w:t>в</w:t>
      </w:r>
      <w:proofErr w:type="gramEnd"/>
      <w:r>
        <w:rPr>
          <w:color w:val="000000"/>
          <w:szCs w:val="27"/>
        </w:rPr>
        <w:t xml:space="preserve"> сторону правого верхнего угла;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Z</w:t>
      </w:r>
      <w:r>
        <w:rPr>
          <w:color w:val="000000"/>
          <w:szCs w:val="27"/>
        </w:rPr>
        <w:t xml:space="preserve"> – </w:t>
      </w:r>
      <w:proofErr w:type="gramStart"/>
      <w:r>
        <w:rPr>
          <w:color w:val="000000"/>
          <w:szCs w:val="27"/>
        </w:rPr>
        <w:t>левого</w:t>
      </w:r>
      <w:proofErr w:type="gramEnd"/>
      <w:r>
        <w:rPr>
          <w:color w:val="000000"/>
          <w:szCs w:val="27"/>
        </w:rPr>
        <w:t xml:space="preserve"> нижнего угла;</w:t>
      </w:r>
    </w:p>
    <w:p w:rsidR="00813D7F" w:rsidRPr="00813D7F" w:rsidRDefault="00813D7F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>C</w:t>
      </w:r>
      <w:r>
        <w:rPr>
          <w:color w:val="000000"/>
          <w:szCs w:val="27"/>
        </w:rPr>
        <w:t xml:space="preserve"> – </w:t>
      </w:r>
      <w:proofErr w:type="gramStart"/>
      <w:r>
        <w:rPr>
          <w:color w:val="000000"/>
          <w:szCs w:val="27"/>
        </w:rPr>
        <w:t>правого</w:t>
      </w:r>
      <w:proofErr w:type="gramEnd"/>
      <w:r>
        <w:rPr>
          <w:color w:val="000000"/>
          <w:szCs w:val="27"/>
        </w:rPr>
        <w:t xml:space="preserve"> нижнего угла.</w:t>
      </w:r>
    </w:p>
    <w:p w:rsidR="00F475C5" w:rsidRDefault="00F475C5" w:rsidP="00E4618A">
      <w:pPr>
        <w:ind w:left="720"/>
        <w:contextualSpacing/>
        <w:rPr>
          <w:color w:val="000000"/>
          <w:szCs w:val="27"/>
        </w:rPr>
      </w:pPr>
    </w:p>
    <w:p w:rsidR="00B3437A" w:rsidRDefault="00B3437A" w:rsidP="00E4618A">
      <w:pPr>
        <w:ind w:left="720"/>
        <w:contextualSpacing/>
        <w:rPr>
          <w:color w:val="000000"/>
          <w:szCs w:val="27"/>
        </w:rPr>
      </w:pPr>
    </w:p>
    <w:p w:rsidR="00B3437A" w:rsidRPr="00813D7F" w:rsidRDefault="00B3437A" w:rsidP="00E4618A">
      <w:pPr>
        <w:ind w:left="720"/>
        <w:contextualSpacing/>
        <w:rPr>
          <w:color w:val="000000"/>
          <w:szCs w:val="27"/>
        </w:rPr>
      </w:pPr>
    </w:p>
    <w:p w:rsidR="00F475C5" w:rsidRDefault="00F475C5" w:rsidP="00F475C5">
      <w:pPr>
        <w:ind w:left="708"/>
        <w:contextualSpacing/>
        <w:rPr>
          <w:rFonts w:asciiTheme="minorHAnsi" w:hAnsiTheme="minorHAnsi" w:cs="Consolas"/>
          <w:b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b/>
          <w:color w:val="000000"/>
          <w:szCs w:val="19"/>
          <w:lang w:eastAsia="ja-JP"/>
        </w:rPr>
        <w:t>Стили рисования фигур:</w:t>
      </w:r>
    </w:p>
    <w:p w:rsidR="00F475C5" w:rsidRPr="00F475C5" w:rsidRDefault="00F475C5" w:rsidP="00F475C5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Стиль кисти:</w:t>
      </w:r>
    </w:p>
    <w:p w:rsidR="00F475C5" w:rsidRPr="00F475C5" w:rsidRDefault="00F475C5" w:rsidP="00F475C5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Опред</w:t>
      </w:r>
      <w:r w:rsidR="0051667A">
        <w:rPr>
          <w:rFonts w:asciiTheme="minorHAnsi" w:hAnsiTheme="minorHAnsi" w:cs="Consolas"/>
          <w:color w:val="000000"/>
          <w:szCs w:val="19"/>
          <w:lang w:eastAsia="ja-JP"/>
        </w:rPr>
        <w:t>еляется по следующим параметрам: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5103"/>
        <w:gridCol w:w="2687"/>
      </w:tblGrid>
      <w:tr w:rsidR="0051667A" w:rsidTr="00123C2B">
        <w:tc>
          <w:tcPr>
            <w:tcW w:w="1118" w:type="dxa"/>
          </w:tcPr>
          <w:p w:rsidR="0051667A" w:rsidRPr="0051667A" w:rsidRDefault="0051667A" w:rsidP="0051667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№ Стиля</w:t>
            </w:r>
          </w:p>
        </w:tc>
        <w:tc>
          <w:tcPr>
            <w:tcW w:w="5103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Описание</w:t>
            </w:r>
          </w:p>
        </w:tc>
        <w:tc>
          <w:tcPr>
            <w:tcW w:w="2687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Пример</w:t>
            </w:r>
          </w:p>
        </w:tc>
      </w:tr>
      <w:tr w:rsidR="0051667A" w:rsidTr="00123C2B">
        <w:tc>
          <w:tcPr>
            <w:tcW w:w="1118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0</w:t>
            </w:r>
          </w:p>
        </w:tc>
        <w:tc>
          <w:tcPr>
            <w:tcW w:w="5103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Сплошная</w:t>
            </w:r>
          </w:p>
        </w:tc>
        <w:tc>
          <w:tcPr>
            <w:tcW w:w="2687" w:type="dxa"/>
          </w:tcPr>
          <w:p w:rsidR="0051667A" w:rsidRPr="00E20B88" w:rsidRDefault="004C573C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4pt;height:47.7pt">
                  <v:imagedata r:id="rId10" o:title="bandicam 2019-09-20 09-48-35-443"/>
                </v:shape>
              </w:pict>
            </w:r>
          </w:p>
        </w:tc>
      </w:tr>
      <w:tr w:rsidR="0051667A" w:rsidTr="00123C2B">
        <w:tc>
          <w:tcPr>
            <w:tcW w:w="1118" w:type="dxa"/>
          </w:tcPr>
          <w:p w:rsidR="0051667A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1</w:t>
            </w:r>
          </w:p>
        </w:tc>
        <w:tc>
          <w:tcPr>
            <w:tcW w:w="5103" w:type="dxa"/>
          </w:tcPr>
          <w:p w:rsidR="0051667A" w:rsidRPr="00123C2B" w:rsidRDefault="00123C2B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Горизонтальные линии</w:t>
            </w:r>
          </w:p>
        </w:tc>
        <w:tc>
          <w:tcPr>
            <w:tcW w:w="2687" w:type="dxa"/>
          </w:tcPr>
          <w:p w:rsidR="0051667A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6" name="Рисунок 6" descr="C:\Users\dom2\AppData\Local\Microsoft\Windows\INetCache\Content.Word\bandicam 2019-09-20 09-49-47-7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om2\AppData\Local\Microsoft\Windows\INetCache\Content.Word\bandicam 2019-09-20 09-49-47-7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2</w:t>
            </w:r>
          </w:p>
        </w:tc>
        <w:tc>
          <w:tcPr>
            <w:tcW w:w="5103" w:type="dxa"/>
          </w:tcPr>
          <w:p w:rsidR="00E20B88" w:rsidRDefault="00123C2B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Вертикальные линии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7" name="Рисунок 7" descr="C:\Users\dom2\AppData\Local\Microsoft\Windows\INetCache\Content.Word\bandicam 2019-09-20 09-49-48-9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om2\AppData\Local\Microsoft\Windows\INetCache\Content.Word\bandicam 2019-09-20 09-49-48-9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3</w:t>
            </w:r>
          </w:p>
        </w:tc>
        <w:tc>
          <w:tcPr>
            <w:tcW w:w="5103" w:type="dxa"/>
          </w:tcPr>
          <w:p w:rsidR="00E20B88" w:rsidRP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Диагональная</w:t>
            </w:r>
            <w:r w:rsidR="00685027">
              <w:rPr>
                <w:color w:val="000000"/>
                <w:szCs w:val="27"/>
              </w:rPr>
              <w:t>,</w:t>
            </w:r>
            <w:r>
              <w:rPr>
                <w:color w:val="000000"/>
                <w:szCs w:val="27"/>
              </w:rPr>
              <w:t xml:space="preserve"> с наклоном в </w:t>
            </w:r>
            <w:r w:rsidRPr="00123C2B">
              <w:rPr>
                <w:color w:val="000000"/>
                <w:szCs w:val="27"/>
              </w:rPr>
              <w:t xml:space="preserve">45 </w:t>
            </w:r>
            <w:r>
              <w:rPr>
                <w:color w:val="000000"/>
                <w:szCs w:val="27"/>
              </w:rPr>
              <w:t>градусов</w:t>
            </w:r>
            <w:r w:rsidRPr="00123C2B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вниз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8" name="Рисунок 8" descr="C:\Users\dom2\AppData\Local\Microsoft\Windows\INetCache\Content.Word\bandicam 2019-09-20 09-49-53-2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om2\AppData\Local\Microsoft\Windows\INetCache\Content.Word\bandicam 2019-09-20 09-49-53-2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4</w:t>
            </w:r>
          </w:p>
        </w:tc>
        <w:tc>
          <w:tcPr>
            <w:tcW w:w="5103" w:type="dxa"/>
          </w:tcPr>
          <w:p w:rsidR="00E20B88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Диагональная</w:t>
            </w:r>
            <w:r w:rsidR="00685027">
              <w:rPr>
                <w:color w:val="000000"/>
                <w:szCs w:val="27"/>
              </w:rPr>
              <w:t>,</w:t>
            </w:r>
            <w:r>
              <w:rPr>
                <w:color w:val="000000"/>
                <w:szCs w:val="27"/>
              </w:rPr>
              <w:t xml:space="preserve"> с наклоном в </w:t>
            </w:r>
            <w:r w:rsidRPr="00123C2B">
              <w:rPr>
                <w:color w:val="000000"/>
                <w:szCs w:val="27"/>
              </w:rPr>
              <w:t xml:space="preserve">45 </w:t>
            </w:r>
            <w:r>
              <w:rPr>
                <w:color w:val="000000"/>
                <w:szCs w:val="27"/>
              </w:rPr>
              <w:t>градусов вверх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9" name="Рисунок 9" descr="C:\Users\dom2\AppData\Local\Microsoft\Windows\INetCache\Content.Word\bandicam 2019-09-20 09-49-54-6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dom2\AppData\Local\Microsoft\Windows\INetCache\Content.Word\bandicam 2019-09-20 09-49-54-6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5</w:t>
            </w:r>
          </w:p>
        </w:tc>
        <w:tc>
          <w:tcPr>
            <w:tcW w:w="5103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</w:rPr>
              <w:t>Клеточная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10" name="Рисунок 10" descr="C:\Users\dom2\AppData\Local\Microsoft\Windows\INetCache\Content.Word\bandicam 2019-09-20 09-49-56-0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dom2\AppData\Local\Microsoft\Windows\INetCache\Content.Word\bandicam 2019-09-20 09-49-56-0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2B" w:rsidTr="00123C2B">
        <w:tc>
          <w:tcPr>
            <w:tcW w:w="1118" w:type="dxa"/>
          </w:tcPr>
          <w:p w:rsidR="00123C2B" w:rsidRPr="00123C2B" w:rsidRDefault="00123C2B" w:rsidP="00123C2B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6</w:t>
            </w:r>
          </w:p>
        </w:tc>
        <w:tc>
          <w:tcPr>
            <w:tcW w:w="5103" w:type="dxa"/>
          </w:tcPr>
          <w:p w:rsidR="00123C2B" w:rsidRP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Клеточная</w:t>
            </w:r>
            <w:r>
              <w:rPr>
                <w:color w:val="000000"/>
                <w:szCs w:val="27"/>
                <w:lang w:val="en-US"/>
              </w:rPr>
              <w:t xml:space="preserve"> </w:t>
            </w:r>
            <w:r>
              <w:rPr>
                <w:color w:val="000000"/>
                <w:szCs w:val="27"/>
              </w:rPr>
              <w:t>диагональная</w:t>
            </w:r>
          </w:p>
        </w:tc>
        <w:tc>
          <w:tcPr>
            <w:tcW w:w="2687" w:type="dxa"/>
          </w:tcPr>
          <w:p w:rsid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 wp14:anchorId="494D4164" wp14:editId="33D264C8">
                  <wp:extent cx="1543050" cy="609600"/>
                  <wp:effectExtent l="0" t="0" r="0" b="0"/>
                  <wp:docPr id="11" name="Рисунок 11" descr="C:\Users\dom2\AppData\Local\Microsoft\Windows\INetCache\Content.Word\bandicam 2019-09-20 09-49-57-4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dom2\AppData\Local\Microsoft\Windows\INetCache\Content.Word\bandicam 2019-09-20 09-49-57-4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DD2" w:rsidRDefault="00C07DD2" w:rsidP="006B14C1">
      <w:pPr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252FE" w:rsidRPr="0008388B" w:rsidRDefault="00C252FE" w:rsidP="00C252FE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Стиль</w:t>
      </w:r>
      <w:r>
        <w:rPr>
          <w:rFonts w:asciiTheme="minorHAnsi" w:hAnsiTheme="minorHAnsi" w:cs="Consolas"/>
          <w:color w:val="000000"/>
          <w:szCs w:val="19"/>
          <w:lang w:eastAsia="ja-JP"/>
        </w:rPr>
        <w:t xml:space="preserve"> пера</w:t>
      </w:r>
      <w:r w:rsidR="0008388B">
        <w:rPr>
          <w:rFonts w:asciiTheme="minorHAnsi" w:hAnsiTheme="minorHAnsi" w:cs="Consolas"/>
          <w:color w:val="000000"/>
          <w:szCs w:val="19"/>
          <w:lang w:eastAsia="ja-JP"/>
        </w:rPr>
        <w:t xml:space="preserve"> (работает только при толщине в 1 пиксел)</w:t>
      </w:r>
      <w:r w:rsidRPr="00F475C5">
        <w:rPr>
          <w:rFonts w:asciiTheme="minorHAnsi" w:hAnsiTheme="minorHAnsi" w:cs="Consolas"/>
          <w:color w:val="000000"/>
          <w:szCs w:val="19"/>
          <w:lang w:eastAsia="ja-JP"/>
        </w:rPr>
        <w:t>:</w:t>
      </w:r>
    </w:p>
    <w:p w:rsidR="00C252FE" w:rsidRPr="00F475C5" w:rsidRDefault="00C252FE" w:rsidP="00C252FE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Опред</w:t>
      </w:r>
      <w:r>
        <w:rPr>
          <w:rFonts w:asciiTheme="minorHAnsi" w:hAnsiTheme="minorHAnsi" w:cs="Consolas"/>
          <w:color w:val="000000"/>
          <w:szCs w:val="19"/>
          <w:lang w:eastAsia="ja-JP"/>
        </w:rPr>
        <w:t>еляется по следующим параметрам:</w:t>
      </w:r>
    </w:p>
    <w:p w:rsidR="00F475C5" w:rsidRDefault="00F475C5" w:rsidP="00E4618A">
      <w:pPr>
        <w:ind w:left="720"/>
        <w:contextualSpacing/>
        <w:rPr>
          <w:color w:val="000000"/>
          <w:szCs w:val="27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5103"/>
        <w:gridCol w:w="2687"/>
      </w:tblGrid>
      <w:tr w:rsidR="00C07DD2" w:rsidTr="00545EB0">
        <w:tc>
          <w:tcPr>
            <w:tcW w:w="1118" w:type="dxa"/>
          </w:tcPr>
          <w:p w:rsidR="00C07DD2" w:rsidRPr="0051667A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№ Стиля</w:t>
            </w:r>
          </w:p>
        </w:tc>
        <w:tc>
          <w:tcPr>
            <w:tcW w:w="5103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Описание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Пример</w:t>
            </w:r>
          </w:p>
        </w:tc>
      </w:tr>
      <w:tr w:rsidR="00C07DD2" w:rsidTr="00545EB0">
        <w:tc>
          <w:tcPr>
            <w:tcW w:w="1118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0</w:t>
            </w:r>
          </w:p>
        </w:tc>
        <w:tc>
          <w:tcPr>
            <w:tcW w:w="5103" w:type="dxa"/>
          </w:tcPr>
          <w:p w:rsidR="00C07DD2" w:rsidRDefault="000B51D8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Сплошное</w:t>
            </w:r>
          </w:p>
        </w:tc>
        <w:tc>
          <w:tcPr>
            <w:tcW w:w="2687" w:type="dxa"/>
          </w:tcPr>
          <w:p w:rsidR="00C07DD2" w:rsidRPr="00E20B88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19" name="Рисунок 19" descr="C:\Users\dom2\AppData\Local\Microsoft\Windows\INetCache\Content.Word\bandicam 2019-09-20 10-06-23-8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dom2\AppData\Local\Microsoft\Windows\INetCache\Content.Word\bandicam 2019-09-20 10-06-23-8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1</w:t>
            </w:r>
          </w:p>
        </w:tc>
        <w:tc>
          <w:tcPr>
            <w:tcW w:w="5103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0" name="Рисунок 20" descr="C:\Users\dom2\AppData\Local\Microsoft\Windows\INetCache\Content.Word\bandicam 2019-09-20 10-06-25-2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dom2\AppData\Local\Microsoft\Windows\INetCache\Content.Word\bandicam 2019-09-20 10-06-25-2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2</w:t>
            </w:r>
          </w:p>
        </w:tc>
        <w:tc>
          <w:tcPr>
            <w:tcW w:w="5103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Точка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1" name="Рисунок 21" descr="C:\Users\dom2\AppData\Local\Microsoft\Windows\INetCache\Content.Word\bandicam 2019-09-20 10-06-27-7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dom2\AppData\Local\Microsoft\Windows\INetCache\Content.Word\bandicam 2019-09-20 10-06-27-7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3</w:t>
            </w:r>
          </w:p>
        </w:tc>
        <w:tc>
          <w:tcPr>
            <w:tcW w:w="5103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Пунктир-точка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2" name="Рисунок 22" descr="C:\Users\dom2\AppData\Local\Microsoft\Windows\INetCache\Content.Word\bandicam 2019-09-20 10-06-29-2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dom2\AppData\Local\Microsoft\Windows\INetCache\Content.Word\bandicam 2019-09-20 10-06-29-2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4</w:t>
            </w:r>
          </w:p>
        </w:tc>
        <w:tc>
          <w:tcPr>
            <w:tcW w:w="5103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Пунктир-точка-точка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3" name="Рисунок 23" descr="C:\Users\dom2\AppData\Local\Microsoft\Windows\INetCache\Content.Word\bandicam 2019-09-20 10-06-31-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dom2\AppData\Local\Microsoft\Windows\INetCache\Content.Word\bandicam 2019-09-20 10-06-31-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545EB0">
        <w:tc>
          <w:tcPr>
            <w:tcW w:w="1118" w:type="dxa"/>
          </w:tcPr>
          <w:p w:rsidR="00C07DD2" w:rsidRPr="00123C2B" w:rsidRDefault="00C07DD2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5</w:t>
            </w:r>
          </w:p>
        </w:tc>
        <w:tc>
          <w:tcPr>
            <w:tcW w:w="5103" w:type="dxa"/>
          </w:tcPr>
          <w:p w:rsidR="00C07DD2" w:rsidRPr="00123C2B" w:rsidRDefault="000B51D8" w:rsidP="00545EB0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</w:rPr>
              <w:t>Прозрачное</w:t>
            </w:r>
          </w:p>
        </w:tc>
        <w:tc>
          <w:tcPr>
            <w:tcW w:w="2687" w:type="dxa"/>
          </w:tcPr>
          <w:p w:rsidR="00C07DD2" w:rsidRDefault="00C07DD2" w:rsidP="00545EB0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4" name="Рисунок 24" descr="C:\Users\dom2\AppData\Local\Microsoft\Windows\INetCache\Content.Word\bandicam 2019-09-20 10-06-33-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dom2\AppData\Local\Microsoft\Windows\INetCache\Content.Word\bandicam 2019-09-20 10-06-33-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D71" w:rsidRDefault="00244D71" w:rsidP="00B3437A">
      <w:pPr>
        <w:jc w:val="both"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</w:rPr>
      </w:pPr>
    </w:p>
    <w:p w:rsidR="00244D71" w:rsidRDefault="00244D71" w:rsidP="00244D7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0435B" w:rsidRPr="00B0435B" w:rsidRDefault="007302EA" w:rsidP="00B0435B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Алгоритм</w:t>
      </w:r>
    </w:p>
    <w:p w:rsidR="00B0576F" w:rsidRDefault="0008467A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Класс</w:t>
      </w:r>
      <w:r w:rsidR="00B0576F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B0576F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="00E34D13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:</w:t>
      </w:r>
    </w:p>
    <w:p w:rsidR="00B0435B" w:rsidRPr="00E34D13" w:rsidRDefault="00B0435B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Закрытая часть:</w:t>
      </w:r>
    </w:p>
    <w:p w:rsidR="00B0576F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Массив точек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3]</w:t>
      </w:r>
      <w:r w:rsidR="00B31274"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координаты точек треугольника</w:t>
      </w:r>
    </w:p>
    <w:p w:rsidR="0069356A" w:rsidRPr="0069356A" w:rsidRDefault="0069356A" w:rsidP="0069356A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Массив точек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3] –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координаты точек внутреннего треугольника</w:t>
      </w:r>
      <w:r w:rsidRPr="0069356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Целое число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стиль заливки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Цветовой тип 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цвет заливки</w:t>
      </w:r>
    </w:p>
    <w:p w:rsidR="00B31274" w:rsidRPr="00B31274" w:rsidRDefault="00B31274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Целое число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ширина обводки, стиль обводки</w:t>
      </w:r>
    </w:p>
    <w:p w:rsidR="00B31274" w:rsidRDefault="00B31274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Цветовой тип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цвет обводки</w:t>
      </w:r>
    </w:p>
    <w:p w:rsidR="00B0435B" w:rsidRDefault="00B0435B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B0435B" w:rsidRPr="00244D71" w:rsidRDefault="00B0435B" w:rsidP="00244D71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Открытая часть:</w:t>
      </w:r>
    </w:p>
    <w:p w:rsidR="00B0435B" w:rsidRPr="00B0435B" w:rsidRDefault="00B0435B" w:rsidP="006F5D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drawTriangle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контекст отображения</w:t>
      </w:r>
      <w:r w:rsidR="00EE780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) 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</w:t>
      </w:r>
      <w:r w:rsidR="00EE780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рисование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закрашенного треугольника</w:t>
      </w:r>
    </w:p>
    <w:p w:rsidR="00B0435B" w:rsidRPr="006F5DF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gramEnd"/>
      <w:r w:rsidRPr="006F5DFC">
        <w:rPr>
          <w:rFonts w:asciiTheme="minorHAnsi" w:hAnsiTheme="minorHAnsi" w:cs="Consolas"/>
          <w:szCs w:val="19"/>
          <w:lang w:val="en-US"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6F5DF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bstyle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border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6F5DFC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hMyBrush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style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style-1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766BBD">
        <w:rPr>
          <w:rFonts w:asciiTheme="minorHAnsi" w:hAnsiTheme="minorHAnsi" w:cs="Consolas"/>
          <w:szCs w:val="19"/>
          <w:lang w:val="en-US" w:eastAsia="ja-JP"/>
        </w:rPr>
        <w:t>, hMy</w:t>
      </w:r>
      <w:r>
        <w:rPr>
          <w:rFonts w:asciiTheme="minorHAnsi" w:hAnsiTheme="minorHAnsi" w:cs="Consolas"/>
          <w:szCs w:val="19"/>
          <w:lang w:val="en-US" w:eastAsia="ja-JP"/>
        </w:rPr>
        <w:t>Brush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фигуры(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points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Pr="00766BBD">
        <w:rPr>
          <w:rFonts w:asciiTheme="minorHAnsi" w:hAnsiTheme="minorHAnsi" w:cs="Consolas"/>
          <w:szCs w:val="19"/>
          <w:lang w:eastAsia="ja-JP"/>
        </w:rPr>
        <w:t>3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B0435B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кисти(hMyBrush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6F5DFC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B0435B" w:rsidRPr="006F5DFC" w:rsidRDefault="00B0435B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proofErr w:type="gramStart"/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drawCounter</w:t>
      </w: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рисование контура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bstyle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border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AE4221" w:rsidRDefault="00B0435B" w:rsidP="00B0435B">
      <w:pPr>
        <w:pStyle w:val="af1"/>
        <w:ind w:left="141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Массив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точек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ppt[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4] = {</w:t>
      </w:r>
      <w:r w:rsidR="006F5DFC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points[0],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points[1],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points[2],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points[0]}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proofErr w:type="gramStart"/>
      <w:r>
        <w:rPr>
          <w:rFonts w:asciiTheme="minorHAnsi" w:hAnsiTheme="minorHAnsi" w:cs="Consolas"/>
          <w:szCs w:val="19"/>
          <w:lang w:eastAsia="ja-JP"/>
        </w:rPr>
        <w:t>линии</w:t>
      </w:r>
      <w:r w:rsidRPr="000B7441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ppt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Pr="002E130F">
        <w:rPr>
          <w:rFonts w:asciiTheme="minorHAnsi" w:hAnsiTheme="minorHAnsi" w:cs="Consolas"/>
          <w:szCs w:val="19"/>
          <w:lang w:eastAsia="ja-JP"/>
        </w:rPr>
        <w:t>4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6F5DFC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B0435B" w:rsidRP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proofErr w:type="gramStart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drawCut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рисование треугольника с вырезом</w:t>
      </w:r>
    </w:p>
    <w:p w:rsidR="00B0435B" w:rsidRPr="00EA2692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gramEnd"/>
      <w:r w:rsidRPr="00EA2692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(0, </w:t>
      </w:r>
      <w:r>
        <w:rPr>
          <w:rFonts w:asciiTheme="minorHAnsi" w:hAnsiTheme="minorHAnsi" w:cs="Consolas"/>
          <w:szCs w:val="19"/>
          <w:lang w:eastAsia="ja-JP"/>
        </w:rPr>
        <w:t>0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RGB</w:t>
      </w:r>
      <w:r w:rsidRPr="00EA2692">
        <w:rPr>
          <w:rFonts w:asciiTheme="minorHAnsi" w:hAnsiTheme="minorHAnsi" w:cs="Consolas"/>
          <w:szCs w:val="19"/>
          <w:lang w:eastAsia="ja-JP"/>
        </w:rPr>
        <w:t>(0,0,0))</w:t>
      </w:r>
    </w:p>
    <w:p w:rsidR="00B0435B" w:rsidRPr="00EA2692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hMyBrush</w:t>
      </w:r>
      <w:proofErr w:type="gramEnd"/>
      <w:r w:rsidRPr="00EA2692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EA2692"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RGB</w:t>
      </w:r>
      <w:r w:rsidRPr="00EA2692">
        <w:rPr>
          <w:rFonts w:asciiTheme="minorHAnsi" w:hAnsiTheme="minorHAnsi" w:cs="Consolas"/>
          <w:szCs w:val="19"/>
          <w:lang w:eastAsia="ja-JP"/>
        </w:rPr>
        <w:t>(0,0,0))</w:t>
      </w:r>
    </w:p>
    <w:p w:rsidR="00B0435B" w:rsidRPr="00A0174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A0174C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A0174C">
        <w:rPr>
          <w:rFonts w:asciiTheme="minorHAnsi" w:hAnsiTheme="minorHAnsi" w:cs="Consolas"/>
          <w:szCs w:val="19"/>
          <w:lang w:eastAsia="ja-JP"/>
        </w:rPr>
        <w:t>)</w:t>
      </w:r>
    </w:p>
    <w:p w:rsidR="00B0435B" w:rsidRPr="00A0174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A0174C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, </w:t>
      </w:r>
      <w:r w:rsidRPr="00766BBD">
        <w:rPr>
          <w:rFonts w:asciiTheme="minorHAnsi" w:hAnsiTheme="minorHAnsi" w:cs="Consolas"/>
          <w:szCs w:val="19"/>
          <w:lang w:val="en-US" w:eastAsia="ja-JP"/>
        </w:rPr>
        <w:t>hMy</w:t>
      </w:r>
      <w:r>
        <w:rPr>
          <w:rFonts w:asciiTheme="minorHAnsi" w:hAnsiTheme="minorHAnsi" w:cs="Consolas"/>
          <w:szCs w:val="19"/>
          <w:lang w:val="en-US" w:eastAsia="ja-JP"/>
        </w:rPr>
        <w:t>Brush</w:t>
      </w:r>
      <w:r w:rsidRPr="00A0174C">
        <w:rPr>
          <w:rFonts w:asciiTheme="minorHAnsi" w:hAnsiTheme="minorHAnsi" w:cs="Consolas"/>
          <w:szCs w:val="19"/>
          <w:lang w:eastAsia="ja-JP"/>
        </w:rPr>
        <w:t>)</w:t>
      </w:r>
    </w:p>
    <w:p w:rsidR="00B0435B" w:rsidRPr="00BE0BE5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Построение</w:t>
      </w:r>
      <w:r w:rsidRPr="00BE0BE5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фигуры</w:t>
      </w:r>
      <w:r w:rsidRPr="00BE0BE5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BE0BE5">
        <w:rPr>
          <w:rFonts w:asciiTheme="minorHAnsi" w:hAnsiTheme="minorHAnsi" w:cs="Consolas"/>
          <w:szCs w:val="19"/>
          <w:lang w:eastAsia="ja-JP"/>
        </w:rPr>
        <w:t xml:space="preserve">, </w:t>
      </w:r>
      <w:r w:rsidR="006F5DFC">
        <w:rPr>
          <w:rFonts w:asciiTheme="minorHAnsi" w:hAnsiTheme="minorHAnsi" w:cs="Consolas"/>
          <w:szCs w:val="19"/>
          <w:lang w:val="en-US" w:eastAsia="ja-JP"/>
        </w:rPr>
        <w:t>C</w:t>
      </w:r>
      <w:r>
        <w:rPr>
          <w:rFonts w:asciiTheme="minorHAnsi" w:hAnsiTheme="minorHAnsi" w:cs="Consolas"/>
          <w:szCs w:val="19"/>
          <w:lang w:val="en-US" w:eastAsia="ja-JP"/>
        </w:rPr>
        <w:t>points</w:t>
      </w:r>
      <w:r w:rsidRPr="00BE0BE5">
        <w:rPr>
          <w:rFonts w:asciiTheme="minorHAnsi" w:hAnsiTheme="minorHAnsi" w:cs="Consolas"/>
          <w:szCs w:val="19"/>
          <w:lang w:eastAsia="ja-JP"/>
        </w:rPr>
        <w:t>, 3);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4458A0" w:rsidRPr="00244D71" w:rsidRDefault="00B0435B" w:rsidP="00244D71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кисти(hMyBrush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4458A0" w:rsidRPr="00F142A0" w:rsidRDefault="004458A0" w:rsidP="00B0435B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mainDraw</w:t>
      </w:r>
      <w:r w:rsidRPr="00F142A0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hdc</w:t>
      </w:r>
      <w:r w:rsidRPr="00F142A0">
        <w:rPr>
          <w:rFonts w:asciiTheme="minorHAnsi" w:hAnsiTheme="minorHAnsi" w:cs="Consolas"/>
          <w:b/>
          <w:szCs w:val="19"/>
          <w:lang w:eastAsia="ja-JP"/>
        </w:rPr>
        <w:t>)</w:t>
      </w:r>
      <w:r w:rsidR="00F142A0" w:rsidRPr="00F142A0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F142A0">
        <w:rPr>
          <w:rFonts w:asciiTheme="minorHAnsi" w:hAnsiTheme="minorHAnsi" w:cs="Consolas"/>
          <w:b/>
          <w:szCs w:val="19"/>
          <w:lang w:eastAsia="ja-JP"/>
        </w:rPr>
        <w:t xml:space="preserve">определение режима рисования по </w:t>
      </w:r>
      <w:r w:rsidR="00F142A0">
        <w:rPr>
          <w:rFonts w:asciiTheme="minorHAnsi" w:hAnsiTheme="minorHAnsi" w:cs="Consolas"/>
          <w:b/>
          <w:szCs w:val="19"/>
          <w:lang w:val="en-US" w:eastAsia="ja-JP"/>
        </w:rPr>
        <w:t>mode</w:t>
      </w:r>
    </w:p>
    <w:p w:rsidR="004458A0" w:rsidRDefault="004458A0" w:rsidP="00445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4458A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mode </w:t>
      </w:r>
    </w:p>
    <w:p w:rsidR="004458A0" w:rsidRDefault="004458A0" w:rsidP="00445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равен</w:t>
      </w:r>
      <w:r w:rsidRPr="004458A0">
        <w:rPr>
          <w:rFonts w:asciiTheme="minorHAnsi" w:hAnsiTheme="minorHAnsi" w:cs="Consolas"/>
          <w:szCs w:val="19"/>
          <w:lang w:val="en-US" w:eastAsia="ja-JP"/>
        </w:rPr>
        <w:t xml:space="preserve"> 0,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4458A0">
        <w:rPr>
          <w:rFonts w:asciiTheme="minorHAnsi" w:hAnsiTheme="minorHAnsi" w:cs="Consolas"/>
          <w:szCs w:val="19"/>
          <w:lang w:val="en-US" w:eastAsia="ja-JP"/>
        </w:rPr>
        <w:t xml:space="preserve"> drawTriangle(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4458A0">
        <w:rPr>
          <w:rFonts w:asciiTheme="minorHAnsi" w:hAnsiTheme="minorHAnsi" w:cs="Consolas"/>
          <w:szCs w:val="19"/>
          <w:lang w:val="en-US" w:eastAsia="ja-JP"/>
        </w:rPr>
        <w:t>)</w:t>
      </w:r>
      <w:r w:rsidR="002C0E31">
        <w:rPr>
          <w:rFonts w:asciiTheme="minorHAnsi" w:hAnsiTheme="minorHAnsi" w:cs="Consolas"/>
          <w:szCs w:val="19"/>
          <w:lang w:val="en-US" w:eastAsia="ja-JP"/>
        </w:rPr>
        <w:t>; break;</w:t>
      </w:r>
    </w:p>
    <w:p w:rsidR="004458A0" w:rsidRPr="002C0E31" w:rsidRDefault="004458A0" w:rsidP="00445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равен</w:t>
      </w:r>
      <w:r w:rsidRPr="002C0E31">
        <w:rPr>
          <w:rFonts w:asciiTheme="minorHAnsi" w:hAnsiTheme="minorHAnsi" w:cs="Consolas"/>
          <w:szCs w:val="19"/>
          <w:lang w:val="en-US" w:eastAsia="ja-JP"/>
        </w:rPr>
        <w:t xml:space="preserve"> 1,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2C0E3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drawCounter</w:t>
      </w:r>
      <w:r w:rsidRPr="002C0E31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2C0E31">
        <w:rPr>
          <w:rFonts w:asciiTheme="minorHAnsi" w:hAnsiTheme="minorHAnsi" w:cs="Consolas"/>
          <w:szCs w:val="19"/>
          <w:lang w:val="en-US" w:eastAsia="ja-JP"/>
        </w:rPr>
        <w:t>)</w:t>
      </w:r>
      <w:r w:rsidR="002C0E31">
        <w:rPr>
          <w:rFonts w:asciiTheme="minorHAnsi" w:hAnsiTheme="minorHAnsi" w:cs="Consolas"/>
          <w:szCs w:val="19"/>
          <w:lang w:val="en-US" w:eastAsia="ja-JP"/>
        </w:rPr>
        <w:t>; break;</w:t>
      </w:r>
    </w:p>
    <w:p w:rsidR="004458A0" w:rsidRDefault="004458A0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равен</w:t>
      </w:r>
      <w:r w:rsidRPr="002C0E31">
        <w:rPr>
          <w:rFonts w:asciiTheme="minorHAnsi" w:hAnsiTheme="minorHAnsi" w:cs="Consolas"/>
          <w:szCs w:val="19"/>
          <w:lang w:val="en-US" w:eastAsia="ja-JP"/>
        </w:rPr>
        <w:t xml:space="preserve"> 2,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2C0E3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drawTriangle(hdc)</w:t>
      </w:r>
      <w:r w:rsidR="002C0E31">
        <w:rPr>
          <w:rFonts w:asciiTheme="minorHAnsi" w:hAnsiTheme="minorHAnsi" w:cs="Consolas"/>
          <w:szCs w:val="19"/>
          <w:lang w:val="en-US" w:eastAsia="ja-JP"/>
        </w:rPr>
        <w:t xml:space="preserve">; </w:t>
      </w:r>
      <w:r w:rsidRPr="002C0E31">
        <w:rPr>
          <w:rFonts w:asciiTheme="minorHAnsi" w:hAnsiTheme="minorHAnsi" w:cs="Consolas"/>
          <w:szCs w:val="19"/>
          <w:lang w:val="en-US" w:eastAsia="ja-JP"/>
        </w:rPr>
        <w:t>drawCut(hdc)</w:t>
      </w:r>
      <w:r w:rsidR="002C0E31" w:rsidRPr="002C0E31">
        <w:rPr>
          <w:rFonts w:asciiTheme="minorHAnsi" w:hAnsiTheme="minorHAnsi" w:cs="Consolas"/>
          <w:szCs w:val="19"/>
          <w:lang w:val="en-US" w:eastAsia="ja-JP"/>
        </w:rPr>
        <w:t>;</w:t>
      </w:r>
      <w:r w:rsidR="002C0E31">
        <w:rPr>
          <w:rFonts w:asciiTheme="minorHAnsi" w:hAnsiTheme="minorHAnsi" w:cs="Consolas"/>
          <w:szCs w:val="19"/>
          <w:lang w:val="en-US" w:eastAsia="ja-JP"/>
        </w:rPr>
        <w:t xml:space="preserve"> break;</w:t>
      </w:r>
    </w:p>
    <w:p w:rsidR="007D56C5" w:rsidRDefault="007D56C5">
      <w:pPr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br w:type="page"/>
      </w: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setMode</w:t>
      </w:r>
      <w:r w:rsidRPr="000E62C7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0E62C7">
        <w:rPr>
          <w:rFonts w:asciiTheme="minorHAnsi" w:hAnsiTheme="minorHAnsi" w:cs="Consolas"/>
          <w:b/>
          <w:szCs w:val="19"/>
          <w:lang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mode</w:t>
      </w:r>
      <w:r w:rsidR="005D2A74">
        <w:rPr>
          <w:rFonts w:asciiTheme="minorHAnsi" w:hAnsiTheme="minorHAnsi" w:cs="Consolas"/>
          <w:b/>
          <w:szCs w:val="19"/>
          <w:lang w:eastAsia="ja-JP"/>
        </w:rPr>
        <w:t xml:space="preserve"> - режим</w:t>
      </w:r>
      <w:r w:rsidRPr="000E62C7">
        <w:rPr>
          <w:rFonts w:asciiTheme="minorHAnsi" w:hAnsiTheme="minorHAnsi" w:cs="Consolas"/>
          <w:b/>
          <w:szCs w:val="19"/>
          <w:lang w:eastAsia="ja-JP"/>
        </w:rPr>
        <w:t>)</w:t>
      </w:r>
      <w:r w:rsidR="000E62C7" w:rsidRPr="000E62C7">
        <w:rPr>
          <w:rFonts w:asciiTheme="minorHAnsi" w:hAnsiTheme="minorHAnsi" w:cs="Consolas"/>
          <w:b/>
          <w:szCs w:val="19"/>
          <w:lang w:eastAsia="ja-JP"/>
        </w:rPr>
        <w:t xml:space="preserve"> – задание </w:t>
      </w:r>
      <w:r w:rsidR="000E62C7">
        <w:rPr>
          <w:rFonts w:asciiTheme="minorHAnsi" w:hAnsiTheme="minorHAnsi" w:cs="Consolas"/>
          <w:b/>
          <w:szCs w:val="19"/>
          <w:lang w:eastAsia="ja-JP"/>
        </w:rPr>
        <w:t>нового режима работы</w:t>
      </w:r>
    </w:p>
    <w:p w:rsid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new_mode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new_mode &gt; 2,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throw ERR_WRONG_MODE</w:t>
      </w:r>
    </w:p>
    <w:p w:rsid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mode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= new_mode</w:t>
      </w:r>
    </w:p>
    <w:p w:rsidR="00244D71" w:rsidRPr="00A14375" w:rsidRDefault="00244D71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244D71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getMode</w:t>
      </w:r>
      <w:r w:rsidRPr="00244D71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Pr="00244D71">
        <w:rPr>
          <w:rFonts w:asciiTheme="minorHAnsi" w:hAnsiTheme="minorHAnsi" w:cs="Consolas"/>
          <w:b/>
          <w:szCs w:val="19"/>
          <w:lang w:eastAsia="ja-JP"/>
        </w:rPr>
        <w:t>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244D71">
        <w:rPr>
          <w:rFonts w:asciiTheme="minorHAnsi" w:hAnsiTheme="minorHAnsi" w:cs="Consolas"/>
          <w:b/>
          <w:szCs w:val="19"/>
          <w:lang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mode</w:t>
      </w:r>
      <w:r w:rsidRPr="00244D71">
        <w:rPr>
          <w:rFonts w:asciiTheme="minorHAnsi" w:hAnsiTheme="minorHAnsi" w:cs="Consolas"/>
          <w:b/>
          <w:szCs w:val="19"/>
          <w:lang w:eastAsia="ja-JP"/>
        </w:rPr>
        <w:t>)</w:t>
      </w:r>
      <w:r w:rsidR="000E62C7" w:rsidRPr="00244D71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0E62C7">
        <w:rPr>
          <w:rFonts w:asciiTheme="minorHAnsi" w:hAnsiTheme="minorHAnsi" w:cs="Consolas"/>
          <w:b/>
          <w:szCs w:val="19"/>
          <w:lang w:eastAsia="ja-JP"/>
        </w:rPr>
        <w:t>получение</w:t>
      </w:r>
      <w:r w:rsidR="000E62C7" w:rsidRPr="00244D71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0E62C7" w:rsidRPr="00244D71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режима</w:t>
      </w:r>
    </w:p>
    <w:p w:rsidR="00763E8A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curr_mode = mode</w:t>
      </w:r>
    </w:p>
    <w:p w:rsidR="00A14375" w:rsidRP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0523C9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Pr="000523C9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0E62C7" w:rsidRPr="000523C9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0523C9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="005D2A74" w:rsidRPr="000523C9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5D2A74">
        <w:rPr>
          <w:rFonts w:asciiTheme="minorHAnsi" w:hAnsiTheme="minorHAnsi" w:cs="Consolas"/>
          <w:b/>
          <w:szCs w:val="19"/>
          <w:lang w:eastAsia="ja-JP"/>
        </w:rPr>
        <w:t>массив</w:t>
      </w:r>
      <w:r w:rsidR="005D2A74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координат</w:t>
      </w:r>
      <w:r w:rsidRPr="000523C9">
        <w:rPr>
          <w:rFonts w:asciiTheme="minorHAnsi" w:hAnsiTheme="minorHAnsi" w:cs="Consolas"/>
          <w:b/>
          <w:szCs w:val="19"/>
          <w:lang w:eastAsia="ja-JP"/>
        </w:rPr>
        <w:t>)</w:t>
      </w:r>
      <w:r w:rsidR="000E62C7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 w:rsidRPr="000523C9">
        <w:rPr>
          <w:rFonts w:asciiTheme="minorHAnsi" w:hAnsiTheme="minorHAnsi" w:cs="Consolas"/>
          <w:b/>
          <w:szCs w:val="19"/>
          <w:lang w:eastAsia="ja-JP"/>
        </w:rPr>
        <w:t>–</w:t>
      </w:r>
      <w:r w:rsidR="000E62C7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з</w:t>
      </w:r>
      <w:r w:rsidR="005D2A74">
        <w:rPr>
          <w:rFonts w:asciiTheme="minorHAnsi" w:hAnsiTheme="minorHAnsi" w:cs="Consolas"/>
          <w:b/>
          <w:szCs w:val="19"/>
          <w:lang w:eastAsia="ja-JP"/>
        </w:rPr>
        <w:t>адание</w:t>
      </w:r>
      <w:r w:rsidR="005D2A74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</w:t>
      </w:r>
      <w:r w:rsidR="001A4554">
        <w:rPr>
          <w:rFonts w:asciiTheme="minorHAnsi" w:hAnsiTheme="minorHAnsi" w:cs="Consolas"/>
          <w:b/>
          <w:szCs w:val="19"/>
          <w:lang w:eastAsia="ja-JP"/>
        </w:rPr>
        <w:t>оч</w:t>
      </w:r>
      <w:r w:rsidR="005D2A74">
        <w:rPr>
          <w:rFonts w:asciiTheme="minorHAnsi" w:hAnsiTheme="minorHAnsi" w:cs="Consolas"/>
          <w:b/>
          <w:szCs w:val="19"/>
          <w:lang w:eastAsia="ja-JP"/>
        </w:rPr>
        <w:t>ек</w:t>
      </w:r>
      <w:r w:rsidR="001A4554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основного</w:t>
      </w:r>
      <w:r w:rsidR="001A4554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треугольника</w:t>
      </w:r>
    </w:p>
    <w:p w:rsidR="00A14375" w:rsidRPr="00BE0BE5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E0BE5">
        <w:rPr>
          <w:rFonts w:asciiTheme="minorHAnsi" w:hAnsiTheme="minorHAnsi" w:cs="Consolas"/>
          <w:szCs w:val="19"/>
          <w:lang w:val="en-US" w:eastAsia="ja-JP"/>
        </w:rPr>
        <w:t>)</w:t>
      </w:r>
    </w:p>
    <w:p w:rsidR="00A14375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new_points[i].x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new_points[i].y &lt; 0</w:t>
      </w:r>
    </w:p>
    <w:p w:rsidR="00A14375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ERR_NEGATIVE_POINTS</w:t>
      </w:r>
    </w:p>
    <w:p w:rsidR="000751A9" w:rsidRDefault="000751A9" w:rsidP="00763E8A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0751A9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((new_</w:t>
      </w:r>
      <w:proofErr w:type="gramStart"/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2].x - new_points[0].x)*(new_points[1].y - new_points[0].y) == (new_points[2].y - new_points[0].y)*(new_points[1].x - new_points[0].x))</w:t>
      </w:r>
    </w:p>
    <w:p w:rsidR="000751A9" w:rsidRDefault="000751A9" w:rsidP="00763E8A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ERR_POINTS_ONLINE</w:t>
      </w:r>
    </w:p>
    <w:p w:rsidR="000751A9" w:rsidRPr="000751A9" w:rsidRDefault="000751A9" w:rsidP="000751A9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0751A9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0751A9">
        <w:rPr>
          <w:rFonts w:asciiTheme="minorHAnsi" w:hAnsiTheme="minorHAnsi" w:cs="Consolas"/>
          <w:szCs w:val="19"/>
          <w:lang w:val="en-US" w:eastAsia="ja-JP"/>
        </w:rPr>
        <w:t>)</w:t>
      </w:r>
    </w:p>
    <w:p w:rsidR="00244D71" w:rsidRPr="007864F5" w:rsidRDefault="000751A9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points[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i] = new_points[i]</w:t>
      </w:r>
    </w:p>
    <w:p w:rsidR="00763E8A" w:rsidRPr="00E8621E" w:rsidRDefault="00763E8A" w:rsidP="00E8621E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Pr="00E8621E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0E62C7" w:rsidRPr="00E8621E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="000E62C7"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5D2A74" w:rsidRPr="00E8621E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0523C9">
        <w:rPr>
          <w:rFonts w:asciiTheme="minorHAnsi" w:hAnsiTheme="minorHAnsi" w:cs="Consolas"/>
          <w:b/>
          <w:szCs w:val="19"/>
          <w:lang w:eastAsia="ja-JP"/>
        </w:rPr>
        <w:t>в</w:t>
      </w:r>
      <w:r w:rsidR="005D2A74">
        <w:rPr>
          <w:rFonts w:asciiTheme="minorHAnsi" w:hAnsiTheme="minorHAnsi" w:cs="Consolas"/>
          <w:b/>
          <w:szCs w:val="19"/>
          <w:lang w:eastAsia="ja-JP"/>
        </w:rPr>
        <w:t>зятие</w:t>
      </w:r>
      <w:r w:rsidR="005D2A74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текущих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точек</w:t>
      </w:r>
      <w:r w:rsidR="00E8621E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основного</w:t>
      </w:r>
      <w:r w:rsidR="00E8621E" w:rsidRPr="000523C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треугольника</w:t>
      </w:r>
    </w:p>
    <w:p w:rsidR="00BC1DD5" w:rsidRPr="00BE0BE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E0BE5">
        <w:rPr>
          <w:rFonts w:asciiTheme="minorHAnsi" w:hAnsiTheme="minorHAnsi" w:cs="Consolas"/>
          <w:szCs w:val="19"/>
          <w:lang w:val="en-US" w:eastAsia="ja-JP"/>
        </w:rPr>
        <w:t>)</w:t>
      </w:r>
    </w:p>
    <w:p w:rsidR="00763E8A" w:rsidRDefault="00BC1DD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curr_points[i] = points[i]</w:t>
      </w:r>
    </w:p>
    <w:p w:rsidR="00BC1DD5" w:rsidRPr="00BC1DD5" w:rsidRDefault="00BC1DD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0E62C7" w:rsidRPr="001A4554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1A4554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)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0523C9">
        <w:rPr>
          <w:rFonts w:asciiTheme="minorHAnsi" w:hAnsiTheme="minorHAnsi" w:cs="Consolas"/>
          <w:b/>
          <w:szCs w:val="19"/>
          <w:lang w:eastAsia="ja-JP"/>
        </w:rPr>
        <w:t>з</w:t>
      </w:r>
      <w:r w:rsidR="005D2A74">
        <w:rPr>
          <w:rFonts w:asciiTheme="minorHAnsi" w:hAnsiTheme="minorHAnsi" w:cs="Consolas"/>
          <w:b/>
          <w:szCs w:val="19"/>
          <w:lang w:eastAsia="ja-JP"/>
        </w:rPr>
        <w:t>адание т</w:t>
      </w:r>
      <w:r w:rsidR="001A4554">
        <w:rPr>
          <w:rFonts w:asciiTheme="minorHAnsi" w:hAnsiTheme="minorHAnsi" w:cs="Consolas"/>
          <w:b/>
          <w:szCs w:val="19"/>
          <w:lang w:eastAsia="ja-JP"/>
        </w:rPr>
        <w:t>оч</w:t>
      </w:r>
      <w:r w:rsidR="005D2A74">
        <w:rPr>
          <w:rFonts w:asciiTheme="minorHAnsi" w:hAnsiTheme="minorHAnsi" w:cs="Consolas"/>
          <w:b/>
          <w:szCs w:val="19"/>
          <w:lang w:eastAsia="ja-JP"/>
        </w:rPr>
        <w:t>ек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малого треугольника</w:t>
      </w:r>
    </w:p>
    <w:p w:rsidR="00BC1DD5" w:rsidRP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BC1DD5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C1DD5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C1DD5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new_Cpoints[i].x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new_Cpoints[i].y &lt; 0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ERR_NEGATIVE_POINTS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0751A9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((new_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2].x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points[0].x)*(new_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points[1].y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points[0].y) == 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points[2].y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points[0].y)*(new_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points[1].x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points[0].x))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ERR_POINTS_ONLINE</w:t>
      </w:r>
    </w:p>
    <w:p w:rsidR="00BC1DD5" w:rsidRPr="000751A9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0751A9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0751A9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Pr="007864F5" w:rsidRDefault="00BC1DD5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Cpoints[i] = new_Cpoints[i]</w:t>
      </w:r>
    </w:p>
    <w:p w:rsidR="00763E8A" w:rsidRPr="00E8621E" w:rsidRDefault="00763E8A" w:rsidP="00E8621E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E8621E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0E62C7" w:rsidRPr="00E8621E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BC1DD5">
        <w:rPr>
          <w:rFonts w:asciiTheme="minorHAnsi" w:hAnsiTheme="minorHAnsi" w:cs="Consolas"/>
          <w:b/>
          <w:szCs w:val="19"/>
          <w:lang w:val="en-US" w:eastAsia="ja-JP"/>
        </w:rPr>
        <w:t>C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5D2A74" w:rsidRPr="00E8621E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5D2A74">
        <w:rPr>
          <w:rFonts w:asciiTheme="minorHAnsi" w:hAnsiTheme="minorHAnsi" w:cs="Consolas"/>
          <w:b/>
          <w:szCs w:val="19"/>
          <w:lang w:eastAsia="ja-JP"/>
        </w:rPr>
        <w:t>зятие</w:t>
      </w:r>
      <w:r w:rsidR="005D2A74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текущих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точек малого треугольника</w:t>
      </w:r>
    </w:p>
    <w:p w:rsidR="00BC1DD5" w:rsidRP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BC1DD5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C1DD5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curr_Cpoints[i] = Cpoints[i]</w:t>
      </w:r>
    </w:p>
    <w:p w:rsidR="00763E8A" w:rsidRPr="00BC1DD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Pr="00BE0BE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 w:rsidRPr="00BE0BE5">
        <w:rPr>
          <w:rFonts w:asciiTheme="minorHAnsi" w:hAnsiTheme="minorHAnsi" w:cs="Consolas"/>
          <w:b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 w:rsidRPr="00BE0BE5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з</w:t>
      </w:r>
      <w:r w:rsidR="005D2A74">
        <w:rPr>
          <w:rFonts w:asciiTheme="minorHAnsi" w:hAnsiTheme="minorHAnsi" w:cs="Consolas"/>
          <w:b/>
          <w:szCs w:val="19"/>
          <w:lang w:eastAsia="ja-JP"/>
        </w:rPr>
        <w:t>адание</w:t>
      </w:r>
      <w:r w:rsidR="005D2A7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толщины</w:t>
      </w:r>
      <w:r w:rsidR="001A455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контура</w:t>
      </w:r>
    </w:p>
    <w:p w:rsidR="00800C77" w:rsidRPr="00BE0BE5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new_border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</w:p>
    <w:p w:rsid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ERR_NEGATIVE_BORDER</w:t>
      </w:r>
    </w:p>
    <w:p w:rsidR="007864F5" w:rsidRPr="007864F5" w:rsidRDefault="00867030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border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= new_border</w:t>
      </w:r>
    </w:p>
    <w:p w:rsidR="00763E8A" w:rsidRPr="00867030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>
        <w:rPr>
          <w:rFonts w:asciiTheme="minorHAnsi" w:hAnsiTheme="minorHAnsi" w:cs="Consolas"/>
          <w:b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&amp;curr_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5D2A74" w:rsidRPr="00867030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5D2A74">
        <w:rPr>
          <w:rFonts w:asciiTheme="minorHAnsi" w:hAnsiTheme="minorHAnsi" w:cs="Consolas"/>
          <w:b/>
          <w:szCs w:val="19"/>
          <w:lang w:eastAsia="ja-JP"/>
        </w:rPr>
        <w:t>зятие</w:t>
      </w:r>
      <w:r w:rsidR="005D2A74" w:rsidRPr="00867030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текущей</w:t>
      </w:r>
      <w:r w:rsidR="00E8621E" w:rsidRPr="00E8621E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толщины</w:t>
      </w:r>
      <w:r w:rsidR="00E8621E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контура</w:t>
      </w:r>
    </w:p>
    <w:p w:rsidR="00763E8A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curr_border = border</w:t>
      </w:r>
    </w:p>
    <w:p w:rsidR="00867030" w:rsidRP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085EE9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Style</w:t>
      </w:r>
      <w:r w:rsidRPr="00085EE9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085EE9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Style</w:t>
      </w:r>
      <w:r w:rsidRPr="00085EE9">
        <w:rPr>
          <w:rFonts w:asciiTheme="minorHAnsi" w:hAnsiTheme="minorHAnsi" w:cs="Consolas"/>
          <w:b/>
          <w:szCs w:val="19"/>
          <w:lang w:eastAsia="ja-JP"/>
        </w:rPr>
        <w:t>)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–</w:t>
      </w:r>
      <w:r w:rsidR="00085EE9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с</w:t>
      </w:r>
      <w:r w:rsidR="001A4554">
        <w:rPr>
          <w:rFonts w:asciiTheme="minorHAnsi" w:hAnsiTheme="minorHAnsi" w:cs="Consolas"/>
          <w:b/>
          <w:szCs w:val="19"/>
          <w:lang w:eastAsia="ja-JP"/>
        </w:rPr>
        <w:t>тил</w:t>
      </w:r>
      <w:r w:rsidR="00085EE9">
        <w:rPr>
          <w:rFonts w:asciiTheme="minorHAnsi" w:hAnsiTheme="minorHAnsi" w:cs="Consolas"/>
          <w:b/>
          <w:szCs w:val="19"/>
          <w:lang w:eastAsia="ja-JP"/>
        </w:rPr>
        <w:t>я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86703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new_style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new_style &gt; 6</w:t>
      </w:r>
    </w:p>
    <w:p w:rsidR="00244D71" w:rsidRPr="007864F5" w:rsidRDefault="00867030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ERR_WRONG_STYLE</w:t>
      </w:r>
    </w:p>
    <w:p w:rsidR="00763E8A" w:rsidRPr="00E8621E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Style</w:t>
      </w:r>
      <w:proofErr w:type="gramEnd"/>
      <w:r w:rsidR="000E62C7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Pr="00E8621E">
        <w:rPr>
          <w:rFonts w:asciiTheme="minorHAnsi" w:hAnsiTheme="minorHAnsi" w:cs="Consolas"/>
          <w:b/>
          <w:szCs w:val="19"/>
          <w:lang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</w:t>
      </w:r>
      <w:r>
        <w:rPr>
          <w:rFonts w:asciiTheme="minorHAnsi" w:hAnsiTheme="minorHAnsi" w:cs="Consolas"/>
          <w:b/>
          <w:szCs w:val="19"/>
          <w:lang w:val="en-US" w:eastAsia="ja-JP"/>
        </w:rPr>
        <w:t>e</w:t>
      </w:r>
      <w:r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0523C9">
        <w:rPr>
          <w:rFonts w:asciiTheme="minorHAnsi" w:hAnsiTheme="minorHAnsi" w:cs="Consolas"/>
          <w:b/>
          <w:szCs w:val="19"/>
          <w:lang w:eastAsia="ja-JP"/>
        </w:rPr>
        <w:t>зятие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текуще</w:t>
      </w:r>
      <w:r w:rsidR="00E8621E">
        <w:rPr>
          <w:rFonts w:asciiTheme="minorHAnsi" w:hAnsiTheme="minorHAnsi" w:cs="Consolas"/>
          <w:b/>
          <w:szCs w:val="19"/>
          <w:lang w:eastAsia="ja-JP"/>
        </w:rPr>
        <w:t xml:space="preserve">го </w:t>
      </w:r>
      <w:r w:rsidR="00E8621E">
        <w:rPr>
          <w:rFonts w:asciiTheme="minorHAnsi" w:hAnsiTheme="minorHAnsi" w:cs="Consolas"/>
          <w:b/>
          <w:szCs w:val="19"/>
          <w:lang w:eastAsia="ja-JP"/>
        </w:rPr>
        <w:t>с</w:t>
      </w:r>
      <w:r w:rsidR="00E8621E">
        <w:rPr>
          <w:rFonts w:asciiTheme="minorHAnsi" w:hAnsiTheme="minorHAnsi" w:cs="Consolas"/>
          <w:b/>
          <w:szCs w:val="19"/>
          <w:lang w:eastAsia="ja-JP"/>
        </w:rPr>
        <w:t>тиля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7864F5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curr_style = style</w:t>
      </w:r>
    </w:p>
    <w:p w:rsidR="00763E8A" w:rsidRPr="00BE0BE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>
        <w:rPr>
          <w:rFonts w:asciiTheme="minorHAnsi" w:hAnsiTheme="minorHAnsi" w:cs="Consolas"/>
          <w:b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new_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0523C9" w:rsidRPr="000E62C7">
        <w:rPr>
          <w:rFonts w:asciiTheme="minorHAnsi" w:hAnsiTheme="minorHAnsi" w:cs="Consolas"/>
          <w:b/>
          <w:szCs w:val="19"/>
          <w:lang w:eastAsia="ja-JP"/>
        </w:rPr>
        <w:t xml:space="preserve">задание </w:t>
      </w:r>
      <w:r w:rsidR="000523C9">
        <w:rPr>
          <w:rFonts w:asciiTheme="minorHAnsi" w:hAnsiTheme="minorHAnsi" w:cs="Consolas"/>
          <w:b/>
          <w:szCs w:val="19"/>
          <w:lang w:eastAsia="ja-JP"/>
        </w:rPr>
        <w:t>ц</w:t>
      </w:r>
      <w:r w:rsidR="001A4554">
        <w:rPr>
          <w:rFonts w:asciiTheme="minorHAnsi" w:hAnsiTheme="minorHAnsi" w:cs="Consolas"/>
          <w:b/>
          <w:szCs w:val="19"/>
          <w:lang w:eastAsia="ja-JP"/>
        </w:rPr>
        <w:t>вет</w:t>
      </w:r>
      <w:r w:rsidR="000523C9">
        <w:rPr>
          <w:rFonts w:asciiTheme="minorHAnsi" w:hAnsiTheme="minorHAnsi" w:cs="Consolas"/>
          <w:b/>
          <w:szCs w:val="19"/>
          <w:lang w:eastAsia="ja-JP"/>
        </w:rPr>
        <w:t>а</w:t>
      </w:r>
      <w:r w:rsidR="001A4554" w:rsidRPr="00BE0BE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867030" w:rsidRPr="00BE0BE5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proofErr w:type="gramStart"/>
      <w:r w:rsidRPr="00BE0BE5">
        <w:rPr>
          <w:rFonts w:asciiTheme="minorHAnsi" w:hAnsiTheme="minorHAnsi" w:cs="Consolas"/>
          <w:szCs w:val="19"/>
          <w:lang w:val="en-US" w:eastAsia="ja-JP"/>
        </w:rPr>
        <w:t>) &gt;</w:t>
      </w:r>
      <w:proofErr w:type="gramEnd"/>
      <w:r w:rsidRPr="00BE0BE5">
        <w:rPr>
          <w:rFonts w:asciiTheme="minorHAnsi" w:hAnsiTheme="minorHAnsi" w:cs="Consolas"/>
          <w:szCs w:val="19"/>
          <w:lang w:val="en-US" w:eastAsia="ja-JP"/>
        </w:rPr>
        <w:t xml:space="preserve">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BE0BE5">
        <w:rPr>
          <w:rFonts w:asciiTheme="minorHAnsi" w:hAnsiTheme="minorHAnsi" w:cs="Consolas"/>
          <w:szCs w:val="19"/>
          <w:lang w:val="en-US" w:eastAsia="ja-JP"/>
        </w:rPr>
        <w:t>) &lt; 0)</w:t>
      </w:r>
    </w:p>
    <w:p w:rsidR="008B2D85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ERR_WRONG_COLOR</w:t>
      </w:r>
    </w:p>
    <w:p w:rsidR="007864F5" w:rsidRPr="007864F5" w:rsidRDefault="008B2D85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color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= new_color</w:t>
      </w:r>
    </w:p>
    <w:p w:rsidR="00763E8A" w:rsidRPr="00E8621E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proofErr w:type="gramEnd"/>
      <w:r w:rsidR="000E62C7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Pr="00E8621E">
        <w:rPr>
          <w:rFonts w:asciiTheme="minorHAnsi" w:hAnsiTheme="minorHAnsi" w:cs="Consolas"/>
          <w:b/>
          <w:szCs w:val="19"/>
          <w:lang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0523C9">
        <w:rPr>
          <w:rFonts w:asciiTheme="minorHAnsi" w:hAnsiTheme="minorHAnsi" w:cs="Consolas"/>
          <w:b/>
          <w:szCs w:val="19"/>
          <w:lang w:eastAsia="ja-JP"/>
        </w:rPr>
        <w:t>зятие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цвета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763E8A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curr_color = color</w:t>
      </w:r>
    </w:p>
    <w:p w:rsidR="008B2D85" w:rsidRPr="008B2D85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085EE9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BStyle</w:t>
      </w:r>
      <w:r w:rsidRPr="00085EE9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085EE9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BStyle</w:t>
      </w:r>
      <w:r w:rsidRPr="00085EE9">
        <w:rPr>
          <w:rFonts w:asciiTheme="minorHAnsi" w:hAnsiTheme="minorHAnsi" w:cs="Consolas"/>
          <w:b/>
          <w:szCs w:val="19"/>
          <w:lang w:eastAsia="ja-JP"/>
        </w:rPr>
        <w:t>)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0523C9" w:rsidRPr="000E62C7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0523C9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с</w:t>
      </w:r>
      <w:r w:rsidR="001A4554">
        <w:rPr>
          <w:rFonts w:asciiTheme="minorHAnsi" w:hAnsiTheme="minorHAnsi" w:cs="Consolas"/>
          <w:b/>
          <w:szCs w:val="19"/>
          <w:lang w:eastAsia="ja-JP"/>
        </w:rPr>
        <w:t>тил</w:t>
      </w:r>
      <w:r w:rsidR="000523C9">
        <w:rPr>
          <w:rFonts w:asciiTheme="minorHAnsi" w:hAnsiTheme="minorHAnsi" w:cs="Consolas"/>
          <w:b/>
          <w:szCs w:val="19"/>
          <w:lang w:eastAsia="ja-JP"/>
        </w:rPr>
        <w:t>я</w:t>
      </w:r>
      <w:r w:rsidR="001A4554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86703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new_bstyle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new_bstyle &gt; 6</w:t>
      </w:r>
    </w:p>
    <w:p w:rsidR="007864F5" w:rsidRPr="007864F5" w:rsidRDefault="008B2D85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ERR_WRONG_BSTYLE</w:t>
      </w:r>
    </w:p>
    <w:p w:rsidR="00763E8A" w:rsidRPr="00085EE9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BStyle</w:t>
      </w:r>
      <w:proofErr w:type="gramEnd"/>
      <w:r w:rsidR="000E62C7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Pr="00085EE9">
        <w:rPr>
          <w:rFonts w:asciiTheme="minorHAnsi" w:hAnsiTheme="minorHAnsi" w:cs="Consolas"/>
          <w:b/>
          <w:szCs w:val="19"/>
          <w:lang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085EE9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</w:t>
      </w:r>
      <w:r>
        <w:rPr>
          <w:rFonts w:asciiTheme="minorHAnsi" w:hAnsiTheme="minorHAnsi" w:cs="Consolas"/>
          <w:b/>
          <w:szCs w:val="19"/>
          <w:lang w:val="en-US" w:eastAsia="ja-JP"/>
        </w:rPr>
        <w:t>e</w:t>
      </w:r>
      <w:r w:rsidRPr="00085EE9">
        <w:rPr>
          <w:rFonts w:asciiTheme="minorHAnsi" w:hAnsiTheme="minorHAnsi" w:cs="Consolas"/>
          <w:b/>
          <w:szCs w:val="19"/>
          <w:lang w:eastAsia="ja-JP"/>
        </w:rPr>
        <w:t>)</w:t>
      </w:r>
      <w:r w:rsidR="000523C9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 w:rsidRPr="00085EE9">
        <w:rPr>
          <w:rFonts w:asciiTheme="minorHAnsi" w:hAnsiTheme="minorHAnsi" w:cs="Consolas"/>
          <w:b/>
          <w:szCs w:val="19"/>
          <w:lang w:eastAsia="ja-JP"/>
        </w:rPr>
        <w:t xml:space="preserve">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0523C9">
        <w:rPr>
          <w:rFonts w:asciiTheme="minorHAnsi" w:hAnsiTheme="minorHAnsi" w:cs="Consolas"/>
          <w:b/>
          <w:szCs w:val="19"/>
          <w:lang w:eastAsia="ja-JP"/>
        </w:rPr>
        <w:t>зятие</w:t>
      </w:r>
      <w:r w:rsidR="000523C9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E8621E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стиля</w:t>
      </w:r>
      <w:r w:rsidR="00E8621E" w:rsidRPr="00085EE9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curr_bstyle = bstyle</w:t>
      </w: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Pr="008B2D8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>
        <w:rPr>
          <w:rFonts w:asciiTheme="minorHAnsi" w:hAnsiTheme="minorHAnsi" w:cs="Consolas"/>
          <w:b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new_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8B2D85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0523C9" w:rsidRPr="000E62C7">
        <w:rPr>
          <w:rFonts w:asciiTheme="minorHAnsi" w:hAnsiTheme="minorHAnsi" w:cs="Consolas"/>
          <w:b/>
          <w:szCs w:val="19"/>
          <w:lang w:eastAsia="ja-JP"/>
        </w:rPr>
        <w:t xml:space="preserve">задание </w:t>
      </w:r>
      <w:r w:rsidR="000523C9">
        <w:rPr>
          <w:rFonts w:asciiTheme="minorHAnsi" w:hAnsiTheme="minorHAnsi" w:cs="Consolas"/>
          <w:b/>
          <w:szCs w:val="19"/>
          <w:lang w:eastAsia="ja-JP"/>
        </w:rPr>
        <w:t>ц</w:t>
      </w:r>
      <w:r w:rsidR="001A4554">
        <w:rPr>
          <w:rFonts w:asciiTheme="minorHAnsi" w:hAnsiTheme="minorHAnsi" w:cs="Consolas"/>
          <w:b/>
          <w:szCs w:val="19"/>
          <w:lang w:eastAsia="ja-JP"/>
        </w:rPr>
        <w:t>вет</w:t>
      </w:r>
      <w:r w:rsidR="000523C9">
        <w:rPr>
          <w:rFonts w:asciiTheme="minorHAnsi" w:hAnsiTheme="minorHAnsi" w:cs="Consolas"/>
          <w:b/>
          <w:szCs w:val="19"/>
          <w:lang w:eastAsia="ja-JP"/>
        </w:rPr>
        <w:t>а</w:t>
      </w:r>
      <w:r w:rsidR="001A4554" w:rsidRPr="008B2D8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B2D85" w:rsidRPr="00BE0BE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proofErr w:type="gramStart"/>
      <w:r w:rsidRPr="00BE0BE5">
        <w:rPr>
          <w:rFonts w:asciiTheme="minorHAnsi" w:hAnsiTheme="minorHAnsi" w:cs="Consolas"/>
          <w:szCs w:val="19"/>
          <w:lang w:val="en-US" w:eastAsia="ja-JP"/>
        </w:rPr>
        <w:t>) &gt;</w:t>
      </w:r>
      <w:proofErr w:type="gramEnd"/>
      <w:r w:rsidRPr="00BE0BE5">
        <w:rPr>
          <w:rFonts w:asciiTheme="minorHAnsi" w:hAnsiTheme="minorHAnsi" w:cs="Consolas"/>
          <w:szCs w:val="19"/>
          <w:lang w:val="en-US" w:eastAsia="ja-JP"/>
        </w:rPr>
        <w:t xml:space="preserve">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BE0BE5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BE0BE5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BE0BE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BE0BE5">
        <w:rPr>
          <w:rFonts w:asciiTheme="minorHAnsi" w:hAnsiTheme="minorHAnsi" w:cs="Consolas"/>
          <w:szCs w:val="19"/>
          <w:lang w:val="en-US" w:eastAsia="ja-JP"/>
        </w:rPr>
        <w:t>) &lt; 0)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ERR_WRONG_BCOLOR</w:t>
      </w:r>
    </w:p>
    <w:p w:rsidR="007864F5" w:rsidRPr="007864F5" w:rsidRDefault="008B2D85" w:rsidP="007864F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bcolor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= new_bcolor</w:t>
      </w:r>
    </w:p>
    <w:p w:rsidR="00763E8A" w:rsidRPr="00E8621E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 w:rsidRPr="00E8621E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Pr="00E8621E">
        <w:rPr>
          <w:rFonts w:asciiTheme="minorHAnsi" w:hAnsiTheme="minorHAnsi" w:cs="Consolas"/>
          <w:b/>
          <w:szCs w:val="19"/>
          <w:lang w:eastAsia="ja-JP"/>
        </w:rPr>
        <w:t>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8621E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 w:rsidRPr="00E8621E">
        <w:rPr>
          <w:rFonts w:asciiTheme="minorHAnsi" w:hAnsiTheme="minorHAnsi" w:cs="Consolas"/>
          <w:b/>
          <w:szCs w:val="19"/>
          <w:lang w:eastAsia="ja-JP"/>
        </w:rPr>
        <w:t>)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– </w:t>
      </w:r>
      <w:r w:rsidR="00E8621E">
        <w:rPr>
          <w:rFonts w:asciiTheme="minorHAnsi" w:hAnsiTheme="minorHAnsi" w:cs="Consolas"/>
          <w:b/>
          <w:szCs w:val="19"/>
          <w:lang w:eastAsia="ja-JP"/>
        </w:rPr>
        <w:t>в</w:t>
      </w:r>
      <w:r w:rsidR="000523C9">
        <w:rPr>
          <w:rFonts w:asciiTheme="minorHAnsi" w:hAnsiTheme="minorHAnsi" w:cs="Consolas"/>
          <w:b/>
          <w:szCs w:val="19"/>
          <w:lang w:eastAsia="ja-JP"/>
        </w:rPr>
        <w:t>зятие</w:t>
      </w:r>
      <w:r w:rsidR="000523C9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523C9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E8621E">
        <w:rPr>
          <w:rFonts w:asciiTheme="minorHAnsi" w:hAnsiTheme="minorHAnsi" w:cs="Consolas"/>
          <w:b/>
          <w:szCs w:val="19"/>
          <w:lang w:eastAsia="ja-JP"/>
        </w:rPr>
        <w:t>цвета</w:t>
      </w:r>
      <w:r w:rsidR="00E8621E" w:rsidRPr="00E8621E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85EE9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curr_bcolor = bcolor</w:t>
      </w: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checkSizeTC</w:t>
      </w:r>
      <w:r w:rsidRPr="001A4554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Pr="001A4554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1A4554">
        <w:rPr>
          <w:rFonts w:asciiTheme="minorHAnsi" w:hAnsiTheme="minorHAnsi" w:cs="Consolas"/>
          <w:b/>
          <w:szCs w:val="19"/>
          <w:lang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)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– проверка вместимости малого треугольника в большой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i = 0; i 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3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 i++)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a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0].x - new_Cpoints[i].x)*(points[1].y - points[0].y) - (points[1].x - points[0].x)*(points[0].y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1].x - new_Cpoints[i].x)*(points[2].y - points[1].y) - (points[2].x - points[1].x)*(points[1].y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2].x - new_Cpoints[i].x)*(points[0].y - points[2].y) - (points[0].x - points[2].x)*(points[2].y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(!(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(a &gt;= 0 &amp;&amp; b &gt;= 0 &amp;&amp; c &gt;= 0) || (a &lt;= 0 &amp;&amp; b &lt;= 0 &amp;&amp; c &lt;= 0)))</w:t>
      </w:r>
    </w:p>
    <w:p w:rsidR="00750CB0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throw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ERR_WRONG_CUT_POINTS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t>checkSizeT</w:t>
      </w:r>
      <w:r w:rsidRPr="009C5731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rtx</w:t>
      </w:r>
      <w:r w:rsidRPr="009C5731">
        <w:rPr>
          <w:rFonts w:asciiTheme="minorHAnsi" w:hAnsiTheme="minorHAnsi" w:cs="Consolas"/>
          <w:b/>
          <w:szCs w:val="19"/>
          <w:lang w:eastAsia="ja-JP"/>
        </w:rPr>
        <w:t xml:space="preserve">, </w:t>
      </w:r>
      <w:r>
        <w:rPr>
          <w:rFonts w:asciiTheme="minorHAnsi" w:hAnsiTheme="minorHAnsi" w:cs="Consolas"/>
          <w:b/>
          <w:szCs w:val="19"/>
          <w:lang w:val="en-US" w:eastAsia="ja-JP"/>
        </w:rPr>
        <w:t>rty</w:t>
      </w:r>
      <w:r w:rsidR="001A4554" w:rsidRPr="009C5731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размер</w:t>
      </w:r>
      <w:r w:rsidR="001A4554" w:rsidRPr="009C5731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окна</w:t>
      </w:r>
      <w:r w:rsidRPr="009C5731">
        <w:rPr>
          <w:rFonts w:asciiTheme="minorHAnsi" w:hAnsiTheme="minorHAnsi" w:cs="Consolas"/>
          <w:b/>
          <w:szCs w:val="19"/>
          <w:lang w:eastAsia="ja-JP"/>
        </w:rPr>
        <w:t>)</w:t>
      </w:r>
      <w:r w:rsidR="001A4554" w:rsidRPr="009C5731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проверка</w:t>
      </w:r>
      <w:r w:rsidR="001A4554" w:rsidRPr="009C5731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вместимости</w:t>
      </w:r>
      <w:r w:rsidR="001A4554" w:rsidRPr="009C5731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треугольника</w:t>
      </w:r>
      <w:r w:rsidR="001A4554" w:rsidRPr="009C5731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в</w:t>
      </w:r>
      <w:r w:rsidR="001A4554" w:rsidRPr="009C5731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окно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(i = 0; i </w:t>
      </w:r>
      <w:proofErr w:type="gramStart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3</w:t>
      </w:r>
      <w:proofErr w:type="gramEnd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 i++)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nts[i].x 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|| points[i].y &lt; 0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throw</w:t>
      </w:r>
      <w:proofErr w:type="gramEnd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ERR_NEGATIVE_POINTS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Или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(points[i].</w:t>
      </w:r>
      <w:proofErr w:type="gramStart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x &gt;</w:t>
      </w:r>
      <w:proofErr w:type="gramEnd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rtx || points[i].y &gt; rty)</w:t>
      </w:r>
    </w:p>
    <w:p w:rsidR="003A3749" w:rsidRPr="003A3749" w:rsidRDefault="003A3749" w:rsidP="003A3749">
      <w:pPr>
        <w:pStyle w:val="af1"/>
        <w:ind w:left="2136" w:firstLine="696"/>
        <w:rPr>
          <w:rFonts w:asciiTheme="minorHAnsi" w:hAnsiTheme="minorHAnsi" w:cs="Consolas"/>
          <w:b/>
          <w:color w:val="000000" w:themeColor="text1"/>
          <w:sz w:val="36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throw</w:t>
      </w:r>
      <w:proofErr w:type="gramEnd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ERR_WRONG_SIZE</w:t>
      </w:r>
    </w:p>
    <w:p w:rsidR="007864F5" w:rsidRDefault="007864F5">
      <w:pPr>
        <w:spacing w:after="0" w:line="240" w:lineRule="auto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br w:type="page"/>
      </w:r>
    </w:p>
    <w:p w:rsidR="001E1612" w:rsidRPr="001E1612" w:rsidRDefault="00763E8A" w:rsidP="001E1612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checkSizeT(</w:t>
      </w:r>
      <w:proofErr w:type="gramEnd"/>
      <w:r>
        <w:rPr>
          <w:rFonts w:asciiTheme="minorHAnsi" w:hAnsiTheme="minorHAnsi" w:cs="Consolas"/>
          <w:b/>
          <w:szCs w:val="19"/>
          <w:lang w:val="en-US" w:eastAsia="ja-JP"/>
        </w:rPr>
        <w:t>hdc</w:t>
      </w:r>
      <w:r w:rsidR="001E1612" w:rsidRPr="001E1612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Взятие размеров окна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WindowFromDC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), &amp;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)</w:t>
      </w:r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rtx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= rt.right</w:t>
      </w:r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proofErr w:type="gramStart"/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rty</w:t>
      </w:r>
      <w:proofErr w:type="gramEnd"/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= rt.bottom</w:t>
      </w:r>
    </w:p>
    <w:p w:rsidR="0018490D" w:rsidRPr="001E1612" w:rsidRDefault="0018490D" w:rsidP="001E1612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proofErr w:type="gramStart"/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checkSizeT(</w:t>
      </w:r>
      <w:proofErr w:type="gramEnd"/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rtx, rty)</w:t>
      </w:r>
    </w:p>
    <w:p w:rsidR="0008622D" w:rsidRPr="00763E8A" w:rsidRDefault="0008622D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5E1B49" w:rsidRPr="00BE0BE5" w:rsidRDefault="005E1B49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readInf</w:t>
      </w:r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const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char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name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[] –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имя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файла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для</w:t>
      </w:r>
      <w:r w:rsidR="004458A0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чтения</w:t>
      </w:r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)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–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чтение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данных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из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файла</w:t>
      </w:r>
    </w:p>
    <w:p w:rsidR="005E1B49" w:rsidRPr="00A0174C" w:rsidRDefault="005E1B49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Открытие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547E3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5E1B49" w:rsidRDefault="005E1B49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не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вывод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«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Can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not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open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input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file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»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;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вернуть -1</w:t>
      </w:r>
    </w:p>
    <w:p w:rsidR="00323AEB" w:rsidRDefault="00323AEB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</w:t>
      </w:r>
    </w:p>
    <w:p w:rsidR="00323AEB" w:rsidRDefault="00323AEB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points[i].x,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points[i].y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C04FFD" w:rsidRDefault="00E26184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 w:rsid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[i]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 w:rsidR="00C04FFD" w:rsidRP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C04FFD" w:rsidRPr="006A628B" w:rsidRDefault="00C04FFD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 RGB(rgb[0], rgb[1], rgb[2])</w:t>
      </w:r>
      <w:r w:rsidRP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C04FFD" w:rsidRPr="00C11D92" w:rsidRDefault="00C04FFD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C04FFD" w:rsidRPr="00C11D92" w:rsidRDefault="00C04FFD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  <w:r w:rsidRPr="00C11D9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E26184" w:rsidRPr="00C04FFD" w:rsidRDefault="00C04FFD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[i]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6A628B" w:rsidRPr="006A628B" w:rsidRDefault="006A628B" w:rsidP="00C04FFD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 RGB(</w:t>
      </w:r>
      <w:r w:rsid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[0], </w:t>
      </w:r>
      <w:r w:rsid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[1], </w:t>
      </w:r>
      <w:r w:rsidR="00C04FF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[2])</w:t>
      </w:r>
      <w:r w:rsidR="00C11D92" w:rsidRPr="00C11D9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E26184" w:rsidRPr="006A628B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6A628B" w:rsidRPr="006A628B" w:rsidRDefault="00E26184" w:rsidP="006A628B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="006A628B"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== 2</w:t>
      </w:r>
    </w:p>
    <w:p w:rsidR="00317CA0" w:rsidRPr="00317CA0" w:rsidRDefault="00E26184" w:rsidP="00317CA0">
      <w:pPr>
        <w:pStyle w:val="af1"/>
        <w:ind w:left="1428"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&lt; 3; i++) 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(C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points[i].x, </w:t>
      </w:r>
      <w:r w:rsid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points[i].y)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try</w:t>
      </w:r>
      <w:proofErr w:type="gramEnd"/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классу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Если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== 2</w:t>
      </w:r>
    </w:p>
    <w:p w:rsidR="00317CA0" w:rsidRPr="00BE0BE5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catch(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throw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ие</w:t>
      </w:r>
      <w:r w:rsidR="0040464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файла</w:t>
      </w:r>
    </w:p>
    <w:p w:rsidR="0008622D" w:rsidRPr="00FD6591" w:rsidRDefault="0008622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07CCD" w:rsidRPr="00FD6591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07CCD" w:rsidRPr="00FD6591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7864F5" w:rsidRDefault="007864F5">
      <w:pPr>
        <w:spacing w:after="0" w:line="240" w:lineRule="auto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br w:type="page"/>
      </w:r>
    </w:p>
    <w:p w:rsidR="0008622D" w:rsidRDefault="0008622D" w:rsidP="008639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lastRenderedPageBreak/>
        <w:t>saveInf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const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char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name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[]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 имя файла для сохранения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E8621E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з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апись данных в файл</w:t>
      </w:r>
    </w:p>
    <w:p w:rsidR="0008622D" w:rsidRPr="00107CCD" w:rsidRDefault="00783BB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Создание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файл</w:t>
      </w:r>
      <w:r w:rsidR="006A773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а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107CCD" w:rsidRPr="00E16292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Запись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="00E16292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в файл</w:t>
      </w:r>
    </w:p>
    <w:p w:rsidR="00107CCD" w:rsidRP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07CCD" w:rsidRPr="00BE0BE5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points[i].x, points[i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].y</w:t>
      </w:r>
      <w:proofErr w:type="gramEnd"/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07CCD" w:rsidRPr="007333F1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0]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Красный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7333F1" w:rsidRPr="00BE0BE5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1]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Зеленый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7333F1" w:rsidRPr="00BE0BE5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2]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Синий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rgb[i]</w:t>
      </w:r>
    </w:p>
    <w:p w:rsidR="00C11D92" w:rsidRDefault="00C11D92" w:rsidP="00C11D9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Pr="00C11D92" w:rsidRDefault="00C11D92" w:rsidP="00C11D9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border</w:t>
      </w:r>
    </w:p>
    <w:p w:rsidR="007333F1" w:rsidRPr="00BE0BE5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0]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Красный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1]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Зеленый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2]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Синий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7333F1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brgb[i]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 == 2</w:t>
      </w:r>
    </w:p>
    <w:p w:rsidR="007333F1" w:rsidRPr="00BE0BE5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Cpoints[i].x, Cpoints[i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].y</w:t>
      </w:r>
      <w:proofErr w:type="gramEnd"/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Закрытие файла</w:t>
      </w:r>
    </w:p>
    <w:p w:rsidR="00FD6591" w:rsidRPr="007333F1" w:rsidRDefault="00FD659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08622D" w:rsidRPr="00FD6591" w:rsidRDefault="0008622D" w:rsidP="008639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move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_</w:t>
      </w: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horizontally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delta</w:t>
      </w:r>
      <w:r w:rsidR="00D018D0"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- </w:t>
      </w:r>
      <w:r w:rsidR="00D018D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смещение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 w:rsidR="00E8621E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двиг координат по горизонтали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i].x += delta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Если mode == 2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Cpoints[i].x += delta</w:t>
      </w:r>
    </w:p>
    <w:p w:rsidR="00FB5245" w:rsidRPr="00BE0BE5" w:rsidRDefault="0008622D" w:rsidP="00FD6591">
      <w:pPr>
        <w:pStyle w:val="af1"/>
        <w:ind w:left="1428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move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_</w:t>
      </w: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vertically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delta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)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– </w:t>
      </w:r>
      <w:r w:rsidR="00E8621E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двиг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координат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по</w:t>
      </w:r>
      <w:r w:rsidR="00FD6591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вертикали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i].y += delta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Если mode == 2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Cpoints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].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y</w:t>
      </w:r>
      <w:r w:rsidRPr="00BE0BE5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+=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delta</w:t>
      </w:r>
    </w:p>
    <w:p w:rsidR="00FB5245" w:rsidRPr="00BE0BE5" w:rsidRDefault="00FB5245" w:rsidP="00FB5245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62BEA" w:rsidRPr="00FB5245" w:rsidRDefault="00162BEA" w:rsidP="00FB5245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hidecursor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 – скрытие приглашения к вводу в консоли</w:t>
      </w:r>
    </w:p>
    <w:p w:rsidR="00766DD2" w:rsidRDefault="00FE1716" w:rsidP="00766DD2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ClearConsole</w:t>
      </w:r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)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очищение консоли</w:t>
      </w:r>
    </w:p>
    <w:p w:rsidR="00766DD2" w:rsidRDefault="00766DD2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</w:p>
    <w:p w:rsidR="00766DD2" w:rsidRDefault="00766DD2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</w:p>
    <w:p w:rsidR="00C04FFD" w:rsidRDefault="00C04FFD">
      <w:pPr>
        <w:spacing w:after="0" w:line="240" w:lineRule="auto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br w:type="page"/>
      </w:r>
    </w:p>
    <w:p w:rsidR="0032450E" w:rsidRPr="00766DD2" w:rsidRDefault="00EC1815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 w:rsidRPr="00766DD2">
        <w:rPr>
          <w:rFonts w:asciiTheme="minorHAnsi" w:hAnsiTheme="minorHAnsi" w:cs="Consolas"/>
          <w:b/>
          <w:szCs w:val="19"/>
          <w:lang w:val="en-US" w:eastAsia="ja-JP"/>
        </w:rPr>
        <w:lastRenderedPageBreak/>
        <w:t>main</w:t>
      </w:r>
      <w:r w:rsidR="00E8621E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E8621E">
        <w:rPr>
          <w:rFonts w:asciiTheme="minorHAnsi" w:hAnsiTheme="minorHAnsi" w:cs="Consolas"/>
          <w:b/>
          <w:szCs w:val="19"/>
          <w:lang w:eastAsia="ja-JP"/>
        </w:rPr>
        <w:t xml:space="preserve">) </w:t>
      </w:r>
      <w:r w:rsidR="00E8621E" w:rsidRPr="00BE0BE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– </w:t>
      </w:r>
      <w:r w:rsidR="00E8621E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основная программа</w:t>
      </w:r>
    </w:p>
    <w:p w:rsidR="00BF5D0C" w:rsidRPr="00BF5D0C" w:rsidRDefault="00EC1815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19"/>
          <w:lang w:eastAsia="ja-JP"/>
        </w:rPr>
        <w:tab/>
      </w:r>
      <w:r w:rsidR="00BF5D0C" w:rsidRPr="00A0174C">
        <w:rPr>
          <w:rFonts w:asciiTheme="minorHAnsi" w:hAnsiTheme="minorHAnsi" w:cs="Consolas"/>
          <w:szCs w:val="24"/>
          <w:lang w:eastAsia="ja-JP"/>
        </w:rPr>
        <w:t>Задание кон</w:t>
      </w:r>
      <w:r w:rsidR="00D62978">
        <w:rPr>
          <w:rFonts w:asciiTheme="minorHAnsi" w:hAnsiTheme="minorHAnsi" w:cs="Consolas"/>
          <w:szCs w:val="24"/>
          <w:lang w:eastAsia="ja-JP"/>
        </w:rPr>
        <w:t>т</w:t>
      </w:r>
      <w:r w:rsidR="00BF5D0C" w:rsidRPr="00A0174C">
        <w:rPr>
          <w:rFonts w:asciiTheme="minorHAnsi" w:hAnsiTheme="minorHAnsi" w:cs="Consolas"/>
          <w:szCs w:val="24"/>
          <w:lang w:eastAsia="ja-JP"/>
        </w:rPr>
        <w:t>екста отображени</w:t>
      </w:r>
      <w:r w:rsidR="00D62978">
        <w:rPr>
          <w:rFonts w:asciiTheme="minorHAnsi" w:hAnsiTheme="minorHAnsi" w:cs="Consolas"/>
          <w:szCs w:val="24"/>
          <w:lang w:eastAsia="ja-JP"/>
        </w:rPr>
        <w:t>я</w:t>
      </w:r>
      <w:r w:rsidR="00BF5D0C" w:rsidRPr="00A0174C">
        <w:rPr>
          <w:rFonts w:asciiTheme="minorHAnsi" w:hAnsiTheme="minorHAnsi" w:cs="Consolas"/>
          <w:szCs w:val="24"/>
          <w:lang w:eastAsia="ja-JP"/>
        </w:rPr>
        <w:t>(</w:t>
      </w:r>
      <w:r w:rsidR="00BF5D0C">
        <w:rPr>
          <w:rFonts w:asciiTheme="minorHAnsi" w:hAnsiTheme="minorHAnsi" w:cs="Consolas"/>
          <w:szCs w:val="24"/>
          <w:lang w:val="en-US" w:eastAsia="ja-JP"/>
        </w:rPr>
        <w:t>hdc</w:t>
      </w:r>
      <w:r w:rsidR="00BF5D0C" w:rsidRPr="00A0174C">
        <w:rPr>
          <w:rFonts w:asciiTheme="minorHAnsi" w:hAnsiTheme="minorHAnsi" w:cs="Consolas"/>
          <w:szCs w:val="24"/>
          <w:lang w:eastAsia="ja-JP"/>
        </w:rPr>
        <w:t>)</w:t>
      </w:r>
    </w:p>
    <w:p w:rsidR="00BF5D0C" w:rsidRPr="00A0174C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24"/>
          <w:lang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RECT</w:t>
      </w:r>
      <w:r w:rsidRPr="00A0174C">
        <w:rPr>
          <w:rFonts w:asciiTheme="minorHAnsi" w:hAnsiTheme="minorHAnsi" w:cs="Consolas"/>
          <w:szCs w:val="24"/>
          <w:lang w:eastAsia="ja-JP"/>
        </w:rPr>
        <w:t xml:space="preserve"> 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rt</w:t>
      </w:r>
      <w:proofErr w:type="gramEnd"/>
    </w:p>
    <w:p w:rsidR="00BF5D0C" w:rsidRPr="00BF5D0C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24"/>
          <w:lang w:eastAsia="ja-JP"/>
        </w:rPr>
        <w:tab/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hOldPen</w:t>
      </w:r>
      <w:proofErr w:type="gramEnd"/>
      <w:r w:rsidRPr="00BF5D0C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Взятие стандартного пера</w:t>
      </w:r>
      <w:r w:rsidRPr="00BF5D0C">
        <w:rPr>
          <w:rFonts w:asciiTheme="minorHAnsi" w:hAnsiTheme="minorHAnsi" w:cs="Consolas"/>
          <w:szCs w:val="24"/>
          <w:lang w:eastAsia="ja-JP"/>
        </w:rPr>
        <w:t>(</w:t>
      </w:r>
      <w:r w:rsidRPr="00BF5D0C">
        <w:rPr>
          <w:rFonts w:asciiTheme="minorHAnsi" w:hAnsiTheme="minorHAnsi" w:cs="Consolas"/>
          <w:szCs w:val="24"/>
          <w:lang w:val="en-US" w:eastAsia="ja-JP"/>
        </w:rPr>
        <w:t>BLACK</w:t>
      </w:r>
      <w:r w:rsidRPr="00BF5D0C">
        <w:rPr>
          <w:rFonts w:asciiTheme="minorHAnsi" w:hAnsiTheme="minorHAnsi" w:cs="Consolas"/>
          <w:szCs w:val="24"/>
          <w:lang w:eastAsia="ja-JP"/>
        </w:rPr>
        <w:t>_</w:t>
      </w:r>
      <w:r w:rsidRPr="00BF5D0C">
        <w:rPr>
          <w:rFonts w:asciiTheme="minorHAnsi" w:hAnsiTheme="minorHAnsi" w:cs="Consolas"/>
          <w:szCs w:val="24"/>
          <w:lang w:val="en-US" w:eastAsia="ja-JP"/>
        </w:rPr>
        <w:t>PEN</w:t>
      </w:r>
      <w:r w:rsidR="00440958">
        <w:rPr>
          <w:rFonts w:asciiTheme="minorHAnsi" w:hAnsiTheme="minorHAnsi" w:cs="Consolas"/>
          <w:szCs w:val="24"/>
          <w:lang w:eastAsia="ja-JP"/>
        </w:rPr>
        <w:t>)</w:t>
      </w:r>
    </w:p>
    <w:p w:rsidR="00766DD2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BF5D0C">
        <w:rPr>
          <w:rFonts w:asciiTheme="minorHAnsi" w:hAnsiTheme="minorHAnsi" w:cs="Consolas"/>
          <w:szCs w:val="24"/>
          <w:lang w:eastAsia="ja-JP"/>
        </w:rPr>
        <w:tab/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hOldBrush</w:t>
      </w:r>
      <w:proofErr w:type="gramEnd"/>
      <w:r w:rsidRPr="00F167BE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Взятие стандартной кисти</w:t>
      </w:r>
      <w:r w:rsidRPr="00F167BE">
        <w:rPr>
          <w:rFonts w:asciiTheme="minorHAnsi" w:hAnsiTheme="minorHAnsi" w:cs="Consolas"/>
          <w:szCs w:val="24"/>
          <w:lang w:eastAsia="ja-JP"/>
        </w:rPr>
        <w:t>(</w:t>
      </w:r>
      <w:r w:rsidRPr="00BF5D0C">
        <w:rPr>
          <w:rFonts w:asciiTheme="minorHAnsi" w:hAnsiTheme="minorHAnsi" w:cs="Consolas"/>
          <w:szCs w:val="24"/>
          <w:lang w:val="en-US" w:eastAsia="ja-JP"/>
        </w:rPr>
        <w:t>WHITE</w:t>
      </w:r>
      <w:r w:rsidRPr="00F167BE">
        <w:rPr>
          <w:rFonts w:asciiTheme="minorHAnsi" w:hAnsiTheme="minorHAnsi" w:cs="Consolas"/>
          <w:szCs w:val="24"/>
          <w:lang w:eastAsia="ja-JP"/>
        </w:rPr>
        <w:t>_</w:t>
      </w:r>
      <w:r w:rsidRPr="00BF5D0C">
        <w:rPr>
          <w:rFonts w:asciiTheme="minorHAnsi" w:hAnsiTheme="minorHAnsi" w:cs="Consolas"/>
          <w:szCs w:val="24"/>
          <w:lang w:val="en-US" w:eastAsia="ja-JP"/>
        </w:rPr>
        <w:t>BRUSH</w:t>
      </w:r>
      <w:r w:rsidR="00440958">
        <w:rPr>
          <w:rFonts w:asciiTheme="minorHAnsi" w:hAnsiTheme="minorHAnsi" w:cs="Consolas"/>
          <w:szCs w:val="24"/>
          <w:lang w:eastAsia="ja-JP"/>
        </w:rPr>
        <w:t>)</w:t>
      </w:r>
    </w:p>
    <w:p w:rsidR="001863C3" w:rsidRPr="00BE0BE5" w:rsidRDefault="00486DDF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oldx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= 0; </w:t>
      </w:r>
      <w:r w:rsidR="00440958">
        <w:rPr>
          <w:rFonts w:asciiTheme="minorHAnsi" w:hAnsiTheme="minorHAnsi" w:cs="Consolas"/>
          <w:szCs w:val="19"/>
          <w:lang w:val="en-US" w:eastAsia="ja-JP"/>
        </w:rPr>
        <w:t>oldy = 0</w:t>
      </w:r>
    </w:p>
    <w:p w:rsidR="00BF5D0C" w:rsidRPr="001863C3" w:rsidRDefault="001863C3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 w:val="36"/>
          <w:szCs w:val="24"/>
          <w:lang w:val="en-US" w:eastAsia="ja-JP"/>
        </w:rPr>
      </w:pPr>
      <w:r w:rsidRPr="001863C3"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 w:rsidRPr="001863C3">
        <w:rPr>
          <w:rFonts w:asciiTheme="minorHAnsi" w:hAnsiTheme="minorHAnsi" w:cs="Consolas"/>
          <w:szCs w:val="19"/>
          <w:lang w:val="en-US" w:eastAsia="ja-JP"/>
        </w:rPr>
        <w:t>rtx</w:t>
      </w:r>
      <w:proofErr w:type="gramEnd"/>
      <w:r w:rsidRPr="001863C3">
        <w:rPr>
          <w:rFonts w:asciiTheme="minorHAnsi" w:hAnsiTheme="minorHAnsi" w:cs="Consolas"/>
          <w:szCs w:val="19"/>
          <w:lang w:val="en-US" w:eastAsia="ja-JP"/>
        </w:rPr>
        <w:t xml:space="preserve"> = 0</w:t>
      </w:r>
      <w:r w:rsidR="00486DDF" w:rsidRPr="00A0174C">
        <w:rPr>
          <w:rFonts w:asciiTheme="minorHAnsi" w:hAnsiTheme="minorHAnsi" w:cs="Consolas"/>
          <w:szCs w:val="19"/>
          <w:lang w:val="en-US" w:eastAsia="ja-JP"/>
        </w:rPr>
        <w:t xml:space="preserve">; </w:t>
      </w:r>
      <w:r w:rsidRPr="001863C3">
        <w:rPr>
          <w:rFonts w:asciiTheme="minorHAnsi" w:hAnsiTheme="minorHAnsi" w:cs="Consolas"/>
          <w:szCs w:val="19"/>
          <w:lang w:val="en-US" w:eastAsia="ja-JP"/>
        </w:rPr>
        <w:t>rty = 0</w:t>
      </w:r>
    </w:p>
    <w:p w:rsidR="00BF5D0C" w:rsidRPr="00BF5D0C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 w:rsidRPr="001863C3">
        <w:rPr>
          <w:rFonts w:asciiTheme="minorHAnsi" w:hAnsiTheme="minorHAnsi" w:cs="Consolas"/>
          <w:szCs w:val="24"/>
          <w:lang w:val="en-US" w:eastAsia="ja-JP"/>
        </w:rPr>
        <w:tab/>
      </w:r>
      <w:r w:rsidR="00F773F9">
        <w:rPr>
          <w:rFonts w:asciiTheme="minorHAnsi" w:hAnsiTheme="minorHAnsi" w:cs="Consolas"/>
          <w:szCs w:val="24"/>
          <w:lang w:val="en-US" w:eastAsia="ja-JP"/>
        </w:rPr>
        <w:t>Triangle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triangle = 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Triangle</w:t>
      </w:r>
      <w:r w:rsidR="00F773F9" w:rsidRPr="00F773F9">
        <w:rPr>
          <w:rFonts w:asciiTheme="minorHAnsi" w:hAnsiTheme="minorHAnsi" w:cs="Consolas"/>
          <w:szCs w:val="24"/>
          <w:lang w:val="en-US" w:eastAsia="ja-JP"/>
        </w:rPr>
        <w:t>()</w:t>
      </w:r>
      <w:proofErr w:type="gramEnd"/>
    </w:p>
    <w:p w:rsidR="00BF5D0C" w:rsidRDefault="00F773F9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24"/>
          <w:lang w:val="en-US" w:eastAsia="ja-JP"/>
        </w:rPr>
        <w:t>shift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 xml:space="preserve"> = 2</w:t>
      </w:r>
    </w:p>
    <w:p w:rsidR="00F773F9" w:rsidRDefault="00F773F9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24"/>
          <w:lang w:val="en-US" w:eastAsia="ja-JP"/>
        </w:rPr>
        <w:t>tosleep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 xml:space="preserve"> = false</w:t>
      </w:r>
    </w:p>
    <w:p w:rsidR="009941DF" w:rsidRPr="00BF5D0C" w:rsidRDefault="009941DF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24"/>
          <w:lang w:val="en-US" w:eastAsia="ja-JP"/>
        </w:rPr>
        <w:t>hidecursor()</w:t>
      </w:r>
      <w:proofErr w:type="gramEnd"/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="009941DF">
        <w:rPr>
          <w:rFonts w:asciiTheme="minorHAnsi" w:hAnsiTheme="minorHAnsi" w:cs="Consolas"/>
          <w:szCs w:val="24"/>
          <w:lang w:val="en-US" w:eastAsia="ja-JP"/>
        </w:rPr>
        <w:t>try</w:t>
      </w:r>
      <w:proofErr w:type="gramEnd"/>
    </w:p>
    <w:p w:rsidR="009941DF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24"/>
          <w:lang w:val="en-US" w:eastAsia="ja-JP"/>
        </w:rPr>
        <w:t>triangle.readInf(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“input.txt”)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proofErr w:type="gramStart"/>
      <w:r>
        <w:rPr>
          <w:rFonts w:asciiTheme="minorHAnsi" w:hAnsiTheme="minorHAnsi" w:cs="Consolas"/>
          <w:szCs w:val="24"/>
          <w:lang w:val="en-US" w:eastAsia="ja-JP"/>
        </w:rPr>
        <w:t>triangle.getMode(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mode</w:t>
      </w:r>
      <w:r w:rsidR="00440958">
        <w:rPr>
          <w:rFonts w:asciiTheme="minorHAnsi" w:hAnsiTheme="minorHAnsi" w:cs="Consolas"/>
          <w:szCs w:val="24"/>
          <w:lang w:val="en-US" w:eastAsia="ja-JP"/>
        </w:rPr>
        <w:t>)</w:t>
      </w:r>
    </w:p>
    <w:p w:rsidR="00BF5D0C" w:rsidRPr="00BE0BE5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9941DF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c</w:t>
      </w:r>
      <w:r w:rsidRPr="00BE0BE5">
        <w:rPr>
          <w:rFonts w:asciiTheme="minorHAnsi" w:hAnsiTheme="minorHAnsi" w:cs="Consolas"/>
          <w:szCs w:val="24"/>
          <w:lang w:val="en-US" w:eastAsia="ja-JP"/>
        </w:rPr>
        <w:t xml:space="preserve"> = 0;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Делать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{</w:t>
      </w:r>
    </w:p>
    <w:p w:rsidR="009941DF" w:rsidRPr="00440958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tosleep</w:t>
      </w:r>
      <w:proofErr w:type="gramEnd"/>
      <w:r w:rsidRPr="00440958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val="en-US" w:eastAsia="ja-JP"/>
        </w:rPr>
        <w:t>true</w:t>
      </w:r>
    </w:p>
    <w:p w:rsidR="00BF5D0C" w:rsidRPr="006C7F8E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eastAsia="ja-JP"/>
        </w:rPr>
      </w:pPr>
      <w:r w:rsidRPr="00440958">
        <w:rPr>
          <w:rFonts w:asciiTheme="minorHAnsi" w:hAnsiTheme="minorHAnsi" w:cs="Consolas"/>
          <w:szCs w:val="24"/>
          <w:lang w:eastAsia="ja-JP"/>
        </w:rPr>
        <w:tab/>
      </w:r>
      <w:r w:rsidRPr="00440958">
        <w:rPr>
          <w:rFonts w:asciiTheme="minorHAnsi" w:hAnsiTheme="minorHAnsi" w:cs="Consolas"/>
          <w:szCs w:val="24"/>
          <w:lang w:eastAsia="ja-JP"/>
        </w:rPr>
        <w:tab/>
      </w:r>
      <w:r w:rsidR="006C7F8E">
        <w:rPr>
          <w:rFonts w:asciiTheme="minorHAnsi" w:hAnsiTheme="minorHAnsi" w:cs="Consolas"/>
          <w:szCs w:val="24"/>
          <w:lang w:eastAsia="ja-JP"/>
        </w:rPr>
        <w:t xml:space="preserve">Получение размеров </w:t>
      </w:r>
      <w:proofErr w:type="gramStart"/>
      <w:r w:rsidR="006C7F8E">
        <w:rPr>
          <w:rFonts w:asciiTheme="minorHAnsi" w:hAnsiTheme="minorHAnsi" w:cs="Consolas"/>
          <w:szCs w:val="24"/>
          <w:lang w:eastAsia="ja-JP"/>
        </w:rPr>
        <w:t>окна</w:t>
      </w:r>
      <w:r w:rsidRPr="006C7F8E">
        <w:rPr>
          <w:rFonts w:asciiTheme="minorHAnsi" w:hAnsiTheme="minorHAnsi" w:cs="Consolas"/>
          <w:szCs w:val="24"/>
          <w:lang w:eastAsia="ja-JP"/>
        </w:rPr>
        <w:t>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hwnd</w:t>
      </w:r>
      <w:r w:rsidRPr="006C7F8E">
        <w:rPr>
          <w:rFonts w:asciiTheme="minorHAnsi" w:hAnsiTheme="minorHAnsi" w:cs="Consolas"/>
          <w:szCs w:val="24"/>
          <w:lang w:eastAsia="ja-JP"/>
        </w:rPr>
        <w:t>, &amp;</w:t>
      </w:r>
      <w:r w:rsidRPr="00BF5D0C">
        <w:rPr>
          <w:rFonts w:asciiTheme="minorHAnsi" w:hAnsiTheme="minorHAnsi" w:cs="Consolas"/>
          <w:szCs w:val="24"/>
          <w:lang w:val="en-US" w:eastAsia="ja-JP"/>
        </w:rPr>
        <w:t>rt</w:t>
      </w:r>
      <w:r w:rsidR="00440958">
        <w:rPr>
          <w:rFonts w:asciiTheme="minorHAnsi" w:hAnsiTheme="minorHAnsi" w:cs="Consolas"/>
          <w:szCs w:val="24"/>
          <w:lang w:eastAsia="ja-JP"/>
        </w:rPr>
        <w:t>)</w:t>
      </w:r>
    </w:p>
    <w:p w:rsidR="00BF5D0C" w:rsidRP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6C7F8E">
        <w:rPr>
          <w:rFonts w:asciiTheme="minorHAnsi" w:hAnsiTheme="minorHAnsi" w:cs="Consolas"/>
          <w:szCs w:val="24"/>
          <w:lang w:eastAsia="ja-JP"/>
        </w:rPr>
        <w:tab/>
      </w:r>
      <w:r w:rsidRPr="006C7F8E">
        <w:rPr>
          <w:rFonts w:asciiTheme="minorHAnsi" w:hAnsiTheme="minorHAnsi" w:cs="Consolas"/>
          <w:szCs w:val="24"/>
          <w:lang w:eastAsia="ja-JP"/>
        </w:rPr>
        <w:tab/>
      </w:r>
      <w:proofErr w:type="gramStart"/>
      <w:r w:rsidR="00440958">
        <w:rPr>
          <w:rFonts w:asciiTheme="minorHAnsi" w:hAnsiTheme="minorHAnsi" w:cs="Consolas"/>
          <w:szCs w:val="24"/>
          <w:lang w:val="en-US" w:eastAsia="ja-JP"/>
        </w:rPr>
        <w:t>rtx</w:t>
      </w:r>
      <w:proofErr w:type="gramEnd"/>
      <w:r w:rsidR="00440958">
        <w:rPr>
          <w:rFonts w:asciiTheme="minorHAnsi" w:hAnsiTheme="minorHAnsi" w:cs="Consolas"/>
          <w:szCs w:val="24"/>
          <w:lang w:val="en-US" w:eastAsia="ja-JP"/>
        </w:rPr>
        <w:t xml:space="preserve"> = rt.right</w:t>
      </w:r>
    </w:p>
    <w:p w:rsidR="00BF5D0C" w:rsidRP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rty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 xml:space="preserve"> = rt.bottom</w:t>
      </w:r>
    </w:p>
    <w:p w:rsidR="00BF5D0C" w:rsidRP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6C7F8E">
        <w:rPr>
          <w:rFonts w:asciiTheme="minorHAnsi" w:hAnsiTheme="minorHAnsi" w:cs="Consolas"/>
          <w:szCs w:val="24"/>
          <w:lang w:eastAsia="ja-JP"/>
        </w:rPr>
        <w:t>Если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(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oldx !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= rtx || oldy != rty)</w:t>
      </w:r>
    </w:p>
    <w:p w:rsidR="00BF5D0C" w:rsidRP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system(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"CLS")</w:t>
      </w:r>
    </w:p>
    <w:p w:rsid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hidecursor()</w:t>
      </w:r>
      <w:proofErr w:type="gramEnd"/>
    </w:p>
    <w:p w:rsidR="009941DF" w:rsidRP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ClearConsole()</w:t>
      </w:r>
      <w:proofErr w:type="gramEnd"/>
    </w:p>
    <w:p w:rsidR="00BF5D0C" w:rsidRP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oldx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 xml:space="preserve"> = rtx</w:t>
      </w:r>
    </w:p>
    <w:p w:rsidR="00BF5D0C" w:rsidRDefault="0044095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oldy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 xml:space="preserve"> = rty</w:t>
      </w:r>
    </w:p>
    <w:p w:rsidR="009941DF" w:rsidRPr="00BF5D0C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try</w:t>
      </w:r>
      <w:proofErr w:type="gramEnd"/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9941DF" w:rsidRPr="00BE0BE5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="009941DF">
        <w:rPr>
          <w:rFonts w:asciiTheme="minorHAnsi" w:hAnsiTheme="minorHAnsi" w:cs="Consolas"/>
          <w:szCs w:val="24"/>
          <w:lang w:val="en-US" w:eastAsia="ja-JP"/>
        </w:rPr>
        <w:t>Sleep(</w:t>
      </w:r>
      <w:proofErr w:type="gramEnd"/>
      <w:r w:rsidR="009941DF">
        <w:rPr>
          <w:rFonts w:asciiTheme="minorHAnsi" w:hAnsiTheme="minorHAnsi" w:cs="Consolas"/>
          <w:szCs w:val="24"/>
          <w:lang w:val="en-US" w:eastAsia="ja-JP"/>
        </w:rPr>
        <w:t>50)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tosleep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 xml:space="preserve"> = false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9941DF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="009941DF">
        <w:rPr>
          <w:rFonts w:asciiTheme="minorHAnsi" w:hAnsiTheme="minorHAnsi" w:cs="Consolas"/>
          <w:szCs w:val="24"/>
          <w:lang w:val="en-US" w:eastAsia="ja-JP"/>
        </w:rPr>
        <w:t>triangle.mainDraw(</w:t>
      </w:r>
      <w:proofErr w:type="gramEnd"/>
      <w:r w:rsidR="009941DF">
        <w:rPr>
          <w:rFonts w:asciiTheme="minorHAnsi" w:hAnsiTheme="minorHAnsi" w:cs="Consolas"/>
          <w:szCs w:val="24"/>
          <w:lang w:val="en-US" w:eastAsia="ja-JP"/>
        </w:rPr>
        <w:t>hdc)</w:t>
      </w:r>
    </w:p>
    <w:p w:rsidR="00C04B94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catch(</w:t>
      </w:r>
      <w:proofErr w:type="gramEnd"/>
      <w:r>
        <w:rPr>
          <w:rFonts w:asciiTheme="minorHAnsi" w:hAnsiTheme="minorHAnsi" w:cs="Consolas"/>
          <w:szCs w:val="24"/>
          <w:lang w:eastAsia="ja-JP"/>
        </w:rPr>
        <w:t>исключение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9941DF" w:rsidRDefault="009941DF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eastAsia="ja-JP"/>
        </w:rPr>
        <w:t>Вывод</w:t>
      </w:r>
      <w:r w:rsidRPr="009941DF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“Increase window size(current is %d : %d)”, rtx, rty</w:t>
      </w:r>
      <w:r w:rsidRPr="009941DF">
        <w:rPr>
          <w:rFonts w:asciiTheme="minorHAnsi" w:hAnsiTheme="minorHAnsi" w:cs="Consolas"/>
          <w:szCs w:val="24"/>
          <w:lang w:val="en-US" w:eastAsia="ja-JP"/>
        </w:rPr>
        <w:t>)</w:t>
      </w:r>
    </w:p>
    <w:p w:rsidR="00BF5D0C" w:rsidRPr="00BF5D0C" w:rsidRDefault="00C04B94" w:rsidP="009941DF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ind w:left="2832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Если</w:t>
      </w:r>
      <w:r w:rsidRPr="00A0174C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val="en-US" w:eastAsia="ja-JP"/>
        </w:rPr>
        <w:t>(_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kbhit(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))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c = _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getch(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(c)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49: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triangle.saveInf(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"output.txt"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eastAsia="ja-JP"/>
        </w:rPr>
        <w:t>Вывод</w:t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"</w:t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Preset saved."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119: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vertically(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115: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vertically(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97: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horizontally(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lastRenderedPageBreak/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100: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horizontally(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113: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vertically(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horizontally(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122: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vertically(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horizontally(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101: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vertically(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-shift);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horizontally(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99: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vertically(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shift);</w:t>
      </w:r>
    </w:p>
    <w:p w:rsidR="009941DF" w:rsidRP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triangle.move_</w:t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horizontally(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shift);</w:t>
      </w:r>
    </w:p>
    <w:p w:rsidR="009941DF" w:rsidRDefault="009941DF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9941DF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9941D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9941DF" w:rsidRPr="00BE0BE5" w:rsidRDefault="003974B8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="009941DF"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try</w:t>
      </w:r>
      <w:proofErr w:type="gramEnd"/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if</w:t>
      </w:r>
      <w:proofErr w:type="gramEnd"/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(c==49 || c == 119 || c == 115 || c == 97 || c == 100 || c == 113 || c == 122 || c == 101 || c == 99)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clearConsole()</w:t>
      </w:r>
      <w:proofErr w:type="gramEnd"/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Sleep(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50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tosleep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= false</w:t>
      </w:r>
    </w:p>
    <w:p w:rsidR="00BF5D0C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triangle.mainDraw(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hdc)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catch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eastAsia="ja-JP"/>
        </w:rPr>
        <w:t>исключение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)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 (исключение)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NEGATIVE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</w:t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>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eastAsia="ja-JP"/>
        </w:rPr>
        <w:t>Вывод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“Negative coords”</w:t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ERR_WRONG_SIZE: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eastAsia="ja-JP"/>
        </w:rPr>
        <w:t>Вывод</w:t>
      </w:r>
      <w:r w:rsidRPr="009941DF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“Increase window size(current is %d : %d)”, rtx, rty</w:t>
      </w:r>
      <w:r w:rsidRPr="009941DF">
        <w:rPr>
          <w:rFonts w:asciiTheme="minorHAnsi" w:hAnsiTheme="minorHAnsi" w:cs="Consolas"/>
          <w:szCs w:val="24"/>
          <w:lang w:val="en-US" w:eastAsia="ja-JP"/>
        </w:rPr>
        <w:t>)</w:t>
      </w:r>
      <w:r>
        <w:rPr>
          <w:rFonts w:asciiTheme="minorHAnsi" w:hAnsiTheme="minorHAnsi" w:cs="Consolas"/>
          <w:szCs w:val="24"/>
          <w:lang w:val="en-US" w:eastAsia="ja-JP"/>
        </w:rPr>
        <w:t>;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break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;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default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: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throw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исключение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Если</w:t>
      </w:r>
      <w:r w:rsidRPr="00BE0BE5">
        <w:rPr>
          <w:rFonts w:asciiTheme="minorHAnsi" w:hAnsiTheme="minorHAnsi" w:cs="Consolas"/>
          <w:szCs w:val="24"/>
          <w:lang w:val="en-US" w:eastAsia="ja-JP"/>
        </w:rPr>
        <w:t>(</w:t>
      </w:r>
      <w:r>
        <w:rPr>
          <w:rFonts w:asciiTheme="minorHAnsi" w:hAnsiTheme="minorHAnsi" w:cs="Consolas"/>
          <w:szCs w:val="24"/>
          <w:lang w:val="en-US" w:eastAsia="ja-JP"/>
        </w:rPr>
        <w:t>tosleep</w:t>
      </w:r>
      <w:r w:rsidRPr="00BE0BE5">
        <w:rPr>
          <w:rFonts w:asciiTheme="minorHAnsi" w:hAnsiTheme="minorHAnsi" w:cs="Consolas"/>
          <w:szCs w:val="24"/>
          <w:lang w:val="en-US" w:eastAsia="ja-JP"/>
        </w:rPr>
        <w:t>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sleep(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50)</w:t>
      </w:r>
    </w:p>
    <w:p w:rsidR="00BF5D0C" w:rsidRPr="00BF5D0C" w:rsidRDefault="00C04B94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Пока</w:t>
      </w:r>
      <w:r w:rsidR="00BF5D0C" w:rsidRPr="00BF5D0C">
        <w:rPr>
          <w:rFonts w:asciiTheme="minorHAnsi" w:hAnsiTheme="minorHAnsi" w:cs="Consolas"/>
          <w:szCs w:val="24"/>
          <w:lang w:val="en-US" w:eastAsia="ja-JP"/>
        </w:rPr>
        <w:t xml:space="preserve"> (</w:t>
      </w:r>
      <w:proofErr w:type="gramStart"/>
      <w:r w:rsidR="00BF5D0C" w:rsidRPr="00BF5D0C">
        <w:rPr>
          <w:rFonts w:asciiTheme="minorHAnsi" w:hAnsiTheme="minorHAnsi" w:cs="Consolas"/>
          <w:szCs w:val="24"/>
          <w:lang w:val="en-US" w:eastAsia="ja-JP"/>
        </w:rPr>
        <w:t>c !</w:t>
      </w:r>
      <w:proofErr w:type="gramEnd"/>
      <w:r w:rsidR="00BF5D0C" w:rsidRPr="00BF5D0C">
        <w:rPr>
          <w:rFonts w:asciiTheme="minorHAnsi" w:hAnsiTheme="minorHAnsi" w:cs="Consolas"/>
          <w:szCs w:val="24"/>
          <w:lang w:val="en-US" w:eastAsia="ja-JP"/>
        </w:rPr>
        <w:t>= 27);</w:t>
      </w:r>
    </w:p>
    <w:p w:rsidR="00BF5D0C" w:rsidRDefault="00BF5D0C" w:rsidP="009941DF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="003974B8">
        <w:rPr>
          <w:rFonts w:asciiTheme="minorHAnsi" w:hAnsiTheme="minorHAnsi" w:cs="Consolas"/>
          <w:szCs w:val="24"/>
          <w:lang w:val="en-US" w:eastAsia="ja-JP"/>
        </w:rPr>
        <w:t>clearConsole()</w:t>
      </w:r>
      <w:proofErr w:type="gramEnd"/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catch(</w:t>
      </w:r>
      <w:proofErr w:type="gramEnd"/>
      <w:r>
        <w:rPr>
          <w:rFonts w:asciiTheme="minorHAnsi" w:hAnsiTheme="minorHAnsi" w:cs="Consolas"/>
          <w:szCs w:val="24"/>
          <w:lang w:eastAsia="ja-JP"/>
        </w:rPr>
        <w:t>исключение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clearConsole(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);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Если</w:t>
      </w:r>
      <w:r w:rsidRPr="00BE0BE5">
        <w:rPr>
          <w:rFonts w:asciiTheme="minorHAnsi" w:hAnsiTheme="minorHAnsi" w:cs="Consolas"/>
          <w:szCs w:val="24"/>
          <w:lang w:val="en-US" w:eastAsia="ja-JP"/>
        </w:rPr>
        <w:t>(</w:t>
      </w:r>
      <w:r>
        <w:rPr>
          <w:rFonts w:asciiTheme="minorHAnsi" w:hAnsiTheme="minorHAnsi" w:cs="Consolas"/>
          <w:szCs w:val="24"/>
          <w:lang w:eastAsia="ja-JP"/>
        </w:rPr>
        <w:t>исключение</w:t>
      </w:r>
      <w:r w:rsidRPr="00BE0BE5">
        <w:rPr>
          <w:rFonts w:asciiTheme="minorHAnsi" w:hAnsiTheme="minorHAnsi" w:cs="Consolas"/>
          <w:szCs w:val="24"/>
          <w:lang w:val="en-US" w:eastAsia="ja-JP"/>
        </w:rPr>
        <w:t>)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BE0BE5">
        <w:rPr>
          <w:rFonts w:asciiTheme="minorHAnsi" w:hAnsiTheme="minorHAnsi" w:cs="Consolas"/>
          <w:szCs w:val="24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ERR_CANNOT_OPEN_INPUT_FILE: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("Can not open input file");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ERR_WRONG_MODE: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lastRenderedPageBreak/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("Wrong mode (should be in range [0,2])");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ERR_NEGATIVE_POINTS: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("Negative coords");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ERR_POINTS_ONLINE: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("Points belong to line");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ERR_NEGATIVE_BORDER: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("Negative border value");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ERR_WRONG_STYLE: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("Wrong brush style </w:t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value(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should be in range[0,6])");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ERR_WRONG_BSTYLE: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("Wrong pen style </w:t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value(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should be in range[0, 6])");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ERR_WRONG_COLOR: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("Wrong brush color value (each color should be in </w:t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range[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0,255])");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ERR_WRONG_BCOLOR: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("Wrong pen color value (each color should be in </w:t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range[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0,255])");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ERR_WRONG_CUT_POINTS:</w:t>
      </w:r>
    </w:p>
    <w:p w:rsidR="003974B8" w:rsidRPr="003974B8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AB0822">
        <w:rPr>
          <w:rFonts w:asciiTheme="minorHAnsi" w:hAnsiTheme="minorHAnsi" w:cs="Consolas"/>
          <w:szCs w:val="24"/>
          <w:lang w:eastAsia="ja-JP"/>
        </w:rPr>
        <w:t>Вывод</w:t>
      </w:r>
      <w:r w:rsidR="00AB0822"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("Second triangle cannot be placed in the first one");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974B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proofErr w:type="gramStart"/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break</w:t>
      </w:r>
      <w:proofErr w:type="gramEnd"/>
      <w:r w:rsidRPr="00BE0BE5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</w:t>
      </w: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3974B8" w:rsidRPr="00BE0BE5" w:rsidRDefault="003974B8" w:rsidP="003974B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Theme="minorHAnsi" w:hAnsiTheme="minorHAnsi" w:cs="Consolas"/>
          <w:color w:val="000000"/>
          <w:szCs w:val="19"/>
          <w:lang w:val="en-US" w:eastAsia="ja-JP"/>
        </w:rPr>
        <w:t>_</w:t>
      </w:r>
      <w:proofErr w:type="gramStart"/>
      <w:r w:rsidRPr="00BE0BE5">
        <w:rPr>
          <w:rFonts w:asciiTheme="minorHAnsi" w:hAnsiTheme="minorHAnsi" w:cs="Consolas"/>
          <w:color w:val="000000"/>
          <w:szCs w:val="19"/>
          <w:lang w:val="en-US" w:eastAsia="ja-JP"/>
        </w:rPr>
        <w:t>getch(</w:t>
      </w:r>
      <w:proofErr w:type="gramEnd"/>
      <w:r w:rsidRPr="00BE0BE5">
        <w:rPr>
          <w:rFonts w:asciiTheme="minorHAnsi" w:hAnsiTheme="minorHAnsi" w:cs="Consolas"/>
          <w:color w:val="000000"/>
          <w:szCs w:val="19"/>
          <w:lang w:val="en-US" w:eastAsia="ja-JP"/>
        </w:rPr>
        <w:t>);</w:t>
      </w:r>
    </w:p>
    <w:p w:rsidR="00BF5D0C" w:rsidRPr="00BF5D0C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Выбрать</w:t>
      </w:r>
      <w:r w:rsidR="00C04B94" w:rsidRPr="00C04B94">
        <w:rPr>
          <w:rFonts w:asciiTheme="minorHAnsi" w:hAnsiTheme="minorHAnsi" w:cs="Consolas"/>
          <w:szCs w:val="24"/>
          <w:lang w:val="en-US" w:eastAsia="ja-JP"/>
        </w:rPr>
        <w:t xml:space="preserve"> </w:t>
      </w:r>
      <w:proofErr w:type="gramStart"/>
      <w:r w:rsidR="00C04B94">
        <w:rPr>
          <w:rFonts w:asciiTheme="minorHAnsi" w:hAnsiTheme="minorHAnsi" w:cs="Consolas"/>
          <w:szCs w:val="24"/>
          <w:lang w:eastAsia="ja-JP"/>
        </w:rPr>
        <w:t>перо</w:t>
      </w:r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hdc, hOldPen);</w:t>
      </w:r>
    </w:p>
    <w:p w:rsidR="00BF5D0C" w:rsidRPr="00BE0BE5" w:rsidRDefault="00BF5D0C" w:rsidP="00766DD2">
      <w:pPr>
        <w:autoSpaceDE w:val="0"/>
        <w:autoSpaceDN w:val="0"/>
        <w:adjustRightInd w:val="0"/>
        <w:spacing w:after="0" w:line="240" w:lineRule="auto"/>
        <w:ind w:left="1404"/>
        <w:rPr>
          <w:rFonts w:asciiTheme="minorHAnsi" w:hAnsiTheme="minorHAnsi" w:cs="Consolas"/>
          <w:szCs w:val="24"/>
          <w:lang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Выбрать</w:t>
      </w:r>
      <w:r w:rsidR="00C04B94" w:rsidRPr="00BE0BE5">
        <w:rPr>
          <w:rFonts w:asciiTheme="minorHAnsi" w:hAnsiTheme="minorHAnsi" w:cs="Consolas"/>
          <w:szCs w:val="24"/>
          <w:lang w:eastAsia="ja-JP"/>
        </w:rPr>
        <w:t xml:space="preserve"> </w:t>
      </w:r>
      <w:r w:rsidR="00C04B94">
        <w:rPr>
          <w:rFonts w:asciiTheme="minorHAnsi" w:hAnsiTheme="minorHAnsi" w:cs="Consolas"/>
          <w:szCs w:val="24"/>
          <w:lang w:eastAsia="ja-JP"/>
        </w:rPr>
        <w:t>кисть</w:t>
      </w:r>
      <w:r w:rsidR="00C04B94" w:rsidRPr="00BE0BE5">
        <w:rPr>
          <w:rFonts w:asciiTheme="minorHAnsi" w:hAnsiTheme="minorHAnsi" w:cs="Consolas"/>
          <w:szCs w:val="24"/>
          <w:lang w:eastAsia="ja-JP"/>
        </w:rPr>
        <w:t xml:space="preserve"> </w:t>
      </w:r>
      <w:r w:rsidRPr="00BE0BE5">
        <w:rPr>
          <w:rFonts w:asciiTheme="minorHAnsi" w:hAnsiTheme="minorHAnsi" w:cs="Consolas"/>
          <w:szCs w:val="24"/>
          <w:lang w:eastAsia="ja-JP"/>
        </w:rPr>
        <w:t>(</w:t>
      </w:r>
      <w:r w:rsidRPr="00C04B94">
        <w:rPr>
          <w:rFonts w:asciiTheme="minorHAnsi" w:hAnsiTheme="minorHAnsi" w:cs="Consolas"/>
          <w:szCs w:val="24"/>
          <w:lang w:val="en-US" w:eastAsia="ja-JP"/>
        </w:rPr>
        <w:t>hdc</w:t>
      </w:r>
      <w:r w:rsidRPr="00BE0BE5">
        <w:rPr>
          <w:rFonts w:asciiTheme="minorHAnsi" w:hAnsiTheme="minorHAnsi" w:cs="Consolas"/>
          <w:szCs w:val="24"/>
          <w:lang w:eastAsia="ja-JP"/>
        </w:rPr>
        <w:t xml:space="preserve">, </w:t>
      </w:r>
      <w:r w:rsidRPr="00C04B94">
        <w:rPr>
          <w:rFonts w:asciiTheme="minorHAnsi" w:hAnsiTheme="minorHAnsi" w:cs="Consolas"/>
          <w:szCs w:val="24"/>
          <w:lang w:val="en-US" w:eastAsia="ja-JP"/>
        </w:rPr>
        <w:t>hOldBrush</w:t>
      </w:r>
      <w:r w:rsidRPr="00BE0BE5">
        <w:rPr>
          <w:rFonts w:asciiTheme="minorHAnsi" w:hAnsiTheme="minorHAnsi" w:cs="Consolas"/>
          <w:szCs w:val="24"/>
          <w:lang w:eastAsia="ja-JP"/>
        </w:rPr>
        <w:t>);</w:t>
      </w:r>
    </w:p>
    <w:p w:rsidR="00A0174C" w:rsidRPr="009941DF" w:rsidRDefault="00BF5D0C" w:rsidP="009941DF">
      <w:pPr>
        <w:ind w:left="1404"/>
        <w:rPr>
          <w:rFonts w:asciiTheme="minorHAnsi" w:hAnsiTheme="minorHAnsi" w:cs="Consolas"/>
          <w:szCs w:val="24"/>
          <w:lang w:eastAsia="ja-JP"/>
        </w:rPr>
      </w:pPr>
      <w:r w:rsidRPr="00BE0BE5">
        <w:rPr>
          <w:rFonts w:asciiTheme="minorHAnsi" w:hAnsiTheme="minorHAnsi" w:cs="Consolas"/>
          <w:szCs w:val="24"/>
          <w:lang w:eastAsia="ja-JP"/>
        </w:rPr>
        <w:tab/>
      </w:r>
      <w:r w:rsidR="005142E9">
        <w:rPr>
          <w:rFonts w:asciiTheme="minorHAnsi" w:hAnsiTheme="minorHAnsi" w:cs="Consolas"/>
          <w:szCs w:val="24"/>
          <w:lang w:eastAsia="ja-JP"/>
        </w:rPr>
        <w:t>Освободить контекст отображения</w:t>
      </w:r>
      <w:r w:rsidRPr="00D62978">
        <w:rPr>
          <w:rFonts w:asciiTheme="minorHAnsi" w:hAnsiTheme="minorHAnsi" w:cs="Consolas"/>
          <w:szCs w:val="24"/>
          <w:lang w:eastAsia="ja-JP"/>
        </w:rPr>
        <w:t>(</w:t>
      </w:r>
      <w:r w:rsidRPr="00C04B94">
        <w:rPr>
          <w:rFonts w:asciiTheme="minorHAnsi" w:hAnsiTheme="minorHAnsi" w:cs="Consolas"/>
          <w:szCs w:val="24"/>
          <w:lang w:val="en-US" w:eastAsia="ja-JP"/>
        </w:rPr>
        <w:t>hwnd</w:t>
      </w:r>
      <w:r w:rsidRPr="00D62978">
        <w:rPr>
          <w:rFonts w:asciiTheme="minorHAnsi" w:hAnsiTheme="minorHAnsi" w:cs="Consolas"/>
          <w:szCs w:val="24"/>
          <w:lang w:eastAsia="ja-JP"/>
        </w:rPr>
        <w:t xml:space="preserve">, </w:t>
      </w:r>
      <w:r w:rsidRPr="00C04B94">
        <w:rPr>
          <w:rFonts w:asciiTheme="minorHAnsi" w:hAnsiTheme="minorHAnsi" w:cs="Consolas"/>
          <w:szCs w:val="24"/>
          <w:lang w:val="en-US" w:eastAsia="ja-JP"/>
        </w:rPr>
        <w:t>hdc</w:t>
      </w:r>
      <w:r w:rsidRPr="00D62978">
        <w:rPr>
          <w:rFonts w:asciiTheme="minorHAnsi" w:hAnsiTheme="minorHAnsi" w:cs="Consolas"/>
          <w:szCs w:val="24"/>
          <w:lang w:eastAsia="ja-JP"/>
        </w:rPr>
        <w:t>);</w:t>
      </w:r>
      <w:r w:rsidR="00A0174C" w:rsidRPr="00BE0BE5">
        <w:rPr>
          <w:lang w:eastAsia="ja-JP"/>
        </w:rPr>
        <w:br w:type="page"/>
      </w:r>
    </w:p>
    <w:p w:rsidR="003F6714" w:rsidRPr="00A92D68" w:rsidRDefault="007302EA" w:rsidP="00A92D68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Текст</w:t>
      </w:r>
      <w:r w:rsidRPr="00C04B9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 xml:space="preserve"> </w:t>
      </w:r>
      <w:r w:rsidR="004E3AE4" w:rsidRPr="00B7098E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программы</w:t>
      </w:r>
    </w:p>
    <w:p w:rsidR="003F6714" w:rsidRPr="00E24E0D" w:rsidRDefault="003F6714" w:rsidP="00A92D68">
      <w:pPr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oop</w:t>
      </w:r>
      <w:r w:rsidR="004F6157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2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lab</w:t>
      </w:r>
      <w:r w:rsidRPr="00E24E0D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.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cpp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"external.h"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"triangle.h"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HWND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hwnd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GetConsoleWindow(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HDC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hdc = GetDC(hwnd);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RECT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rt;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hOldPen = </w:t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GetStockPen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BLACK_PEN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hOldBrush = </w:t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GetStockBrush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WHITE_BRUSH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oldx = 0, oldy = 0;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rtx = 0, rty = 0;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triangle = </w:t>
      </w:r>
      <w:proofErr w:type="gramStart"/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mode;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shift = 2;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tosleep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  <w:proofErr w:type="gramEnd"/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triangle.readInf(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"input.txt"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triangle.getMode(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mode);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 = 0;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tosleep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GetClientRect(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hwnd, &amp;rt);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rtx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rt.right;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rty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rt.bottom;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(oldx != rtx || oldy != rty)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oldx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rtx;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oldy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rty;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  <w:proofErr w:type="gramEnd"/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tosleep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triangle.mainDraw(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hdc);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"Increase window size(current is %d : %d)"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rtx, rty);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(_kbhit()) {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triangle.saveInf(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"output.txt"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"\t\tPreset saved."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119: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vertically(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115: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vertically(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shift);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97: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horizontally(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100: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horizontally(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113: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vertically(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horizontally(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122: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vertically(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horizontally(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101: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vertically(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-shift);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horizontally(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99: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vertically(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triangle.move_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horizontally(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shift);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  <w:proofErr w:type="gramEnd"/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(c==49 || c == 119 || c == 115 || c == 97 || c == 100 || c == 113 || c == 122 || c == 101 || c == 99)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tosleep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triangle.mainDraw(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hdc);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coords"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"Increase window size(current is %d : %d)"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rtx, rty);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(tosleep)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 !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= 27);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"Can not open input file"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mode (should be in range [0,2])"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coords"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"Points belong to line"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border value"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brush style value(should be in range[0,6])"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pen style value(should be in range[0, 6])"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brush color value (each color should be in range[0,255])"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pen color value (each color should be in range[0,255])"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"Second triangle cannot be placed in the first one"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hdc, hOldPen);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hdc, hOldBrush);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ReleaseDC(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hwnd, hdc);</w:t>
      </w:r>
    </w:p>
    <w:p w:rsidR="003F6714" w:rsidRDefault="004F6157" w:rsidP="004F6157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A0174C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triangle.h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TRIANGLE_H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TRIANGLE_H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-2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-1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6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8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&lt;windows.h&gt;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&lt;windowsx.h&gt;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&lt;stdio.h&gt;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&lt;conio.h&gt;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3], Cpoints[3];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style, bstyle, border, mode;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color, bcolor;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drawTriangle(</w:t>
      </w:r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Рисование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drawCounter(</w:t>
      </w:r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drawCut(</w:t>
      </w:r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вырезом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mainDraw(</w:t>
      </w:r>
      <w:r w:rsidRPr="00BE0B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Рисование</w:t>
      </w:r>
      <w:r w:rsidRPr="00BE0B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setMode(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Тип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getMode(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Точки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setCPoints(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Точки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для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выреза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getCPoints(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setBorder(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Толщина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getBorder(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Стиль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new_tcolor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Цвет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curr_tcolor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setBStyle(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Стиль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кисти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заливки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getBStyle(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setBColor(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Цвет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кисти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заливки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getBColor(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checkSizeTC(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Входит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ли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checkSizeT(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rtx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rty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//Входит ли треугольник в окно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checkSizeT(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HDC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hdc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//Входит ли треугольник в окно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readInf(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Ввод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из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файла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saveInf(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Вывод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move_horizontally(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по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горизонтали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move_vertically(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по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вертикали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Pr="004F6157" w:rsidRDefault="004F6157" w:rsidP="004F6157">
      <w:pPr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A0174C" w:rsidRDefault="00A0174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3F6714" w:rsidRDefault="00A92D68" w:rsidP="00A92D68">
      <w:pPr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lastRenderedPageBreak/>
        <w:t>triangle.cpp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::drawTriangle(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buffcolor = bcolor;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(border == 0)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buffcolor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bstyle, border, buffcolor);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logBrush =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-&gt;lbStyle = (style == 0) ?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BS_</w:t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SOLID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BS_HATCHED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-&gt;lbHatch = style - 1;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-&gt;lbColor = 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hMyBrush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CreateBrushIndirect(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Polygon(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points, 3);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logBrush;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hMyBrush);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::drawCounter(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bstyle, border, 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ppt[4] = { points[0],points[1],points[2],points[0] };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Polyline(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ppt, 4);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::drawCut(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0, 0,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(0, 0, 0));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hMyBrush =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CreateSolidBrush(</w:t>
      </w:r>
      <w:proofErr w:type="gramEnd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(0, 0, 0));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hMyBrush);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Polygon(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Cpoints, 3);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hMyBrush);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::mainDraw(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drawTriangle(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drawCounter(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drawTriangle(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drawCut(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864F5" w:rsidRDefault="007864F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::setMode(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&lt; 0 || mode &gt; 2)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mode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::getMode(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mode;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::setPoints(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 &lt; 0 ||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[i].y &lt; 0)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[0].x)*(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 ==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[0].y)*(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i] </w:t>
      </w:r>
      <w:r w:rsidRPr="004F6157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::getPoints(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4F6157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points[i];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::setCPoints(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checkSizeTC(</w:t>
      </w:r>
      <w:proofErr w:type="gramEnd"/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 &lt; 0 ||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[i].y &lt; 0)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[0].x)*(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 ==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[0].y)*(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 </w:t>
      </w:r>
      <w:r w:rsidRPr="004F6157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::getCPoints(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4F6157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Cpoints[i];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::setBorder(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border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::getBorder(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border;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::setStyle(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 ||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6)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style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::getStyle(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style;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::setColor(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color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::getColor(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::setBStyle(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 ||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6)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::getBStyle(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bstyle;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::setBColor(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0)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bcolor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::getBColor(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::checkSizeTC(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a, b, c;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 =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[i].x)*(points[1].y - points[0].y) - (points[1].x - points[0].x)*(points[0].y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 =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[i].x)*(points[2].y - points[1].y) - (points[2].x - points[1].x)*(points[1].y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(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2].x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[i].x)*(points[0].y - points[2].y) - (points[0].x - points[2].x)*(points[2].y -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(!((a &gt;= 0 &amp;&amp; b &gt;= 0 &amp;&amp; c &gt;= 0) || (a &lt;= 0 &amp;&amp; b &lt;= 0 &amp;&amp; c &lt;= 0)))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::checkSizeT(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rtx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rty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(points[i].x &lt; 0 || points[i].y &lt; 0)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(points[i].x &gt;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rtx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|| points[i].y &gt;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rty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::checkSizeT(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RECT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GetClientRect(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WindowFromDC(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), &amp;rt);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rtx = rt.right;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rty = rt.bottom;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rtx, rty);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864F5" w:rsidRDefault="007864F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::readInf(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"rt"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(f ==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brgb[3], rgb[3], style, bstyle, border;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bcolor, color;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3], Cpoints[3];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&amp;mode);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//mode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&amp;(points[i].x), &amp;(points[i].y));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//points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&amp;(style));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//style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//color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&amp;(rgb[i]));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color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(rgb[0], rgb[1], rgb[2]);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&amp;(bstyle));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//bstyle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//bcolor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&amp;(brgb[i]));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bcolor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(brgb[0], brgb[1], brgb[2]);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&amp;(border));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//border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"%d%d"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&amp;(Cpoints[i].x), &amp;(Cpoints[i].y));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  <w:proofErr w:type="gramEnd"/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setPoints(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setStyle(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style);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setColor(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setBStyle(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setBColor(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setBorder(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border);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setCPoints(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Cpoints);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fclose(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f);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864F5" w:rsidRDefault="007864F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::saveInf(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"w"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brgb[3], rgb[3];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"%d\n\n"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mode);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//mode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 %d\n"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points[i].x, points[i].y);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//points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"\n%d\n"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style);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//style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 = </w:t>
      </w:r>
      <w:r w:rsidRPr="00BE0BE5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//color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 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rgb[i]);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"\n\n%d\n"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bstyle);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//bstyle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 = </w:t>
      </w:r>
      <w:r w:rsidRPr="004F6157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//bcolor</w:t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 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brgb[i]);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"\n\n%d\n\n"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border);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//border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8000"/>
          <w:sz w:val="19"/>
          <w:szCs w:val="19"/>
          <w:lang w:val="en-US" w:eastAsia="ja-JP"/>
        </w:rPr>
        <w:t>//Cpoints(ToCut)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4F6157">
        <w:rPr>
          <w:rFonts w:ascii="Consolas" w:hAnsi="Consolas" w:cs="Consolas"/>
          <w:color w:val="A31515"/>
          <w:sz w:val="19"/>
          <w:szCs w:val="19"/>
          <w:lang w:val="en-US" w:eastAsia="ja-JP"/>
        </w:rPr>
        <w:t>"%d %d\n"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, Cpoints[i].x, Cpoints[i].y);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fclose(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f);</w:t>
      </w:r>
    </w:p>
    <w:p w:rsid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::move_horizontally(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i].x +=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Cpoints[i].x +=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::move_vertically(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i].y +=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F6157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4F6157" w:rsidRPr="004F6157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Cpoints[i].y += </w:t>
      </w:r>
      <w:r w:rsidRPr="004F6157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F6157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4F6157" w:rsidRPr="00BE0BE5" w:rsidRDefault="004F6157" w:rsidP="004F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E0B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864F5" w:rsidRDefault="007864F5">
      <w:pPr>
        <w:spacing w:after="0" w:line="240" w:lineRule="auto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br w:type="page"/>
      </w:r>
    </w:p>
    <w:p w:rsidR="007E0A69" w:rsidRDefault="004F6157" w:rsidP="004F6157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lastRenderedPageBreak/>
        <w:t>external.h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EXTERNAL_H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EXTERNAL_H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&lt;windows.h&gt;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&lt;windowsx.h&gt;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&lt;stdio.h&gt;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&lt;conio.h&gt;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hidecursor();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clearConsole();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Default="00592CCB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:rsidR="007864F5" w:rsidRDefault="007864F5" w:rsidP="00592CCB">
      <w:pPr>
        <w:spacing w:after="0" w:line="240" w:lineRule="auto"/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4F6157" w:rsidRDefault="004F6157" w:rsidP="004F6157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external.cpp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"external.h"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hidecursor()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92CCB">
        <w:rPr>
          <w:rFonts w:ascii="Consolas" w:hAnsi="Consolas" w:cs="Consolas"/>
          <w:color w:val="2B91AF"/>
          <w:sz w:val="19"/>
          <w:szCs w:val="19"/>
          <w:lang w:val="en-US" w:eastAsia="ja-JP"/>
        </w:rPr>
        <w:t>HANDLE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consoleHandle = </w:t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GetStdHandle(</w:t>
      </w:r>
      <w:proofErr w:type="gramEnd"/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STD_OUTPUT_HANDLE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92CCB">
        <w:rPr>
          <w:rFonts w:ascii="Consolas" w:hAnsi="Consolas" w:cs="Consolas"/>
          <w:color w:val="2B91AF"/>
          <w:sz w:val="19"/>
          <w:szCs w:val="19"/>
          <w:lang w:val="en-US" w:eastAsia="ja-JP"/>
        </w:rPr>
        <w:t>CONSOLE_CURSOR_INFO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info;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info.dwSize = 25;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info.bVisible = </w:t>
      </w:r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FALSE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SetConsoleCursorInfo(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consoleHandle, &amp;info);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clearConsole() {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864F5" w:rsidRDefault="00592CCB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7864F5" w:rsidRDefault="007864F5" w:rsidP="007864F5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553430" w:rsidRPr="001B367E" w:rsidRDefault="007302EA" w:rsidP="001B367E">
      <w:pPr>
        <w:pStyle w:val="af1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Тесты</w:t>
      </w:r>
    </w:p>
    <w:p w:rsidR="00553430" w:rsidRDefault="00553430" w:rsidP="0055343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543"/>
        <w:gridCol w:w="6678"/>
      </w:tblGrid>
      <w:tr w:rsidR="001B367E" w:rsidTr="007E0A69">
        <w:tc>
          <w:tcPr>
            <w:tcW w:w="1413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Входные данные</w:t>
            </w:r>
          </w:p>
        </w:tc>
        <w:tc>
          <w:tcPr>
            <w:tcW w:w="1516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6699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Результат</w:t>
            </w:r>
          </w:p>
        </w:tc>
      </w:tr>
      <w:tr w:rsidR="001B367E" w:rsidTr="007E0A69">
        <w:tc>
          <w:tcPr>
            <w:tcW w:w="1413" w:type="dxa"/>
          </w:tcPr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  <w:r w:rsidR="001A7875"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  <w:r w:rsidR="001A7875"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100 200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300 500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</w:t>
            </w:r>
            <w:r w:rsidR="009D017B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 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500</w:t>
            </w:r>
          </w:p>
          <w:p w:rsidR="001B367E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9D017B" w:rsidRPr="006B54B9" w:rsidRDefault="009D017B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255 0 0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1B367E" w:rsidRDefault="00EE2889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1B367E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580488" w:rsidRPr="006B54B9" w:rsidRDefault="00580488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Рисование закрашенного треугольника.</w:t>
            </w: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Изображение появляется после расширения окна.</w:t>
            </w:r>
          </w:p>
          <w:p w:rsidR="001B367E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9D017B" w:rsidRDefault="009D017B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9D017B" w:rsidRPr="006B54B9" w:rsidRDefault="009D017B" w:rsidP="00F01088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9D017B" w:rsidRPr="00F01088" w:rsidRDefault="00F01088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404037</wp:posOffset>
                  </wp:positionH>
                  <wp:positionV relativeFrom="paragraph">
                    <wp:posOffset>48688</wp:posOffset>
                  </wp:positionV>
                  <wp:extent cx="3306725" cy="223284"/>
                  <wp:effectExtent l="0" t="0" r="0" b="5715"/>
                  <wp:wrapThrough wrapText="bothSides">
                    <wp:wrapPolygon edited="0">
                      <wp:start x="0" y="0"/>
                      <wp:lineTo x="0" y="20308"/>
                      <wp:lineTo x="21405" y="20308"/>
                      <wp:lineTo x="21405" y="0"/>
                      <wp:lineTo x="0" y="0"/>
                    </wp:wrapPolygon>
                  </wp:wrapThrough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153" r="16806" b="59454"/>
                          <a:stretch/>
                        </pic:blipFill>
                        <pic:spPr bwMode="auto">
                          <a:xfrm>
                            <a:off x="0" y="0"/>
                            <a:ext cx="3306725" cy="223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F01088" w:rsidRDefault="00F01088" w:rsidP="0061754D">
            <w:pPr>
              <w:spacing w:after="0" w:line="240" w:lineRule="auto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308772</wp:posOffset>
                  </wp:positionH>
                  <wp:positionV relativeFrom="paragraph">
                    <wp:posOffset>133040</wp:posOffset>
                  </wp:positionV>
                  <wp:extent cx="3465309" cy="2136140"/>
                  <wp:effectExtent l="0" t="0" r="1905" b="0"/>
                  <wp:wrapThrough wrapText="bothSides">
                    <wp:wrapPolygon edited="0">
                      <wp:start x="0" y="0"/>
                      <wp:lineTo x="0" y="21382"/>
                      <wp:lineTo x="21493" y="21382"/>
                      <wp:lineTo x="21493" y="0"/>
                      <wp:lineTo x="0" y="0"/>
                    </wp:wrapPolygon>
                  </wp:wrapThrough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85" t="30358" r="35352" b="21203"/>
                          <a:stretch/>
                        </pic:blipFill>
                        <pic:spPr bwMode="auto">
                          <a:xfrm>
                            <a:off x="0" y="0"/>
                            <a:ext cx="3465309" cy="213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61754D" w:rsidRPr="00F01088" w:rsidRDefault="0061754D" w:rsidP="0061754D">
            <w:pPr>
              <w:spacing w:after="0" w:line="240" w:lineRule="auto"/>
              <w:rPr>
                <w:noProof/>
                <w:lang w:eastAsia="ru-RU"/>
              </w:rPr>
            </w:pP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1B367E" w:rsidTr="007E0A69">
        <w:tc>
          <w:tcPr>
            <w:tcW w:w="1413" w:type="dxa"/>
          </w:tcPr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100 100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300 250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</w:t>
            </w:r>
            <w:r w:rsidR="009D017B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 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280</w:t>
            </w:r>
          </w:p>
          <w:p w:rsidR="001A7875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9D017B" w:rsidRPr="006B54B9" w:rsidRDefault="009D017B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255 0 0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A7875" w:rsidP="001A7875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B605C1" w:rsidRDefault="00EE2889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B605C1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580488" w:rsidRPr="006B54B9" w:rsidRDefault="00580488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B605C1" w:rsidRPr="006B54B9" w:rsidRDefault="00B605C1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Рисование </w:t>
            </w:r>
            <w:r w:rsidR="00A0174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контура</w:t>
            </w: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треугольника.</w:t>
            </w: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F01088" w:rsidRDefault="00F01088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</w:p>
          <w:p w:rsidR="001B367E" w:rsidRPr="006B54B9" w:rsidRDefault="00F01088" w:rsidP="00F0108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BE5406" wp14:editId="69B47791">
                  <wp:extent cx="3774558" cy="147701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420" t="33135" r="27852" b="7823"/>
                          <a:stretch/>
                        </pic:blipFill>
                        <pic:spPr bwMode="auto">
                          <a:xfrm>
                            <a:off x="0" y="0"/>
                            <a:ext cx="3777839" cy="147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7E" w:rsidTr="007E0A69">
        <w:tc>
          <w:tcPr>
            <w:tcW w:w="1413" w:type="dxa"/>
          </w:tcPr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100 200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300 500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</w:t>
            </w:r>
            <w:r w:rsidR="009D017B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 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500</w:t>
            </w:r>
          </w:p>
          <w:p w:rsidR="00190E56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9D017B" w:rsidRPr="006B54B9" w:rsidRDefault="009D017B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0 128 192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300 440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250 350</w:t>
            </w:r>
          </w:p>
          <w:p w:rsidR="001B367E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500 485</w:t>
            </w:r>
          </w:p>
        </w:tc>
        <w:tc>
          <w:tcPr>
            <w:tcW w:w="1516" w:type="dxa"/>
          </w:tcPr>
          <w:p w:rsidR="007268ED" w:rsidRDefault="00EE2889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7268ED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580488" w:rsidRPr="006B54B9" w:rsidRDefault="00580488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7268ED" w:rsidRPr="006B54B9" w:rsidRDefault="007268ED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Рисование треугольника с вырезом.</w:t>
            </w: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F01088" w:rsidRDefault="00F01088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</w:p>
          <w:p w:rsidR="001B367E" w:rsidRPr="006B54B9" w:rsidRDefault="00F01088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794992" wp14:editId="4FCBED35">
                  <wp:extent cx="3685624" cy="227536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8676" t="32853" r="37282" b="18617"/>
                          <a:stretch/>
                        </pic:blipFill>
                        <pic:spPr bwMode="auto">
                          <a:xfrm>
                            <a:off x="0" y="0"/>
                            <a:ext cx="3699612" cy="2284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7E" w:rsidTr="007E0A69">
        <w:tc>
          <w:tcPr>
            <w:tcW w:w="1413" w:type="dxa"/>
          </w:tcPr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100 200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100 500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100 400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0 128 192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1B367E" w:rsidRDefault="00190E56" w:rsidP="00190E5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Некорректные входные данные.</w:t>
            </w:r>
          </w:p>
          <w:p w:rsidR="00580488" w:rsidRPr="006B54B9" w:rsidRDefault="00580488" w:rsidP="00190E5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90E56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Вершины треугольника лежат на одной прямой</w:t>
            </w:r>
            <w:r w:rsidR="00A734AA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699" w:type="dxa"/>
          </w:tcPr>
          <w:p w:rsidR="00190E56" w:rsidRPr="006B54B9" w:rsidRDefault="00F01088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204884</wp:posOffset>
                  </wp:positionH>
                  <wp:positionV relativeFrom="paragraph">
                    <wp:posOffset>112883</wp:posOffset>
                  </wp:positionV>
                  <wp:extent cx="2764465" cy="754911"/>
                  <wp:effectExtent l="0" t="0" r="0" b="7620"/>
                  <wp:wrapThrough wrapText="bothSides">
                    <wp:wrapPolygon edited="0">
                      <wp:start x="0" y="0"/>
                      <wp:lineTo x="0" y="21273"/>
                      <wp:lineTo x="21436" y="21273"/>
                      <wp:lineTo x="21436" y="0"/>
                      <wp:lineTo x="0" y="0"/>
                    </wp:wrapPolygon>
                  </wp:wrapThrough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488" r="11503" b="6338"/>
                          <a:stretch/>
                        </pic:blipFill>
                        <pic:spPr bwMode="auto">
                          <a:xfrm>
                            <a:off x="0" y="0"/>
                            <a:ext cx="2764465" cy="754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190E56" w:rsidRPr="006B54B9" w:rsidRDefault="00190E56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90E56" w:rsidRPr="006B54B9" w:rsidRDefault="00190E56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9D017B" w:rsidRDefault="009D017B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</w:p>
          <w:p w:rsidR="007E0A69" w:rsidRDefault="007E0A6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7E0A69" w:rsidRDefault="007E0A6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1B367E" w:rsidTr="007E0A69">
        <w:tc>
          <w:tcPr>
            <w:tcW w:w="1413" w:type="dxa"/>
          </w:tcPr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lastRenderedPageBreak/>
              <w:t>2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100 200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300 500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600 500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255 0 0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 xml:space="preserve">1 0 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255 255 0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50 440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250 40</w:t>
            </w:r>
          </w:p>
          <w:p w:rsidR="001B367E" w:rsidRPr="006B54B9" w:rsidRDefault="006B54B9" w:rsidP="006B54B9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500 485</w:t>
            </w:r>
          </w:p>
        </w:tc>
        <w:tc>
          <w:tcPr>
            <w:tcW w:w="1516" w:type="dxa"/>
          </w:tcPr>
          <w:p w:rsidR="00832CCD" w:rsidRDefault="00832CCD" w:rsidP="00832CC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Некорректные входные данные.</w:t>
            </w:r>
          </w:p>
          <w:p w:rsidR="00580488" w:rsidRPr="006B54B9" w:rsidRDefault="00580488" w:rsidP="00832CC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Pr="00580488" w:rsidRDefault="00580488" w:rsidP="00580488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58048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Вырез частично или полностью не попадает в область заданного треугольника</w:t>
            </w:r>
          </w:p>
        </w:tc>
        <w:tc>
          <w:tcPr>
            <w:tcW w:w="6699" w:type="dxa"/>
          </w:tcPr>
          <w:p w:rsidR="00D86EE4" w:rsidRPr="006B54B9" w:rsidRDefault="00D86EE4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9D017B" w:rsidRDefault="009D017B" w:rsidP="001B367E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</w:p>
          <w:p w:rsidR="00F66B89" w:rsidRDefault="009D017B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B55373" wp14:editId="0DEB9CB3">
                  <wp:extent cx="3870251" cy="659218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16560" r="24304" b="45398"/>
                          <a:stretch/>
                        </pic:blipFill>
                        <pic:spPr bwMode="auto">
                          <a:xfrm>
                            <a:off x="0" y="0"/>
                            <a:ext cx="3871793" cy="65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580488" w:rsidTr="00580488">
        <w:trPr>
          <w:trHeight w:val="2733"/>
        </w:trPr>
        <w:tc>
          <w:tcPr>
            <w:tcW w:w="1413" w:type="dxa"/>
          </w:tcPr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-10 20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30 50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60 50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255 0 0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255 255 0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1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300 440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250 350</w:t>
            </w:r>
          </w:p>
          <w:p w:rsidR="00580488" w:rsidRPr="00580488" w:rsidRDefault="00580488" w:rsidP="0058048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580488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500 485</w:t>
            </w:r>
          </w:p>
        </w:tc>
        <w:tc>
          <w:tcPr>
            <w:tcW w:w="1516" w:type="dxa"/>
          </w:tcPr>
          <w:p w:rsidR="00580488" w:rsidRPr="006B54B9" w:rsidRDefault="00580488" w:rsidP="00580488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Некорректные входные данные.</w:t>
            </w:r>
          </w:p>
          <w:p w:rsidR="00580488" w:rsidRDefault="00580488" w:rsidP="00832CC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580488" w:rsidRPr="006B54B9" w:rsidRDefault="00580488" w:rsidP="00580488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Точка треугольника имеет </w:t>
            </w:r>
            <w:r w:rsidRPr="00580488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отрицательную координату</w:t>
            </w:r>
          </w:p>
        </w:tc>
        <w:tc>
          <w:tcPr>
            <w:tcW w:w="6699" w:type="dxa"/>
          </w:tcPr>
          <w:p w:rsidR="00580488" w:rsidRDefault="00580488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580488" w:rsidRPr="006B54B9" w:rsidRDefault="002A5E22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126941</wp:posOffset>
                  </wp:positionH>
                  <wp:positionV relativeFrom="paragraph">
                    <wp:posOffset>56382</wp:posOffset>
                  </wp:positionV>
                  <wp:extent cx="1987283" cy="641564"/>
                  <wp:effectExtent l="0" t="0" r="0" b="635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5980" r="77925" b="80395"/>
                          <a:stretch/>
                        </pic:blipFill>
                        <pic:spPr bwMode="auto">
                          <a:xfrm>
                            <a:off x="0" y="0"/>
                            <a:ext cx="1987283" cy="641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B367E" w:rsidRPr="00BA36E7" w:rsidRDefault="001B367E" w:rsidP="00553430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</w:p>
    <w:sectPr w:rsidR="001B367E" w:rsidRPr="00BA36E7" w:rsidSect="00886CD8">
      <w:headerReference w:type="default" r:id="rId30"/>
      <w:footerReference w:type="first" r:id="rId31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913" w:rsidRDefault="00EC0913" w:rsidP="00673984">
      <w:pPr>
        <w:spacing w:after="0" w:line="240" w:lineRule="auto"/>
      </w:pPr>
      <w:r>
        <w:separator/>
      </w:r>
    </w:p>
  </w:endnote>
  <w:endnote w:type="continuationSeparator" w:id="0">
    <w:p w:rsidR="00EC0913" w:rsidRDefault="00EC0913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73C" w:rsidRDefault="004C573C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913" w:rsidRDefault="00EC0913" w:rsidP="00673984">
      <w:pPr>
        <w:spacing w:after="0" w:line="240" w:lineRule="auto"/>
      </w:pPr>
      <w:r>
        <w:separator/>
      </w:r>
    </w:p>
  </w:footnote>
  <w:footnote w:type="continuationSeparator" w:id="0">
    <w:p w:rsidR="00EC0913" w:rsidRDefault="00EC0913" w:rsidP="0067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73C" w:rsidRDefault="004C57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188"/>
    <w:multiLevelType w:val="multilevel"/>
    <w:tmpl w:val="8F9E38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3A5"/>
    <w:multiLevelType w:val="hybridMultilevel"/>
    <w:tmpl w:val="46D4C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C192C"/>
    <w:multiLevelType w:val="multilevel"/>
    <w:tmpl w:val="C7D61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71384"/>
    <w:multiLevelType w:val="hybridMultilevel"/>
    <w:tmpl w:val="E28A63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C73EED"/>
    <w:multiLevelType w:val="hybridMultilevel"/>
    <w:tmpl w:val="BC4A0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465AA"/>
    <w:multiLevelType w:val="hybridMultilevel"/>
    <w:tmpl w:val="D99851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273C71D9"/>
    <w:multiLevelType w:val="hybridMultilevel"/>
    <w:tmpl w:val="8808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C2D0D"/>
    <w:multiLevelType w:val="hybridMultilevel"/>
    <w:tmpl w:val="8F9E38B2"/>
    <w:lvl w:ilvl="0" w:tplc="4E2438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8E466A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6145C"/>
    <w:multiLevelType w:val="hybridMultilevel"/>
    <w:tmpl w:val="ED14B798"/>
    <w:lvl w:ilvl="0" w:tplc="F670EA5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241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365750"/>
    <w:multiLevelType w:val="hybridMultilevel"/>
    <w:tmpl w:val="E6E0D66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4BE26EEF"/>
    <w:multiLevelType w:val="hybridMultilevel"/>
    <w:tmpl w:val="5C3A99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7D56E2"/>
    <w:multiLevelType w:val="hybridMultilevel"/>
    <w:tmpl w:val="3B743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86A73"/>
    <w:multiLevelType w:val="hybridMultilevel"/>
    <w:tmpl w:val="2F2CF6E4"/>
    <w:lvl w:ilvl="0" w:tplc="EE9EB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9492F"/>
    <w:multiLevelType w:val="hybridMultilevel"/>
    <w:tmpl w:val="AFA4A9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E30494"/>
    <w:multiLevelType w:val="hybridMultilevel"/>
    <w:tmpl w:val="E6C4997C"/>
    <w:lvl w:ilvl="0" w:tplc="589CE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45E11"/>
    <w:multiLevelType w:val="hybridMultilevel"/>
    <w:tmpl w:val="D9260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2DB2A55"/>
    <w:multiLevelType w:val="hybridMultilevel"/>
    <w:tmpl w:val="817A8C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F6D41"/>
    <w:multiLevelType w:val="hybridMultilevel"/>
    <w:tmpl w:val="4C3C03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8B149C"/>
    <w:multiLevelType w:val="hybridMultilevel"/>
    <w:tmpl w:val="2A22E29C"/>
    <w:lvl w:ilvl="0" w:tplc="A042AB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D7A2EE5"/>
    <w:multiLevelType w:val="hybridMultilevel"/>
    <w:tmpl w:val="6DC0C796"/>
    <w:lvl w:ilvl="0" w:tplc="666A61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73822"/>
    <w:multiLevelType w:val="hybridMultilevel"/>
    <w:tmpl w:val="F5EC1136"/>
    <w:lvl w:ilvl="0" w:tplc="81D6537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36A495D4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E3212"/>
    <w:multiLevelType w:val="multilevel"/>
    <w:tmpl w:val="F79A581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E1A57"/>
    <w:multiLevelType w:val="hybridMultilevel"/>
    <w:tmpl w:val="2172667E"/>
    <w:lvl w:ilvl="0" w:tplc="36A495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484874"/>
    <w:multiLevelType w:val="hybridMultilevel"/>
    <w:tmpl w:val="9B882A4A"/>
    <w:lvl w:ilvl="0" w:tplc="9F647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90E1C"/>
    <w:multiLevelType w:val="multilevel"/>
    <w:tmpl w:val="DD42C8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"/>
  </w:num>
  <w:num w:numId="4">
    <w:abstractNumId w:val="5"/>
  </w:num>
  <w:num w:numId="5">
    <w:abstractNumId w:val="15"/>
  </w:num>
  <w:num w:numId="6">
    <w:abstractNumId w:val="24"/>
  </w:num>
  <w:num w:numId="7">
    <w:abstractNumId w:val="1"/>
  </w:num>
  <w:num w:numId="8">
    <w:abstractNumId w:val="7"/>
  </w:num>
  <w:num w:numId="9">
    <w:abstractNumId w:val="16"/>
  </w:num>
  <w:num w:numId="10">
    <w:abstractNumId w:val="12"/>
  </w:num>
  <w:num w:numId="11">
    <w:abstractNumId w:val="3"/>
  </w:num>
  <w:num w:numId="12">
    <w:abstractNumId w:val="9"/>
  </w:num>
  <w:num w:numId="13">
    <w:abstractNumId w:val="20"/>
  </w:num>
  <w:num w:numId="14">
    <w:abstractNumId w:val="18"/>
  </w:num>
  <w:num w:numId="15">
    <w:abstractNumId w:val="28"/>
  </w:num>
  <w:num w:numId="16">
    <w:abstractNumId w:val="11"/>
  </w:num>
  <w:num w:numId="17">
    <w:abstractNumId w:val="22"/>
  </w:num>
  <w:num w:numId="18">
    <w:abstractNumId w:val="21"/>
  </w:num>
  <w:num w:numId="19">
    <w:abstractNumId w:val="6"/>
  </w:num>
  <w:num w:numId="20">
    <w:abstractNumId w:val="14"/>
  </w:num>
  <w:num w:numId="21">
    <w:abstractNumId w:val="13"/>
  </w:num>
  <w:num w:numId="22">
    <w:abstractNumId w:val="19"/>
  </w:num>
  <w:num w:numId="23">
    <w:abstractNumId w:val="29"/>
  </w:num>
  <w:num w:numId="24">
    <w:abstractNumId w:val="26"/>
  </w:num>
  <w:num w:numId="25">
    <w:abstractNumId w:val="23"/>
  </w:num>
  <w:num w:numId="26">
    <w:abstractNumId w:val="10"/>
  </w:num>
  <w:num w:numId="27">
    <w:abstractNumId w:val="0"/>
  </w:num>
  <w:num w:numId="28">
    <w:abstractNumId w:val="27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000B0"/>
    <w:rsid w:val="000121CD"/>
    <w:rsid w:val="000126E7"/>
    <w:rsid w:val="00013D36"/>
    <w:rsid w:val="00014012"/>
    <w:rsid w:val="00014026"/>
    <w:rsid w:val="00015321"/>
    <w:rsid w:val="00022D6C"/>
    <w:rsid w:val="00024F3A"/>
    <w:rsid w:val="00026081"/>
    <w:rsid w:val="00026E32"/>
    <w:rsid w:val="0003143A"/>
    <w:rsid w:val="00032B85"/>
    <w:rsid w:val="00033DB1"/>
    <w:rsid w:val="000476D6"/>
    <w:rsid w:val="000522E1"/>
    <w:rsid w:val="000523C9"/>
    <w:rsid w:val="000545FF"/>
    <w:rsid w:val="0005638B"/>
    <w:rsid w:val="00062892"/>
    <w:rsid w:val="000633A9"/>
    <w:rsid w:val="000640EB"/>
    <w:rsid w:val="000722A3"/>
    <w:rsid w:val="000736A2"/>
    <w:rsid w:val="000744B4"/>
    <w:rsid w:val="000751A9"/>
    <w:rsid w:val="000758E6"/>
    <w:rsid w:val="00076F79"/>
    <w:rsid w:val="0008388B"/>
    <w:rsid w:val="0008467A"/>
    <w:rsid w:val="00085EE9"/>
    <w:rsid w:val="0008622D"/>
    <w:rsid w:val="000864C7"/>
    <w:rsid w:val="00086A0F"/>
    <w:rsid w:val="00086A94"/>
    <w:rsid w:val="00091C9B"/>
    <w:rsid w:val="00094AB7"/>
    <w:rsid w:val="000962F2"/>
    <w:rsid w:val="000A06FA"/>
    <w:rsid w:val="000A14EC"/>
    <w:rsid w:val="000A22D7"/>
    <w:rsid w:val="000A3BF9"/>
    <w:rsid w:val="000A6A20"/>
    <w:rsid w:val="000B3040"/>
    <w:rsid w:val="000B3B00"/>
    <w:rsid w:val="000B421E"/>
    <w:rsid w:val="000B51D8"/>
    <w:rsid w:val="000B7441"/>
    <w:rsid w:val="000B7DD6"/>
    <w:rsid w:val="000C295F"/>
    <w:rsid w:val="000C574E"/>
    <w:rsid w:val="000C665A"/>
    <w:rsid w:val="000C6C3C"/>
    <w:rsid w:val="000D7519"/>
    <w:rsid w:val="000E17E5"/>
    <w:rsid w:val="000E4706"/>
    <w:rsid w:val="000E62C7"/>
    <w:rsid w:val="000F67F1"/>
    <w:rsid w:val="00107CCD"/>
    <w:rsid w:val="00110187"/>
    <w:rsid w:val="00112260"/>
    <w:rsid w:val="0011332D"/>
    <w:rsid w:val="00115E11"/>
    <w:rsid w:val="001167D4"/>
    <w:rsid w:val="00121F8E"/>
    <w:rsid w:val="00123C2B"/>
    <w:rsid w:val="001248F9"/>
    <w:rsid w:val="0012503E"/>
    <w:rsid w:val="00127875"/>
    <w:rsid w:val="00134DEF"/>
    <w:rsid w:val="00140C94"/>
    <w:rsid w:val="00141918"/>
    <w:rsid w:val="00143907"/>
    <w:rsid w:val="00145465"/>
    <w:rsid w:val="00145CD7"/>
    <w:rsid w:val="00145DBF"/>
    <w:rsid w:val="00152390"/>
    <w:rsid w:val="001551A3"/>
    <w:rsid w:val="00155230"/>
    <w:rsid w:val="001612C3"/>
    <w:rsid w:val="00162BEA"/>
    <w:rsid w:val="00163382"/>
    <w:rsid w:val="00167BA7"/>
    <w:rsid w:val="001706A5"/>
    <w:rsid w:val="0018395D"/>
    <w:rsid w:val="0018490D"/>
    <w:rsid w:val="001863C3"/>
    <w:rsid w:val="00186A28"/>
    <w:rsid w:val="00190E56"/>
    <w:rsid w:val="00195482"/>
    <w:rsid w:val="00197C90"/>
    <w:rsid w:val="001A2532"/>
    <w:rsid w:val="001A4554"/>
    <w:rsid w:val="001A5A7A"/>
    <w:rsid w:val="001A6ADD"/>
    <w:rsid w:val="001A7512"/>
    <w:rsid w:val="001A7875"/>
    <w:rsid w:val="001B2351"/>
    <w:rsid w:val="001B23FB"/>
    <w:rsid w:val="001B367E"/>
    <w:rsid w:val="001B37B1"/>
    <w:rsid w:val="001B44AB"/>
    <w:rsid w:val="001C1AA8"/>
    <w:rsid w:val="001C4D93"/>
    <w:rsid w:val="001C7CF6"/>
    <w:rsid w:val="001D1828"/>
    <w:rsid w:val="001D4DD6"/>
    <w:rsid w:val="001D5D7B"/>
    <w:rsid w:val="001E1612"/>
    <w:rsid w:val="001E506E"/>
    <w:rsid w:val="001F0A64"/>
    <w:rsid w:val="001F16BA"/>
    <w:rsid w:val="001F79AC"/>
    <w:rsid w:val="00201473"/>
    <w:rsid w:val="00201938"/>
    <w:rsid w:val="00201DCA"/>
    <w:rsid w:val="002032A3"/>
    <w:rsid w:val="00203AA0"/>
    <w:rsid w:val="00207B43"/>
    <w:rsid w:val="00216C6C"/>
    <w:rsid w:val="00216E6A"/>
    <w:rsid w:val="00227F2C"/>
    <w:rsid w:val="00234BBC"/>
    <w:rsid w:val="00236FA8"/>
    <w:rsid w:val="002370AB"/>
    <w:rsid w:val="00237D0A"/>
    <w:rsid w:val="00243AF0"/>
    <w:rsid w:val="00244D71"/>
    <w:rsid w:val="002501BF"/>
    <w:rsid w:val="002521B2"/>
    <w:rsid w:val="002532BF"/>
    <w:rsid w:val="00255A92"/>
    <w:rsid w:val="00263F5A"/>
    <w:rsid w:val="00267F4B"/>
    <w:rsid w:val="002815E7"/>
    <w:rsid w:val="002847CD"/>
    <w:rsid w:val="002866A1"/>
    <w:rsid w:val="00291ECD"/>
    <w:rsid w:val="0029227A"/>
    <w:rsid w:val="00294190"/>
    <w:rsid w:val="002A5E22"/>
    <w:rsid w:val="002B214F"/>
    <w:rsid w:val="002C0080"/>
    <w:rsid w:val="002C0E31"/>
    <w:rsid w:val="002C3B18"/>
    <w:rsid w:val="002C6A7F"/>
    <w:rsid w:val="002D69F0"/>
    <w:rsid w:val="002E130F"/>
    <w:rsid w:val="002E6E5A"/>
    <w:rsid w:val="002F11C8"/>
    <w:rsid w:val="002F1D1D"/>
    <w:rsid w:val="002F5221"/>
    <w:rsid w:val="002F6C23"/>
    <w:rsid w:val="00302FE8"/>
    <w:rsid w:val="00306159"/>
    <w:rsid w:val="00317CA0"/>
    <w:rsid w:val="003226E9"/>
    <w:rsid w:val="00323AEB"/>
    <w:rsid w:val="0032450E"/>
    <w:rsid w:val="00325871"/>
    <w:rsid w:val="003371C8"/>
    <w:rsid w:val="0034194D"/>
    <w:rsid w:val="00345E35"/>
    <w:rsid w:val="00347B0B"/>
    <w:rsid w:val="00356D9B"/>
    <w:rsid w:val="00360F00"/>
    <w:rsid w:val="00363429"/>
    <w:rsid w:val="00374889"/>
    <w:rsid w:val="00374D22"/>
    <w:rsid w:val="00393C6A"/>
    <w:rsid w:val="003974B8"/>
    <w:rsid w:val="003A3749"/>
    <w:rsid w:val="003A5AF4"/>
    <w:rsid w:val="003A7E39"/>
    <w:rsid w:val="003B0A0B"/>
    <w:rsid w:val="003B0E43"/>
    <w:rsid w:val="003B2F56"/>
    <w:rsid w:val="003C04F2"/>
    <w:rsid w:val="003C1B32"/>
    <w:rsid w:val="003D0519"/>
    <w:rsid w:val="003D4B89"/>
    <w:rsid w:val="003D630C"/>
    <w:rsid w:val="003D6D12"/>
    <w:rsid w:val="003E5046"/>
    <w:rsid w:val="003E6939"/>
    <w:rsid w:val="003F0F39"/>
    <w:rsid w:val="003F1073"/>
    <w:rsid w:val="003F1E0A"/>
    <w:rsid w:val="003F6714"/>
    <w:rsid w:val="003F74BE"/>
    <w:rsid w:val="00402E0D"/>
    <w:rsid w:val="0040464D"/>
    <w:rsid w:val="00415540"/>
    <w:rsid w:val="00415ED8"/>
    <w:rsid w:val="00416FE6"/>
    <w:rsid w:val="00421DB5"/>
    <w:rsid w:val="00423F32"/>
    <w:rsid w:val="00425340"/>
    <w:rsid w:val="00425F1D"/>
    <w:rsid w:val="00435898"/>
    <w:rsid w:val="00435BC7"/>
    <w:rsid w:val="00435E2C"/>
    <w:rsid w:val="00440958"/>
    <w:rsid w:val="00440B60"/>
    <w:rsid w:val="00442C13"/>
    <w:rsid w:val="00445092"/>
    <w:rsid w:val="004452DE"/>
    <w:rsid w:val="004458A0"/>
    <w:rsid w:val="00450143"/>
    <w:rsid w:val="004504D7"/>
    <w:rsid w:val="004528B2"/>
    <w:rsid w:val="00454821"/>
    <w:rsid w:val="00462953"/>
    <w:rsid w:val="00467183"/>
    <w:rsid w:val="00467BD0"/>
    <w:rsid w:val="004721A8"/>
    <w:rsid w:val="004861E3"/>
    <w:rsid w:val="00486DDF"/>
    <w:rsid w:val="0049268D"/>
    <w:rsid w:val="00492E08"/>
    <w:rsid w:val="00493FA8"/>
    <w:rsid w:val="004969BF"/>
    <w:rsid w:val="004A3C0F"/>
    <w:rsid w:val="004A6FC2"/>
    <w:rsid w:val="004A75D4"/>
    <w:rsid w:val="004B0EFC"/>
    <w:rsid w:val="004C2479"/>
    <w:rsid w:val="004C355E"/>
    <w:rsid w:val="004C3C08"/>
    <w:rsid w:val="004C4A17"/>
    <w:rsid w:val="004C4BE9"/>
    <w:rsid w:val="004C5087"/>
    <w:rsid w:val="004C573C"/>
    <w:rsid w:val="004C64BC"/>
    <w:rsid w:val="004D09B6"/>
    <w:rsid w:val="004D35A7"/>
    <w:rsid w:val="004D6C97"/>
    <w:rsid w:val="004E0FAD"/>
    <w:rsid w:val="004E2A13"/>
    <w:rsid w:val="004E3AE4"/>
    <w:rsid w:val="004F6157"/>
    <w:rsid w:val="00501414"/>
    <w:rsid w:val="005030CF"/>
    <w:rsid w:val="005142E9"/>
    <w:rsid w:val="0051667A"/>
    <w:rsid w:val="005205BF"/>
    <w:rsid w:val="00523D04"/>
    <w:rsid w:val="00530DC0"/>
    <w:rsid w:val="00544BA6"/>
    <w:rsid w:val="00545396"/>
    <w:rsid w:val="00545EB0"/>
    <w:rsid w:val="00546BEE"/>
    <w:rsid w:val="00547E3A"/>
    <w:rsid w:val="00553430"/>
    <w:rsid w:val="0055361B"/>
    <w:rsid w:val="00554569"/>
    <w:rsid w:val="00554E1F"/>
    <w:rsid w:val="00556AE2"/>
    <w:rsid w:val="005616DE"/>
    <w:rsid w:val="00574AD1"/>
    <w:rsid w:val="00575228"/>
    <w:rsid w:val="00580488"/>
    <w:rsid w:val="00580B1F"/>
    <w:rsid w:val="0058258F"/>
    <w:rsid w:val="00587377"/>
    <w:rsid w:val="00592CCB"/>
    <w:rsid w:val="005972FD"/>
    <w:rsid w:val="005A6975"/>
    <w:rsid w:val="005A7950"/>
    <w:rsid w:val="005B5D7A"/>
    <w:rsid w:val="005B6355"/>
    <w:rsid w:val="005C799E"/>
    <w:rsid w:val="005C7AFE"/>
    <w:rsid w:val="005D2A74"/>
    <w:rsid w:val="005D6509"/>
    <w:rsid w:val="005E1B49"/>
    <w:rsid w:val="005F08E8"/>
    <w:rsid w:val="005F1BED"/>
    <w:rsid w:val="005F2DEF"/>
    <w:rsid w:val="005F319A"/>
    <w:rsid w:val="005F39CD"/>
    <w:rsid w:val="005F583C"/>
    <w:rsid w:val="00603810"/>
    <w:rsid w:val="0060483C"/>
    <w:rsid w:val="006061FA"/>
    <w:rsid w:val="006077AF"/>
    <w:rsid w:val="00612177"/>
    <w:rsid w:val="00613AE7"/>
    <w:rsid w:val="00616B8F"/>
    <w:rsid w:val="0061754D"/>
    <w:rsid w:val="006257F6"/>
    <w:rsid w:val="006328D5"/>
    <w:rsid w:val="00636D1D"/>
    <w:rsid w:val="00640B35"/>
    <w:rsid w:val="00641C25"/>
    <w:rsid w:val="00645C0D"/>
    <w:rsid w:val="00655984"/>
    <w:rsid w:val="00661366"/>
    <w:rsid w:val="00665110"/>
    <w:rsid w:val="00666BC7"/>
    <w:rsid w:val="00673984"/>
    <w:rsid w:val="00675E7E"/>
    <w:rsid w:val="006776FC"/>
    <w:rsid w:val="00677D41"/>
    <w:rsid w:val="00680B3F"/>
    <w:rsid w:val="00682F3B"/>
    <w:rsid w:val="00683DAA"/>
    <w:rsid w:val="00685027"/>
    <w:rsid w:val="00686ADB"/>
    <w:rsid w:val="00690572"/>
    <w:rsid w:val="006905E8"/>
    <w:rsid w:val="00692F1B"/>
    <w:rsid w:val="0069356A"/>
    <w:rsid w:val="00694582"/>
    <w:rsid w:val="00694E2F"/>
    <w:rsid w:val="0069745E"/>
    <w:rsid w:val="006A2094"/>
    <w:rsid w:val="006A628B"/>
    <w:rsid w:val="006A75D4"/>
    <w:rsid w:val="006A773A"/>
    <w:rsid w:val="006A7CAF"/>
    <w:rsid w:val="006B0116"/>
    <w:rsid w:val="006B02FA"/>
    <w:rsid w:val="006B14C1"/>
    <w:rsid w:val="006B54B9"/>
    <w:rsid w:val="006C000F"/>
    <w:rsid w:val="006C553B"/>
    <w:rsid w:val="006C75E8"/>
    <w:rsid w:val="006C7F8E"/>
    <w:rsid w:val="006D23E6"/>
    <w:rsid w:val="006E6E35"/>
    <w:rsid w:val="006E6FF8"/>
    <w:rsid w:val="006F08ED"/>
    <w:rsid w:val="006F4D59"/>
    <w:rsid w:val="006F5558"/>
    <w:rsid w:val="006F5D5F"/>
    <w:rsid w:val="006F5DA5"/>
    <w:rsid w:val="006F5DFC"/>
    <w:rsid w:val="00703284"/>
    <w:rsid w:val="00705C28"/>
    <w:rsid w:val="007069FC"/>
    <w:rsid w:val="00707A70"/>
    <w:rsid w:val="00721199"/>
    <w:rsid w:val="007268ED"/>
    <w:rsid w:val="007302EA"/>
    <w:rsid w:val="007333F1"/>
    <w:rsid w:val="00733A86"/>
    <w:rsid w:val="007359E3"/>
    <w:rsid w:val="00740374"/>
    <w:rsid w:val="00741AA0"/>
    <w:rsid w:val="0074253D"/>
    <w:rsid w:val="00746928"/>
    <w:rsid w:val="00750CB0"/>
    <w:rsid w:val="007513FA"/>
    <w:rsid w:val="00756417"/>
    <w:rsid w:val="00756A6F"/>
    <w:rsid w:val="007612BA"/>
    <w:rsid w:val="0076240C"/>
    <w:rsid w:val="00763E8A"/>
    <w:rsid w:val="007640D1"/>
    <w:rsid w:val="007642F2"/>
    <w:rsid w:val="00766BBD"/>
    <w:rsid w:val="00766DD2"/>
    <w:rsid w:val="00770272"/>
    <w:rsid w:val="007704F2"/>
    <w:rsid w:val="007751B0"/>
    <w:rsid w:val="00777FFD"/>
    <w:rsid w:val="007825A4"/>
    <w:rsid w:val="00783BB4"/>
    <w:rsid w:val="007864F5"/>
    <w:rsid w:val="00790213"/>
    <w:rsid w:val="00792E0F"/>
    <w:rsid w:val="00792EED"/>
    <w:rsid w:val="00793FEA"/>
    <w:rsid w:val="007948A3"/>
    <w:rsid w:val="00794EB3"/>
    <w:rsid w:val="00797AB2"/>
    <w:rsid w:val="007A28F2"/>
    <w:rsid w:val="007A720E"/>
    <w:rsid w:val="007B0FD8"/>
    <w:rsid w:val="007B1BF3"/>
    <w:rsid w:val="007C009E"/>
    <w:rsid w:val="007D56C5"/>
    <w:rsid w:val="007D64F0"/>
    <w:rsid w:val="007E0A69"/>
    <w:rsid w:val="007E4293"/>
    <w:rsid w:val="007F3496"/>
    <w:rsid w:val="007F4776"/>
    <w:rsid w:val="007F70DC"/>
    <w:rsid w:val="007F76D2"/>
    <w:rsid w:val="00800C77"/>
    <w:rsid w:val="00801FB4"/>
    <w:rsid w:val="00803C89"/>
    <w:rsid w:val="008058A2"/>
    <w:rsid w:val="00813D7F"/>
    <w:rsid w:val="00815D32"/>
    <w:rsid w:val="00815F94"/>
    <w:rsid w:val="00821378"/>
    <w:rsid w:val="0082759B"/>
    <w:rsid w:val="00832CCD"/>
    <w:rsid w:val="0084141C"/>
    <w:rsid w:val="00842141"/>
    <w:rsid w:val="00851115"/>
    <w:rsid w:val="0085231E"/>
    <w:rsid w:val="00853B2C"/>
    <w:rsid w:val="00856BCD"/>
    <w:rsid w:val="00860A5D"/>
    <w:rsid w:val="0086349D"/>
    <w:rsid w:val="008639FC"/>
    <w:rsid w:val="0086632F"/>
    <w:rsid w:val="00867030"/>
    <w:rsid w:val="0086707A"/>
    <w:rsid w:val="00871FF1"/>
    <w:rsid w:val="00874823"/>
    <w:rsid w:val="008774BF"/>
    <w:rsid w:val="00881E64"/>
    <w:rsid w:val="00882240"/>
    <w:rsid w:val="008869A8"/>
    <w:rsid w:val="00886CD8"/>
    <w:rsid w:val="008924E1"/>
    <w:rsid w:val="008A026A"/>
    <w:rsid w:val="008A0B3D"/>
    <w:rsid w:val="008B2D85"/>
    <w:rsid w:val="008B5A7E"/>
    <w:rsid w:val="008B7152"/>
    <w:rsid w:val="008C1B67"/>
    <w:rsid w:val="008C23A5"/>
    <w:rsid w:val="008C40B4"/>
    <w:rsid w:val="008E24C2"/>
    <w:rsid w:val="008E2C12"/>
    <w:rsid w:val="008E486C"/>
    <w:rsid w:val="008E6897"/>
    <w:rsid w:val="008F097B"/>
    <w:rsid w:val="008F1249"/>
    <w:rsid w:val="008F248C"/>
    <w:rsid w:val="008F342C"/>
    <w:rsid w:val="008F3571"/>
    <w:rsid w:val="008F4B81"/>
    <w:rsid w:val="008F586D"/>
    <w:rsid w:val="008F72A1"/>
    <w:rsid w:val="008F7DA7"/>
    <w:rsid w:val="009010BA"/>
    <w:rsid w:val="0090629F"/>
    <w:rsid w:val="00907347"/>
    <w:rsid w:val="0091025A"/>
    <w:rsid w:val="0091141E"/>
    <w:rsid w:val="00914486"/>
    <w:rsid w:val="00917E1D"/>
    <w:rsid w:val="0092226D"/>
    <w:rsid w:val="00922FD7"/>
    <w:rsid w:val="00924344"/>
    <w:rsid w:val="00930098"/>
    <w:rsid w:val="00930F55"/>
    <w:rsid w:val="00936CE1"/>
    <w:rsid w:val="00946385"/>
    <w:rsid w:val="00950065"/>
    <w:rsid w:val="009514AA"/>
    <w:rsid w:val="009520B2"/>
    <w:rsid w:val="009567AA"/>
    <w:rsid w:val="00956FA8"/>
    <w:rsid w:val="00982696"/>
    <w:rsid w:val="0098342C"/>
    <w:rsid w:val="00987BA8"/>
    <w:rsid w:val="00992AED"/>
    <w:rsid w:val="009941DF"/>
    <w:rsid w:val="00995D1E"/>
    <w:rsid w:val="009A1D20"/>
    <w:rsid w:val="009A3C8F"/>
    <w:rsid w:val="009A63F1"/>
    <w:rsid w:val="009A71EE"/>
    <w:rsid w:val="009B051A"/>
    <w:rsid w:val="009B560D"/>
    <w:rsid w:val="009B780D"/>
    <w:rsid w:val="009C0E8F"/>
    <w:rsid w:val="009C44F3"/>
    <w:rsid w:val="009C5731"/>
    <w:rsid w:val="009C61F7"/>
    <w:rsid w:val="009D017B"/>
    <w:rsid w:val="009D1D8D"/>
    <w:rsid w:val="009D321D"/>
    <w:rsid w:val="009E4774"/>
    <w:rsid w:val="009E7F9E"/>
    <w:rsid w:val="009F4DB8"/>
    <w:rsid w:val="009F6F88"/>
    <w:rsid w:val="00A0174C"/>
    <w:rsid w:val="00A01F0A"/>
    <w:rsid w:val="00A02C66"/>
    <w:rsid w:val="00A032A2"/>
    <w:rsid w:val="00A14375"/>
    <w:rsid w:val="00A17639"/>
    <w:rsid w:val="00A20314"/>
    <w:rsid w:val="00A35232"/>
    <w:rsid w:val="00A434B6"/>
    <w:rsid w:val="00A5547C"/>
    <w:rsid w:val="00A55502"/>
    <w:rsid w:val="00A56784"/>
    <w:rsid w:val="00A61CE1"/>
    <w:rsid w:val="00A64C72"/>
    <w:rsid w:val="00A734AA"/>
    <w:rsid w:val="00A74C29"/>
    <w:rsid w:val="00A74D24"/>
    <w:rsid w:val="00A803CF"/>
    <w:rsid w:val="00A80E19"/>
    <w:rsid w:val="00A85E68"/>
    <w:rsid w:val="00A87EB4"/>
    <w:rsid w:val="00A923E0"/>
    <w:rsid w:val="00A92D68"/>
    <w:rsid w:val="00A9458E"/>
    <w:rsid w:val="00A95131"/>
    <w:rsid w:val="00A97FE9"/>
    <w:rsid w:val="00AA015E"/>
    <w:rsid w:val="00AA25F6"/>
    <w:rsid w:val="00AA3013"/>
    <w:rsid w:val="00AA3C75"/>
    <w:rsid w:val="00AA44CE"/>
    <w:rsid w:val="00AA528C"/>
    <w:rsid w:val="00AA7F27"/>
    <w:rsid w:val="00AB0822"/>
    <w:rsid w:val="00AB0C12"/>
    <w:rsid w:val="00AB53AE"/>
    <w:rsid w:val="00AB5D1E"/>
    <w:rsid w:val="00AB6E18"/>
    <w:rsid w:val="00AC0470"/>
    <w:rsid w:val="00AD568B"/>
    <w:rsid w:val="00AE305A"/>
    <w:rsid w:val="00AE4221"/>
    <w:rsid w:val="00AF04DC"/>
    <w:rsid w:val="00AF0683"/>
    <w:rsid w:val="00AF2B34"/>
    <w:rsid w:val="00AF5628"/>
    <w:rsid w:val="00B0435B"/>
    <w:rsid w:val="00B04AA4"/>
    <w:rsid w:val="00B0576F"/>
    <w:rsid w:val="00B1138D"/>
    <w:rsid w:val="00B1385B"/>
    <w:rsid w:val="00B14668"/>
    <w:rsid w:val="00B15C79"/>
    <w:rsid w:val="00B25135"/>
    <w:rsid w:val="00B251E9"/>
    <w:rsid w:val="00B25D3B"/>
    <w:rsid w:val="00B2712F"/>
    <w:rsid w:val="00B31274"/>
    <w:rsid w:val="00B31B9B"/>
    <w:rsid w:val="00B3437A"/>
    <w:rsid w:val="00B346ED"/>
    <w:rsid w:val="00B421BB"/>
    <w:rsid w:val="00B42D2D"/>
    <w:rsid w:val="00B54EA2"/>
    <w:rsid w:val="00B555D6"/>
    <w:rsid w:val="00B605C1"/>
    <w:rsid w:val="00B63027"/>
    <w:rsid w:val="00B63D62"/>
    <w:rsid w:val="00B64E37"/>
    <w:rsid w:val="00B6668E"/>
    <w:rsid w:val="00B67D2D"/>
    <w:rsid w:val="00B7097C"/>
    <w:rsid w:val="00B7098E"/>
    <w:rsid w:val="00B70CC8"/>
    <w:rsid w:val="00B84B80"/>
    <w:rsid w:val="00B85816"/>
    <w:rsid w:val="00B92637"/>
    <w:rsid w:val="00B95BDB"/>
    <w:rsid w:val="00B97196"/>
    <w:rsid w:val="00BA13FD"/>
    <w:rsid w:val="00BA36E7"/>
    <w:rsid w:val="00BA3A89"/>
    <w:rsid w:val="00BB594C"/>
    <w:rsid w:val="00BB67CB"/>
    <w:rsid w:val="00BB7478"/>
    <w:rsid w:val="00BC1DD5"/>
    <w:rsid w:val="00BC6CD2"/>
    <w:rsid w:val="00BC7272"/>
    <w:rsid w:val="00BD2193"/>
    <w:rsid w:val="00BD358A"/>
    <w:rsid w:val="00BE0BE5"/>
    <w:rsid w:val="00BE5753"/>
    <w:rsid w:val="00BE73AF"/>
    <w:rsid w:val="00BF5D0C"/>
    <w:rsid w:val="00BF76E4"/>
    <w:rsid w:val="00BF772B"/>
    <w:rsid w:val="00C00ECD"/>
    <w:rsid w:val="00C04B94"/>
    <w:rsid w:val="00C04CF2"/>
    <w:rsid w:val="00C04FFD"/>
    <w:rsid w:val="00C07DD2"/>
    <w:rsid w:val="00C11D92"/>
    <w:rsid w:val="00C23926"/>
    <w:rsid w:val="00C252FE"/>
    <w:rsid w:val="00C2789E"/>
    <w:rsid w:val="00C308BB"/>
    <w:rsid w:val="00C354DE"/>
    <w:rsid w:val="00C4040D"/>
    <w:rsid w:val="00C421B7"/>
    <w:rsid w:val="00C438A5"/>
    <w:rsid w:val="00C5196E"/>
    <w:rsid w:val="00C54B5D"/>
    <w:rsid w:val="00C64C01"/>
    <w:rsid w:val="00C72296"/>
    <w:rsid w:val="00C72E09"/>
    <w:rsid w:val="00C74E3F"/>
    <w:rsid w:val="00C804EA"/>
    <w:rsid w:val="00C82A22"/>
    <w:rsid w:val="00C8384A"/>
    <w:rsid w:val="00C85B63"/>
    <w:rsid w:val="00C93100"/>
    <w:rsid w:val="00C934F0"/>
    <w:rsid w:val="00C93657"/>
    <w:rsid w:val="00C93714"/>
    <w:rsid w:val="00CA2220"/>
    <w:rsid w:val="00CA3CC9"/>
    <w:rsid w:val="00CA76FC"/>
    <w:rsid w:val="00CB094A"/>
    <w:rsid w:val="00CB1792"/>
    <w:rsid w:val="00CB2258"/>
    <w:rsid w:val="00CB6F13"/>
    <w:rsid w:val="00CC1E13"/>
    <w:rsid w:val="00CD0C88"/>
    <w:rsid w:val="00CD0D72"/>
    <w:rsid w:val="00CD139C"/>
    <w:rsid w:val="00CE0BEB"/>
    <w:rsid w:val="00CE209B"/>
    <w:rsid w:val="00CE6564"/>
    <w:rsid w:val="00D018D0"/>
    <w:rsid w:val="00D06164"/>
    <w:rsid w:val="00D06A8D"/>
    <w:rsid w:val="00D14B6B"/>
    <w:rsid w:val="00D168CA"/>
    <w:rsid w:val="00D17237"/>
    <w:rsid w:val="00D17A0E"/>
    <w:rsid w:val="00D21D65"/>
    <w:rsid w:val="00D25CDF"/>
    <w:rsid w:val="00D26505"/>
    <w:rsid w:val="00D27AC6"/>
    <w:rsid w:val="00D32750"/>
    <w:rsid w:val="00D35B5F"/>
    <w:rsid w:val="00D42AC9"/>
    <w:rsid w:val="00D44301"/>
    <w:rsid w:val="00D445B7"/>
    <w:rsid w:val="00D47CA0"/>
    <w:rsid w:val="00D5053B"/>
    <w:rsid w:val="00D5065A"/>
    <w:rsid w:val="00D54577"/>
    <w:rsid w:val="00D61A1F"/>
    <w:rsid w:val="00D62978"/>
    <w:rsid w:val="00D63679"/>
    <w:rsid w:val="00D658B2"/>
    <w:rsid w:val="00D725B0"/>
    <w:rsid w:val="00D72B86"/>
    <w:rsid w:val="00D731D2"/>
    <w:rsid w:val="00D75809"/>
    <w:rsid w:val="00D84351"/>
    <w:rsid w:val="00D84531"/>
    <w:rsid w:val="00D86EE4"/>
    <w:rsid w:val="00D96218"/>
    <w:rsid w:val="00DA04ED"/>
    <w:rsid w:val="00DA3A7A"/>
    <w:rsid w:val="00DB0BD5"/>
    <w:rsid w:val="00DB320D"/>
    <w:rsid w:val="00DC1E18"/>
    <w:rsid w:val="00DD4882"/>
    <w:rsid w:val="00DE7497"/>
    <w:rsid w:val="00DF1397"/>
    <w:rsid w:val="00E02C4D"/>
    <w:rsid w:val="00E077A9"/>
    <w:rsid w:val="00E112A7"/>
    <w:rsid w:val="00E130BD"/>
    <w:rsid w:val="00E1476F"/>
    <w:rsid w:val="00E16292"/>
    <w:rsid w:val="00E20B88"/>
    <w:rsid w:val="00E21DFD"/>
    <w:rsid w:val="00E23202"/>
    <w:rsid w:val="00E24E0D"/>
    <w:rsid w:val="00E26184"/>
    <w:rsid w:val="00E31E5C"/>
    <w:rsid w:val="00E31F00"/>
    <w:rsid w:val="00E32879"/>
    <w:rsid w:val="00E34CCA"/>
    <w:rsid w:val="00E34D13"/>
    <w:rsid w:val="00E35892"/>
    <w:rsid w:val="00E4002D"/>
    <w:rsid w:val="00E42D36"/>
    <w:rsid w:val="00E44E7E"/>
    <w:rsid w:val="00E4618A"/>
    <w:rsid w:val="00E46AC0"/>
    <w:rsid w:val="00E53962"/>
    <w:rsid w:val="00E63EE8"/>
    <w:rsid w:val="00E76671"/>
    <w:rsid w:val="00E77E4A"/>
    <w:rsid w:val="00E77EE2"/>
    <w:rsid w:val="00E8621E"/>
    <w:rsid w:val="00E90741"/>
    <w:rsid w:val="00E9257C"/>
    <w:rsid w:val="00E937A2"/>
    <w:rsid w:val="00EA099B"/>
    <w:rsid w:val="00EA0F28"/>
    <w:rsid w:val="00EA233F"/>
    <w:rsid w:val="00EA2692"/>
    <w:rsid w:val="00EA29FF"/>
    <w:rsid w:val="00EB012A"/>
    <w:rsid w:val="00EB30EF"/>
    <w:rsid w:val="00EB5B56"/>
    <w:rsid w:val="00EC0913"/>
    <w:rsid w:val="00EC1815"/>
    <w:rsid w:val="00EC2A97"/>
    <w:rsid w:val="00EC3213"/>
    <w:rsid w:val="00EC3AD3"/>
    <w:rsid w:val="00EC3E84"/>
    <w:rsid w:val="00EC4178"/>
    <w:rsid w:val="00EC4D7D"/>
    <w:rsid w:val="00EC5723"/>
    <w:rsid w:val="00EC68A9"/>
    <w:rsid w:val="00ED05A1"/>
    <w:rsid w:val="00ED1F36"/>
    <w:rsid w:val="00EE0151"/>
    <w:rsid w:val="00EE0854"/>
    <w:rsid w:val="00EE2889"/>
    <w:rsid w:val="00EE36EB"/>
    <w:rsid w:val="00EE780D"/>
    <w:rsid w:val="00EF75E7"/>
    <w:rsid w:val="00F00846"/>
    <w:rsid w:val="00F01088"/>
    <w:rsid w:val="00F01BB3"/>
    <w:rsid w:val="00F05BB8"/>
    <w:rsid w:val="00F12F35"/>
    <w:rsid w:val="00F142A0"/>
    <w:rsid w:val="00F164CD"/>
    <w:rsid w:val="00F167BE"/>
    <w:rsid w:val="00F20C05"/>
    <w:rsid w:val="00F22B7C"/>
    <w:rsid w:val="00F25ED6"/>
    <w:rsid w:val="00F313F9"/>
    <w:rsid w:val="00F413D4"/>
    <w:rsid w:val="00F4299B"/>
    <w:rsid w:val="00F450A7"/>
    <w:rsid w:val="00F475C5"/>
    <w:rsid w:val="00F53F43"/>
    <w:rsid w:val="00F558B5"/>
    <w:rsid w:val="00F57FBF"/>
    <w:rsid w:val="00F6084D"/>
    <w:rsid w:val="00F63AF3"/>
    <w:rsid w:val="00F63BBF"/>
    <w:rsid w:val="00F66B89"/>
    <w:rsid w:val="00F7067C"/>
    <w:rsid w:val="00F73371"/>
    <w:rsid w:val="00F7342A"/>
    <w:rsid w:val="00F76EC3"/>
    <w:rsid w:val="00F773F9"/>
    <w:rsid w:val="00F77677"/>
    <w:rsid w:val="00F7780C"/>
    <w:rsid w:val="00F833C8"/>
    <w:rsid w:val="00F87960"/>
    <w:rsid w:val="00FB1008"/>
    <w:rsid w:val="00FB26F1"/>
    <w:rsid w:val="00FB4369"/>
    <w:rsid w:val="00FB45B3"/>
    <w:rsid w:val="00FB5245"/>
    <w:rsid w:val="00FB5B62"/>
    <w:rsid w:val="00FC0636"/>
    <w:rsid w:val="00FC6DBB"/>
    <w:rsid w:val="00FD0952"/>
    <w:rsid w:val="00FD11EC"/>
    <w:rsid w:val="00FD5D36"/>
    <w:rsid w:val="00FD6488"/>
    <w:rsid w:val="00FD6591"/>
    <w:rsid w:val="00FE1716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163C3"/>
  <w15:docId w15:val="{5AB51451-BDBF-49F0-A250-CB7369F3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7948A3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7948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467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46718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paragraph" w:styleId="af5">
    <w:name w:val="Normal (Web)"/>
    <w:basedOn w:val="a"/>
    <w:uiPriority w:val="99"/>
    <w:semiHidden/>
    <w:unhideWhenUsed/>
    <w:rsid w:val="00D2650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A24D-C661-4663-BFEF-5BC248BB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1407</TotalTime>
  <Pages>27</Pages>
  <Words>4486</Words>
  <Characters>25572</Characters>
  <Application>Microsoft Office Word</Application>
  <DocSecurity>0</DocSecurity>
  <Lines>213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dom2</cp:lastModifiedBy>
  <cp:revision>307</cp:revision>
  <cp:lastPrinted>2017-05-10T16:04:00Z</cp:lastPrinted>
  <dcterms:created xsi:type="dcterms:W3CDTF">2019-03-06T13:26:00Z</dcterms:created>
  <dcterms:modified xsi:type="dcterms:W3CDTF">2019-10-10T17:36:00Z</dcterms:modified>
</cp:coreProperties>
</file>