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F3FC2" w14:textId="36BA6A40" w:rsidR="00404AC3" w:rsidRPr="00603F4C" w:rsidRDefault="00431392">
      <w:pPr>
        <w:rPr>
          <w:rFonts w:ascii="Times New Roman" w:hAnsi="Times New Roman" w:cs="Times New Roman"/>
          <w:b/>
          <w:color w:val="0070C0"/>
          <w:sz w:val="22"/>
          <w:szCs w:val="24"/>
        </w:rPr>
      </w:pPr>
      <w:r w:rsidRPr="00603F4C">
        <w:rPr>
          <w:rFonts w:ascii="Times New Roman" w:hAnsi="Times New Roman" w:cs="Times New Roman"/>
          <w:b/>
          <w:color w:val="0070C0"/>
          <w:sz w:val="24"/>
          <w:szCs w:val="24"/>
        </w:rPr>
        <w:t>Use MATLAB to have a quick basic look into the training dataset.</w:t>
      </w:r>
    </w:p>
    <w:p w14:paraId="68C8094A" w14:textId="3EFF9F23" w:rsidR="00431392" w:rsidRDefault="00431392" w:rsidP="00217A24">
      <w:pPr>
        <w:jc w:val="center"/>
        <w:rPr>
          <w:rFonts w:ascii="Times New Roman" w:hAnsi="Times New Roman" w:cs="Times New Roman"/>
          <w:sz w:val="24"/>
          <w:szCs w:val="24"/>
        </w:rPr>
      </w:pPr>
      <w:r w:rsidRPr="004313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C23B3B" wp14:editId="08673242">
            <wp:extent cx="3590925" cy="3800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E524" w14:textId="1647EBE7" w:rsidR="00A71371" w:rsidRPr="00431392" w:rsidRDefault="00A71371" w:rsidP="00217A24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1</w:t>
      </w:r>
    </w:p>
    <w:p w14:paraId="65E0B776" w14:textId="77B5149B" w:rsidR="00431392" w:rsidRPr="00431392" w:rsidRDefault="00431392">
      <w:pPr>
        <w:rPr>
          <w:rFonts w:ascii="Times New Roman" w:hAnsi="Times New Roman" w:cs="Times New Roman"/>
          <w:sz w:val="24"/>
          <w:szCs w:val="24"/>
        </w:rPr>
      </w:pPr>
      <w:r w:rsidRPr="00431392">
        <w:rPr>
          <w:rFonts w:ascii="Times New Roman" w:hAnsi="Times New Roman" w:cs="Times New Roman"/>
          <w:sz w:val="24"/>
          <w:szCs w:val="24"/>
        </w:rPr>
        <w:t>Get:</w:t>
      </w:r>
    </w:p>
    <w:p w14:paraId="78E488FF" w14:textId="57747522" w:rsidR="00431392" w:rsidRPr="00431392" w:rsidRDefault="00431392" w:rsidP="0043139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31392">
        <w:rPr>
          <w:rFonts w:ascii="Times New Roman" w:hAnsi="Times New Roman" w:cs="Times New Roman"/>
          <w:sz w:val="24"/>
          <w:szCs w:val="24"/>
        </w:rPr>
        <w:t>The data was preprocessed already.</w:t>
      </w:r>
    </w:p>
    <w:p w14:paraId="29BE724B" w14:textId="5134FDC0" w:rsidR="00431392" w:rsidRPr="00431392" w:rsidRDefault="00431392" w:rsidP="0043139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31392">
        <w:rPr>
          <w:rFonts w:ascii="Times New Roman" w:hAnsi="Times New Roman" w:cs="Times New Roman"/>
          <w:sz w:val="24"/>
          <w:szCs w:val="24"/>
        </w:rPr>
        <w:t>Too many features.</w:t>
      </w:r>
    </w:p>
    <w:p w14:paraId="78F79F97" w14:textId="31C93530" w:rsidR="00431392" w:rsidRPr="00431392" w:rsidRDefault="00431392" w:rsidP="0043139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31392">
        <w:rPr>
          <w:rFonts w:ascii="Times New Roman" w:hAnsi="Times New Roman" w:cs="Times New Roman"/>
          <w:sz w:val="24"/>
          <w:szCs w:val="24"/>
        </w:rPr>
        <w:t>Different feature type.</w:t>
      </w:r>
    </w:p>
    <w:p w14:paraId="0F0A410A" w14:textId="14081C43" w:rsidR="00431392" w:rsidRDefault="00431392" w:rsidP="0043139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31392">
        <w:rPr>
          <w:rFonts w:ascii="Times New Roman" w:hAnsi="Times New Roman" w:cs="Times New Roman"/>
          <w:sz w:val="24"/>
          <w:szCs w:val="24"/>
        </w:rPr>
        <w:t>PCA might be necessary.</w:t>
      </w:r>
    </w:p>
    <w:p w14:paraId="1630E8FF" w14:textId="5EB1D3B9" w:rsidR="00217A24" w:rsidRPr="00217A24" w:rsidRDefault="00217A24" w:rsidP="00217A2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217A24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217A2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ore </w:t>
      </w:r>
      <w:r w:rsidRPr="00217A24">
        <w:rPr>
          <w:rFonts w:ascii="Times New Roman" w:hAnsi="Times New Roman" w:cs="Times New Roman"/>
          <w:color w:val="FF0000"/>
          <w:sz w:val="24"/>
          <w:szCs w:val="24"/>
        </w:rPr>
        <w:t>than 1 label.</w:t>
      </w:r>
    </w:p>
    <w:p w14:paraId="79301B22" w14:textId="3D587972" w:rsidR="00217A24" w:rsidRPr="00926B43" w:rsidRDefault="00926B43" w:rsidP="00926B4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color w:val="FF0000"/>
          <w:sz w:val="24"/>
          <w:szCs w:val="24"/>
          <w:lang w:val="de-DE"/>
        </w:rPr>
      </w:pPr>
      <w:r w:rsidRPr="00926B43">
        <w:rPr>
          <w:rFonts w:ascii="Times New Roman" w:hAnsi="Times New Roman" w:cs="Times New Roman"/>
          <w:color w:val="FF0000"/>
          <w:sz w:val="24"/>
          <w:szCs w:val="24"/>
          <w:lang w:val="de-DE"/>
        </w:rPr>
        <w:t>D</w:t>
      </w:r>
      <w:r w:rsidRPr="00926B43">
        <w:rPr>
          <w:rFonts w:ascii="Times New Roman" w:hAnsi="Times New Roman" w:cs="Times New Roman" w:hint="eastAsia"/>
          <w:color w:val="FF0000"/>
          <w:sz w:val="24"/>
          <w:szCs w:val="24"/>
          <w:lang w:val="de-DE"/>
        </w:rPr>
        <w:t>ataset not ver</w:t>
      </w:r>
      <w:r w:rsidRPr="00926B43">
        <w:rPr>
          <w:rFonts w:ascii="Times New Roman" w:hAnsi="Times New Roman" w:cs="Times New Roman"/>
          <w:color w:val="FF0000"/>
          <w:sz w:val="24"/>
          <w:szCs w:val="24"/>
        </w:rPr>
        <w:t>y large.</w:t>
      </w:r>
      <w:bookmarkStart w:id="0" w:name="_GoBack"/>
      <w:bookmarkEnd w:id="0"/>
    </w:p>
    <w:p w14:paraId="0AEAC3DE" w14:textId="6031B543" w:rsidR="00217A24" w:rsidRDefault="00217A24" w:rsidP="00217A24">
      <w:pPr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noProof/>
        </w:rPr>
        <w:lastRenderedPageBreak/>
        <w:drawing>
          <wp:inline distT="0" distB="0" distL="0" distR="0" wp14:anchorId="77CC9274" wp14:editId="13DD15B8">
            <wp:extent cx="3571875" cy="3807104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6" cy="381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BBF4" w14:textId="2F386B06" w:rsidR="00A71371" w:rsidRDefault="00A71371" w:rsidP="00217A24">
      <w:pPr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Fig. 2</w:t>
      </w:r>
    </w:p>
    <w:p w14:paraId="226E87F1" w14:textId="77777777" w:rsidR="00A71371" w:rsidRPr="00217A24" w:rsidRDefault="00A71371" w:rsidP="00217A24">
      <w:pPr>
        <w:jc w:val="center"/>
        <w:rPr>
          <w:rFonts w:ascii="Times New Roman" w:hAnsi="Times New Roman" w:cs="Times New Roman" w:hint="eastAsia"/>
          <w:sz w:val="24"/>
          <w:szCs w:val="24"/>
          <w:lang w:val="de-DE"/>
        </w:rPr>
      </w:pPr>
    </w:p>
    <w:p w14:paraId="02892E18" w14:textId="6E2708CD" w:rsidR="00431392" w:rsidRDefault="00217A24" w:rsidP="00217A2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 xml:space="preserve">ots </w:t>
      </w:r>
      <w:r>
        <w:rPr>
          <w:rFonts w:ascii="Times New Roman" w:hAnsi="Times New Roman" w:cs="Times New Roman"/>
          <w:sz w:val="24"/>
          <w:szCs w:val="24"/>
        </w:rPr>
        <w:t>of missing values formatted as: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0DF5EC60" w14:textId="0561FC53" w:rsidR="00217A24" w:rsidRPr="00217A24" w:rsidRDefault="00217A24" w:rsidP="00217A24">
      <w:pPr>
        <w:rPr>
          <w:rFonts w:ascii="Times New Roman" w:hAnsi="Times New Roman" w:cs="Times New Roman" w:hint="eastAsia"/>
          <w:sz w:val="24"/>
          <w:szCs w:val="24"/>
        </w:rPr>
      </w:pPr>
    </w:p>
    <w:p w14:paraId="37E62AE3" w14:textId="62C7F01F" w:rsidR="00217A24" w:rsidRPr="00603F4C" w:rsidRDefault="00217A24" w:rsidP="00217A24">
      <w:pPr>
        <w:rPr>
          <w:rFonts w:ascii="Times New Roman" w:hAnsi="Times New Roman" w:cs="Times New Roman"/>
          <w:b/>
          <w:color w:val="0070C0"/>
          <w:sz w:val="22"/>
          <w:szCs w:val="24"/>
        </w:rPr>
      </w:pPr>
      <w:r w:rsidRPr="00603F4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Use MATLAB to have a quick basic look into the </w:t>
      </w:r>
      <w:r w:rsidRPr="00603F4C">
        <w:rPr>
          <w:rFonts w:ascii="Times New Roman" w:hAnsi="Times New Roman" w:cs="Times New Roman"/>
          <w:b/>
          <w:color w:val="0070C0"/>
          <w:sz w:val="24"/>
          <w:szCs w:val="24"/>
        </w:rPr>
        <w:t>sample submission</w:t>
      </w:r>
      <w:r w:rsidRPr="00603F4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dataset.</w:t>
      </w:r>
    </w:p>
    <w:p w14:paraId="6FB5E171" w14:textId="1B19B27A" w:rsidR="00431392" w:rsidRDefault="00A71371" w:rsidP="00A71371">
      <w:pPr>
        <w:ind w:firstLineChars="200" w:firstLine="4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4D7FA7A7" wp14:editId="721F8A0A">
            <wp:extent cx="5274310" cy="2004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C03F" w14:textId="51252D25" w:rsidR="00A71371" w:rsidRDefault="00A71371" w:rsidP="00A71371">
      <w:pPr>
        <w:ind w:firstLineChars="200" w:firstLine="480"/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Fig. 3</w:t>
      </w:r>
    </w:p>
    <w:p w14:paraId="1A41C819" w14:textId="68A630E2" w:rsidR="00A71371" w:rsidRDefault="00A71371" w:rsidP="00A71371">
      <w:pPr>
        <w:ind w:firstLineChars="200" w:firstLine="480"/>
        <w:rPr>
          <w:rFonts w:ascii="Times New Roman" w:hAnsi="Times New Roman" w:cs="Times New Roman"/>
          <w:sz w:val="24"/>
          <w:szCs w:val="24"/>
          <w:lang w:val="de-DE"/>
        </w:rPr>
      </w:pPr>
    </w:p>
    <w:p w14:paraId="4081C739" w14:textId="429BA5FB" w:rsidR="00A71371" w:rsidRDefault="00A71371" w:rsidP="00A7137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Get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3B72E3" w14:textId="5E87C904" w:rsidR="00A71371" w:rsidRDefault="004D207C" w:rsidP="00A7137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 xml:space="preserve">ore </w:t>
      </w:r>
      <w:r>
        <w:rPr>
          <w:rFonts w:ascii="Times New Roman" w:hAnsi="Times New Roman" w:cs="Times New Roman"/>
          <w:sz w:val="24"/>
          <w:szCs w:val="24"/>
        </w:rPr>
        <w:t>than 1 response/label needs to be predicted.</w:t>
      </w:r>
    </w:p>
    <w:p w14:paraId="1A377B5E" w14:textId="3FD1D1FC" w:rsidR="004D207C" w:rsidRDefault="004D207C" w:rsidP="004D207C">
      <w:pPr>
        <w:ind w:left="480"/>
        <w:rPr>
          <w:rFonts w:ascii="Times New Roman" w:hAnsi="Times New Roman" w:cs="Times New Roman" w:hint="eastAsia"/>
          <w:sz w:val="24"/>
          <w:szCs w:val="24"/>
        </w:rPr>
      </w:pPr>
    </w:p>
    <w:p w14:paraId="6F7184E0" w14:textId="7103831A" w:rsidR="00603F4C" w:rsidRDefault="00603F4C" w:rsidP="004D207C">
      <w:pPr>
        <w:ind w:left="480"/>
        <w:rPr>
          <w:rFonts w:ascii="Times New Roman" w:hAnsi="Times New Roman" w:cs="Times New Roman"/>
          <w:sz w:val="24"/>
          <w:szCs w:val="24"/>
        </w:rPr>
      </w:pPr>
    </w:p>
    <w:p w14:paraId="2EC974DB" w14:textId="0194CB81" w:rsidR="00603F4C" w:rsidRDefault="00603F4C" w:rsidP="004D207C">
      <w:pPr>
        <w:ind w:left="480"/>
        <w:rPr>
          <w:rFonts w:ascii="Times New Roman" w:hAnsi="Times New Roman" w:cs="Times New Roman"/>
          <w:sz w:val="24"/>
          <w:szCs w:val="24"/>
        </w:rPr>
      </w:pPr>
    </w:p>
    <w:p w14:paraId="444FD474" w14:textId="77777777" w:rsidR="00603F4C" w:rsidRDefault="00603F4C" w:rsidP="004D207C">
      <w:pPr>
        <w:ind w:left="480"/>
        <w:rPr>
          <w:rFonts w:ascii="Times New Roman" w:hAnsi="Times New Roman" w:cs="Times New Roman" w:hint="eastAsia"/>
          <w:sz w:val="24"/>
          <w:szCs w:val="24"/>
        </w:rPr>
      </w:pPr>
    </w:p>
    <w:p w14:paraId="558A5D33" w14:textId="607BFDF7" w:rsidR="00603F4C" w:rsidRDefault="00603F4C" w:rsidP="004D207C">
      <w:pPr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Ok, now, some pandas/seaborn based EDA.</w:t>
      </w:r>
    </w:p>
    <w:p w14:paraId="0FCAE7FE" w14:textId="7632A707" w:rsidR="00603F4C" w:rsidRDefault="00603F4C" w:rsidP="004D207C">
      <w:pPr>
        <w:ind w:left="480"/>
        <w:rPr>
          <w:rFonts w:ascii="Times New Roman" w:hAnsi="Times New Roman" w:cs="Times New Roman"/>
          <w:sz w:val="24"/>
          <w:szCs w:val="24"/>
        </w:rPr>
      </w:pPr>
    </w:p>
    <w:p w14:paraId="103EBABF" w14:textId="77777777" w:rsidR="00603F4C" w:rsidRPr="00926B43" w:rsidRDefault="00603F4C" w:rsidP="004D207C">
      <w:pPr>
        <w:ind w:left="480"/>
        <w:rPr>
          <w:rFonts w:ascii="Times New Roman" w:hAnsi="Times New Roman" w:cs="Times New Roman" w:hint="eastAsia"/>
          <w:sz w:val="24"/>
          <w:szCs w:val="24"/>
          <w:lang w:val="de-DE"/>
        </w:rPr>
      </w:pPr>
    </w:p>
    <w:sectPr w:rsidR="00603F4C" w:rsidRPr="00926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F2803"/>
    <w:multiLevelType w:val="hybridMultilevel"/>
    <w:tmpl w:val="B8B22DE8"/>
    <w:lvl w:ilvl="0" w:tplc="FCDE92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AE67A5F"/>
    <w:multiLevelType w:val="hybridMultilevel"/>
    <w:tmpl w:val="1D2EB67C"/>
    <w:lvl w:ilvl="0" w:tplc="F7587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53"/>
    <w:rsid w:val="00023F33"/>
    <w:rsid w:val="00217A24"/>
    <w:rsid w:val="00402949"/>
    <w:rsid w:val="00431392"/>
    <w:rsid w:val="004D207C"/>
    <w:rsid w:val="00603F4C"/>
    <w:rsid w:val="007B72CF"/>
    <w:rsid w:val="008D1053"/>
    <w:rsid w:val="008E0886"/>
    <w:rsid w:val="00926B43"/>
    <w:rsid w:val="00A7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F864"/>
  <w15:chartTrackingRefBased/>
  <w15:docId w15:val="{E7378D51-C1FB-43E5-A70E-162DECB2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3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Mengfei Li</dc:creator>
  <cp:keywords/>
  <dc:description/>
  <cp:lastModifiedBy>Mengfei Li</cp:lastModifiedBy>
  <cp:revision>2</cp:revision>
  <dcterms:created xsi:type="dcterms:W3CDTF">2017-11-17T13:48:00Z</dcterms:created>
  <dcterms:modified xsi:type="dcterms:W3CDTF">2017-11-17T13:48:00Z</dcterms:modified>
</cp:coreProperties>
</file>