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26C65" w14:textId="77777777" w:rsidR="00213879" w:rsidRDefault="006718B4" w:rsidP="006718B4">
      <w:pPr>
        <w:jc w:val="center"/>
        <w:rPr>
          <w:sz w:val="40"/>
          <w:szCs w:val="40"/>
        </w:rPr>
      </w:pPr>
      <w:proofErr w:type="spellStart"/>
      <w:r>
        <w:rPr>
          <w:sz w:val="40"/>
          <w:szCs w:val="40"/>
        </w:rPr>
        <w:t>Desigh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Thinking</w:t>
      </w:r>
      <w:proofErr w:type="spellEnd"/>
      <w:r>
        <w:rPr>
          <w:sz w:val="40"/>
          <w:szCs w:val="40"/>
        </w:rPr>
        <w:t xml:space="preserve"> – ERP / Ecossistema empresarial</w:t>
      </w:r>
    </w:p>
    <w:p w14:paraId="43B45319" w14:textId="77777777" w:rsidR="00213879" w:rsidRDefault="00213879" w:rsidP="006718B4">
      <w:pPr>
        <w:jc w:val="center"/>
        <w:rPr>
          <w:sz w:val="40"/>
          <w:szCs w:val="40"/>
        </w:rPr>
      </w:pPr>
    </w:p>
    <w:p w14:paraId="0E7CBD5E" w14:textId="77777777" w:rsidR="00213879" w:rsidRPr="00BB7301" w:rsidRDefault="00213879" w:rsidP="00213879">
      <w:pPr>
        <w:rPr>
          <w:sz w:val="36"/>
          <w:szCs w:val="36"/>
        </w:rPr>
      </w:pPr>
      <w:r w:rsidRPr="00BB7301">
        <w:rPr>
          <w:sz w:val="36"/>
          <w:szCs w:val="36"/>
        </w:rPr>
        <w:t>-Público alvo</w:t>
      </w:r>
    </w:p>
    <w:p w14:paraId="3A2ABD43" w14:textId="7E96FD5C" w:rsidR="00E66D6D" w:rsidRPr="00E66D6D" w:rsidRDefault="00E66D6D" w:rsidP="00213879">
      <w:pPr>
        <w:rPr>
          <w:sz w:val="24"/>
          <w:szCs w:val="24"/>
        </w:rPr>
      </w:pPr>
      <w:r>
        <w:rPr>
          <w:sz w:val="32"/>
          <w:szCs w:val="32"/>
        </w:rPr>
        <w:tab/>
      </w:r>
      <w:r w:rsidRPr="00E66D6D">
        <w:rPr>
          <w:sz w:val="24"/>
          <w:szCs w:val="24"/>
        </w:rPr>
        <w:t>Pequenas e médias empresas de diferentes segmentos que necessitam centralizar, organizar e gerenciar seus processos administrativos e operacionais por meio de uma plataforma configurável e modular.</w:t>
      </w:r>
    </w:p>
    <w:p w14:paraId="68A5107E" w14:textId="77777777" w:rsidR="00213879" w:rsidRDefault="00213879" w:rsidP="00213879">
      <w:pPr>
        <w:rPr>
          <w:sz w:val="32"/>
          <w:szCs w:val="32"/>
        </w:rPr>
      </w:pPr>
    </w:p>
    <w:p w14:paraId="223FF3F6" w14:textId="77777777" w:rsidR="00213879" w:rsidRPr="00BB7301" w:rsidRDefault="00213879" w:rsidP="00213879">
      <w:pPr>
        <w:rPr>
          <w:sz w:val="36"/>
          <w:szCs w:val="36"/>
        </w:rPr>
      </w:pPr>
      <w:r w:rsidRPr="00BB7301">
        <w:rPr>
          <w:sz w:val="36"/>
          <w:szCs w:val="36"/>
        </w:rPr>
        <w:t>-Personas</w:t>
      </w:r>
    </w:p>
    <w:p w14:paraId="1E458E94" w14:textId="77777777" w:rsidR="00BB7301" w:rsidRDefault="00BB7301" w:rsidP="00BB7301">
      <w:pPr>
        <w:rPr>
          <w:sz w:val="32"/>
          <w:szCs w:val="32"/>
        </w:rPr>
      </w:pPr>
      <w:r w:rsidRPr="00BB7301">
        <w:rPr>
          <w:sz w:val="32"/>
          <w:szCs w:val="32"/>
        </w:rPr>
        <w:t>Persona 1 — João, 42 anos, dono de uma pequena loja</w:t>
      </w:r>
    </w:p>
    <w:p w14:paraId="4F30AB75" w14:textId="55879B60" w:rsidR="00393707" w:rsidRPr="00BB7301" w:rsidRDefault="00393707" w:rsidP="00393707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70A2A59E" wp14:editId="212E0056">
            <wp:extent cx="3150577" cy="2457450"/>
            <wp:effectExtent l="0" t="0" r="0" b="0"/>
            <wp:docPr id="4555066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1969" cy="2458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B986F" w14:textId="77777777" w:rsidR="00BB7301" w:rsidRPr="00BB7301" w:rsidRDefault="00BB7301" w:rsidP="00BB7301">
      <w:pPr>
        <w:ind w:left="720"/>
        <w:rPr>
          <w:sz w:val="24"/>
          <w:szCs w:val="24"/>
        </w:rPr>
      </w:pPr>
      <w:r w:rsidRPr="00BB7301">
        <w:rPr>
          <w:sz w:val="24"/>
          <w:szCs w:val="24"/>
        </w:rPr>
        <w:t xml:space="preserve">Empresa: comércio varejista. </w:t>
      </w:r>
    </w:p>
    <w:p w14:paraId="3993BDE8" w14:textId="77777777" w:rsidR="00BB7301" w:rsidRPr="00BB7301" w:rsidRDefault="00BB7301" w:rsidP="00BB7301">
      <w:pPr>
        <w:ind w:left="720"/>
        <w:rPr>
          <w:sz w:val="24"/>
          <w:szCs w:val="24"/>
        </w:rPr>
      </w:pPr>
      <w:r w:rsidRPr="00BB7301">
        <w:rPr>
          <w:sz w:val="24"/>
          <w:szCs w:val="24"/>
        </w:rPr>
        <w:t xml:space="preserve">Utiliza: Estoque, Vendas e Financeiro. </w:t>
      </w:r>
    </w:p>
    <w:p w14:paraId="73E93030" w14:textId="77777777" w:rsidR="00BB7301" w:rsidRPr="00BB7301" w:rsidRDefault="00BB7301" w:rsidP="00BB7301">
      <w:pPr>
        <w:ind w:left="720"/>
        <w:rPr>
          <w:sz w:val="24"/>
          <w:szCs w:val="24"/>
        </w:rPr>
      </w:pPr>
      <w:r w:rsidRPr="00BB7301">
        <w:rPr>
          <w:sz w:val="24"/>
          <w:szCs w:val="24"/>
        </w:rPr>
        <w:t xml:space="preserve">Personalização: dashboard focado em vendas, estoque e fluxo de caixa. </w:t>
      </w:r>
    </w:p>
    <w:p w14:paraId="53EAA982" w14:textId="77777777" w:rsidR="00BB7301" w:rsidRPr="00BB7301" w:rsidRDefault="00BB7301" w:rsidP="00BB7301">
      <w:pPr>
        <w:ind w:left="720"/>
        <w:rPr>
          <w:sz w:val="24"/>
          <w:szCs w:val="24"/>
        </w:rPr>
      </w:pPr>
      <w:r w:rsidRPr="00BB7301">
        <w:rPr>
          <w:sz w:val="24"/>
          <w:szCs w:val="24"/>
        </w:rPr>
        <w:t xml:space="preserve">Necessidade principal: controlar a operação sem utilizar módulos de RH ou Produção. </w:t>
      </w:r>
    </w:p>
    <w:p w14:paraId="3014B143" w14:textId="77777777" w:rsidR="00503FF8" w:rsidRDefault="00503FF8" w:rsidP="00BB7301">
      <w:pPr>
        <w:rPr>
          <w:sz w:val="32"/>
          <w:szCs w:val="32"/>
        </w:rPr>
      </w:pPr>
    </w:p>
    <w:p w14:paraId="6C28DA67" w14:textId="77777777" w:rsidR="00503FF8" w:rsidRDefault="00503FF8" w:rsidP="00BB7301">
      <w:pPr>
        <w:rPr>
          <w:sz w:val="32"/>
          <w:szCs w:val="32"/>
        </w:rPr>
      </w:pPr>
    </w:p>
    <w:p w14:paraId="62D95D7B" w14:textId="77777777" w:rsidR="00503FF8" w:rsidRDefault="00503FF8" w:rsidP="00BB7301">
      <w:pPr>
        <w:rPr>
          <w:sz w:val="32"/>
          <w:szCs w:val="32"/>
        </w:rPr>
      </w:pPr>
    </w:p>
    <w:p w14:paraId="14670902" w14:textId="77777777" w:rsidR="00503FF8" w:rsidRDefault="00503FF8" w:rsidP="00BB7301">
      <w:pPr>
        <w:rPr>
          <w:sz w:val="32"/>
          <w:szCs w:val="32"/>
        </w:rPr>
      </w:pPr>
    </w:p>
    <w:p w14:paraId="2C9D5371" w14:textId="77777777" w:rsidR="00503FF8" w:rsidRDefault="00503FF8" w:rsidP="00BB7301">
      <w:pPr>
        <w:rPr>
          <w:sz w:val="32"/>
          <w:szCs w:val="32"/>
        </w:rPr>
      </w:pPr>
    </w:p>
    <w:p w14:paraId="6C75B4AB" w14:textId="4FD15456" w:rsidR="00BB7301" w:rsidRDefault="00BB7301" w:rsidP="00BB7301">
      <w:pPr>
        <w:rPr>
          <w:sz w:val="32"/>
          <w:szCs w:val="32"/>
        </w:rPr>
      </w:pPr>
      <w:r w:rsidRPr="00BB7301">
        <w:rPr>
          <w:sz w:val="32"/>
          <w:szCs w:val="32"/>
        </w:rPr>
        <w:lastRenderedPageBreak/>
        <w:t>Persona 2 — Fernanda, 38 anos, gerente de uma indústria</w:t>
      </w:r>
    </w:p>
    <w:p w14:paraId="3B800D57" w14:textId="585F9CFF" w:rsidR="00EC373D" w:rsidRPr="00BB7301" w:rsidRDefault="00EC373D" w:rsidP="00EC373D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548094FA" wp14:editId="6BDC1217">
            <wp:extent cx="3181350" cy="2640521"/>
            <wp:effectExtent l="0" t="0" r="0" b="7620"/>
            <wp:docPr id="101653558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4529" cy="2643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0F928" w14:textId="77777777" w:rsidR="00BB7301" w:rsidRPr="00BB7301" w:rsidRDefault="00BB7301" w:rsidP="00BB7301">
      <w:pPr>
        <w:ind w:left="720"/>
        <w:rPr>
          <w:sz w:val="24"/>
          <w:szCs w:val="24"/>
        </w:rPr>
      </w:pPr>
      <w:r w:rsidRPr="00BB7301">
        <w:rPr>
          <w:sz w:val="24"/>
          <w:szCs w:val="24"/>
        </w:rPr>
        <w:t xml:space="preserve">Empresa: indústria de médio porte. </w:t>
      </w:r>
    </w:p>
    <w:p w14:paraId="0C83693F" w14:textId="77777777" w:rsidR="00BB7301" w:rsidRPr="00BB7301" w:rsidRDefault="00BB7301" w:rsidP="00BB7301">
      <w:pPr>
        <w:ind w:left="720"/>
        <w:rPr>
          <w:sz w:val="24"/>
          <w:szCs w:val="24"/>
        </w:rPr>
      </w:pPr>
      <w:r w:rsidRPr="00BB7301">
        <w:rPr>
          <w:sz w:val="24"/>
          <w:szCs w:val="24"/>
        </w:rPr>
        <w:t xml:space="preserve">Utiliza: Produção, Estoque, Compras, Financeiro e Logística. </w:t>
      </w:r>
    </w:p>
    <w:p w14:paraId="28695727" w14:textId="77777777" w:rsidR="00BB7301" w:rsidRPr="00BB7301" w:rsidRDefault="00BB7301" w:rsidP="00BB7301">
      <w:pPr>
        <w:ind w:left="720"/>
        <w:rPr>
          <w:sz w:val="24"/>
          <w:szCs w:val="24"/>
        </w:rPr>
      </w:pPr>
      <w:r w:rsidRPr="00BB7301">
        <w:rPr>
          <w:sz w:val="24"/>
          <w:szCs w:val="24"/>
        </w:rPr>
        <w:t xml:space="preserve">Personalização: fluxo de aprovação de ordens de produção e dashboards operacionais. </w:t>
      </w:r>
    </w:p>
    <w:p w14:paraId="6C412EA9" w14:textId="77777777" w:rsidR="00BB7301" w:rsidRPr="00BB7301" w:rsidRDefault="00BB7301" w:rsidP="00BB7301">
      <w:pPr>
        <w:ind w:left="720"/>
        <w:rPr>
          <w:sz w:val="24"/>
          <w:szCs w:val="24"/>
        </w:rPr>
      </w:pPr>
      <w:r w:rsidRPr="00BB7301">
        <w:rPr>
          <w:sz w:val="24"/>
          <w:szCs w:val="24"/>
        </w:rPr>
        <w:t xml:space="preserve">Necessidade principal: acompanhar produção e disponibilidade de matéria-prima. </w:t>
      </w:r>
    </w:p>
    <w:p w14:paraId="1BA7EBC7" w14:textId="16A07736" w:rsidR="00BB7301" w:rsidRDefault="00BB7301" w:rsidP="00BB7301">
      <w:pPr>
        <w:rPr>
          <w:sz w:val="32"/>
          <w:szCs w:val="32"/>
        </w:rPr>
      </w:pPr>
      <w:r w:rsidRPr="00BB7301">
        <w:rPr>
          <w:sz w:val="32"/>
          <w:szCs w:val="32"/>
        </w:rPr>
        <w:t xml:space="preserve">Persona 3 — </w:t>
      </w:r>
      <w:r w:rsidR="00EF630B">
        <w:rPr>
          <w:sz w:val="32"/>
          <w:szCs w:val="32"/>
        </w:rPr>
        <w:t xml:space="preserve">Xi </w:t>
      </w:r>
      <w:r w:rsidRPr="00BB7301">
        <w:rPr>
          <w:sz w:val="32"/>
          <w:szCs w:val="32"/>
        </w:rPr>
        <w:t>, 31 anos, gerente de vendas</w:t>
      </w:r>
    </w:p>
    <w:p w14:paraId="0B764575" w14:textId="5A0C3089" w:rsidR="00EF630B" w:rsidRPr="00BB7301" w:rsidRDefault="00EF630B" w:rsidP="00EF630B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3014D3AD" wp14:editId="6CA9A1E4">
            <wp:extent cx="3195348" cy="2095500"/>
            <wp:effectExtent l="0" t="0" r="5080" b="0"/>
            <wp:docPr id="27006525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8706" cy="2097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CF7CE" w14:textId="77777777" w:rsidR="00BB7301" w:rsidRPr="00BB7301" w:rsidRDefault="00BB7301" w:rsidP="00BB7301">
      <w:pPr>
        <w:ind w:left="720"/>
        <w:rPr>
          <w:sz w:val="24"/>
          <w:szCs w:val="24"/>
        </w:rPr>
      </w:pPr>
      <w:r w:rsidRPr="00BB7301">
        <w:rPr>
          <w:sz w:val="24"/>
          <w:szCs w:val="24"/>
        </w:rPr>
        <w:t xml:space="preserve">Empresa: empresa de serviços. </w:t>
      </w:r>
    </w:p>
    <w:p w14:paraId="508B4A64" w14:textId="77777777" w:rsidR="00BB7301" w:rsidRPr="00BB7301" w:rsidRDefault="00BB7301" w:rsidP="00BB7301">
      <w:pPr>
        <w:ind w:left="720"/>
        <w:rPr>
          <w:sz w:val="24"/>
          <w:szCs w:val="24"/>
        </w:rPr>
      </w:pPr>
      <w:r w:rsidRPr="00BB7301">
        <w:rPr>
          <w:sz w:val="24"/>
          <w:szCs w:val="24"/>
        </w:rPr>
        <w:t xml:space="preserve">Utiliza: CRM, Clientes, Vendas e Relatórios. </w:t>
      </w:r>
    </w:p>
    <w:p w14:paraId="0AB1ACC8" w14:textId="77777777" w:rsidR="00BB7301" w:rsidRPr="00BB7301" w:rsidRDefault="00BB7301" w:rsidP="00BB7301">
      <w:pPr>
        <w:ind w:left="720"/>
        <w:rPr>
          <w:sz w:val="24"/>
          <w:szCs w:val="24"/>
        </w:rPr>
      </w:pPr>
      <w:r w:rsidRPr="00BB7301">
        <w:rPr>
          <w:sz w:val="24"/>
          <w:szCs w:val="24"/>
        </w:rPr>
        <w:t xml:space="preserve">Personalização: pipeline comercial e indicadores de conversão. </w:t>
      </w:r>
    </w:p>
    <w:p w14:paraId="5D3E2EF3" w14:textId="77777777" w:rsidR="00BB7301" w:rsidRPr="00BB7301" w:rsidRDefault="00BB7301" w:rsidP="00BB7301">
      <w:pPr>
        <w:ind w:left="720"/>
        <w:rPr>
          <w:sz w:val="24"/>
          <w:szCs w:val="24"/>
        </w:rPr>
      </w:pPr>
      <w:r w:rsidRPr="00BB7301">
        <w:rPr>
          <w:sz w:val="24"/>
          <w:szCs w:val="24"/>
        </w:rPr>
        <w:t xml:space="preserve">Necessidade principal: acompanhar oportunidades e desempenho da equipe comercial. </w:t>
      </w:r>
    </w:p>
    <w:p w14:paraId="359C0641" w14:textId="77777777" w:rsidR="00BB7301" w:rsidRDefault="00BB7301" w:rsidP="00BB7301">
      <w:pPr>
        <w:rPr>
          <w:sz w:val="32"/>
          <w:szCs w:val="32"/>
        </w:rPr>
      </w:pPr>
      <w:r w:rsidRPr="00BB7301">
        <w:rPr>
          <w:sz w:val="32"/>
          <w:szCs w:val="32"/>
        </w:rPr>
        <w:lastRenderedPageBreak/>
        <w:t>Persona 4 — Patrícia, 45 anos, responsável pelo RH</w:t>
      </w:r>
    </w:p>
    <w:p w14:paraId="7DD1CC9F" w14:textId="43BCB631" w:rsidR="009258E9" w:rsidRPr="00BB7301" w:rsidRDefault="009258E9" w:rsidP="009258E9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32141193" wp14:editId="78E63AD7">
            <wp:extent cx="3171825" cy="3149060"/>
            <wp:effectExtent l="0" t="0" r="0" b="0"/>
            <wp:docPr id="161091335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9285" cy="3156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8CD9F" w14:textId="77777777" w:rsidR="00BB7301" w:rsidRPr="00BB7301" w:rsidRDefault="00BB7301" w:rsidP="00BB7301">
      <w:pPr>
        <w:ind w:left="720"/>
        <w:rPr>
          <w:sz w:val="24"/>
          <w:szCs w:val="24"/>
        </w:rPr>
      </w:pPr>
      <w:r w:rsidRPr="00BB7301">
        <w:rPr>
          <w:sz w:val="24"/>
          <w:szCs w:val="24"/>
        </w:rPr>
        <w:t xml:space="preserve">Empresa: empresa com aproximadamente 200 funcionários. </w:t>
      </w:r>
    </w:p>
    <w:p w14:paraId="0FE516B8" w14:textId="77777777" w:rsidR="00BB7301" w:rsidRPr="00BB7301" w:rsidRDefault="00BB7301" w:rsidP="00BB7301">
      <w:pPr>
        <w:ind w:left="720"/>
        <w:rPr>
          <w:sz w:val="24"/>
          <w:szCs w:val="24"/>
        </w:rPr>
      </w:pPr>
      <w:r w:rsidRPr="00BB7301">
        <w:rPr>
          <w:sz w:val="24"/>
          <w:szCs w:val="24"/>
        </w:rPr>
        <w:t xml:space="preserve">Utiliza: RH, Funcionários, Benefícios e Relatórios. </w:t>
      </w:r>
    </w:p>
    <w:p w14:paraId="62A54F08" w14:textId="77777777" w:rsidR="00BB7301" w:rsidRPr="00BB7301" w:rsidRDefault="00BB7301" w:rsidP="00BB7301">
      <w:pPr>
        <w:ind w:left="720"/>
        <w:rPr>
          <w:sz w:val="24"/>
          <w:szCs w:val="24"/>
        </w:rPr>
      </w:pPr>
      <w:r w:rsidRPr="00BB7301">
        <w:rPr>
          <w:sz w:val="24"/>
          <w:szCs w:val="24"/>
        </w:rPr>
        <w:t xml:space="preserve">Personalização: formulários e campos específicos para cadastro dos funcionários. </w:t>
      </w:r>
    </w:p>
    <w:p w14:paraId="7AD5DCF7" w14:textId="77777777" w:rsidR="00BB7301" w:rsidRPr="00BB7301" w:rsidRDefault="00BB7301" w:rsidP="00BB7301">
      <w:pPr>
        <w:ind w:left="720"/>
        <w:rPr>
          <w:sz w:val="24"/>
          <w:szCs w:val="24"/>
        </w:rPr>
      </w:pPr>
      <w:r w:rsidRPr="00BB7301">
        <w:rPr>
          <w:sz w:val="24"/>
          <w:szCs w:val="24"/>
        </w:rPr>
        <w:t xml:space="preserve">Necessidade principal: centralizar informações e processos relacionados aos funcionários. </w:t>
      </w:r>
    </w:p>
    <w:p w14:paraId="798AE19E" w14:textId="77777777" w:rsidR="00BB7301" w:rsidRDefault="00BB7301" w:rsidP="00BB7301">
      <w:pPr>
        <w:rPr>
          <w:sz w:val="32"/>
          <w:szCs w:val="32"/>
        </w:rPr>
      </w:pPr>
      <w:r w:rsidRPr="00BB7301">
        <w:rPr>
          <w:sz w:val="32"/>
          <w:szCs w:val="32"/>
        </w:rPr>
        <w:t>Persona 5 — Marcelo, 36 anos, gerente financeiro</w:t>
      </w:r>
    </w:p>
    <w:p w14:paraId="4F1FE77C" w14:textId="4D2E9CEF" w:rsidR="004B72B5" w:rsidRPr="00BB7301" w:rsidRDefault="004B72B5" w:rsidP="004B72B5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12DD6955" wp14:editId="10A11FAD">
            <wp:extent cx="3190875" cy="2127125"/>
            <wp:effectExtent l="0" t="0" r="0" b="6985"/>
            <wp:docPr id="480034993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5075" cy="2136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E6E32" w14:textId="77777777" w:rsidR="00BB7301" w:rsidRPr="00BB7301" w:rsidRDefault="00BB7301" w:rsidP="00BB7301">
      <w:pPr>
        <w:ind w:left="720"/>
        <w:rPr>
          <w:sz w:val="24"/>
          <w:szCs w:val="24"/>
        </w:rPr>
      </w:pPr>
      <w:r w:rsidRPr="00BB7301">
        <w:rPr>
          <w:sz w:val="24"/>
          <w:szCs w:val="24"/>
        </w:rPr>
        <w:t xml:space="preserve">Empresa: empresa de logística. </w:t>
      </w:r>
    </w:p>
    <w:p w14:paraId="3ED6617C" w14:textId="77777777" w:rsidR="00BB7301" w:rsidRPr="00BB7301" w:rsidRDefault="00BB7301" w:rsidP="00BB7301">
      <w:pPr>
        <w:ind w:left="720"/>
        <w:rPr>
          <w:sz w:val="24"/>
          <w:szCs w:val="24"/>
        </w:rPr>
      </w:pPr>
      <w:r w:rsidRPr="00BB7301">
        <w:rPr>
          <w:sz w:val="24"/>
          <w:szCs w:val="24"/>
        </w:rPr>
        <w:t xml:space="preserve">Utiliza: Financeiro, Clientes, Fornecedores e Relatórios. </w:t>
      </w:r>
    </w:p>
    <w:p w14:paraId="4166AC69" w14:textId="77777777" w:rsidR="00BB7301" w:rsidRPr="00BB7301" w:rsidRDefault="00BB7301" w:rsidP="00BB7301">
      <w:pPr>
        <w:ind w:left="720"/>
        <w:rPr>
          <w:sz w:val="24"/>
          <w:szCs w:val="24"/>
        </w:rPr>
      </w:pPr>
      <w:r w:rsidRPr="00BB7301">
        <w:rPr>
          <w:sz w:val="24"/>
          <w:szCs w:val="24"/>
        </w:rPr>
        <w:t xml:space="preserve">Personalização: dashboards financeiros e regras de aprovação para despesas. </w:t>
      </w:r>
    </w:p>
    <w:p w14:paraId="1AF1143C" w14:textId="77777777" w:rsidR="00BB7301" w:rsidRPr="00BB7301" w:rsidRDefault="00BB7301" w:rsidP="00BB7301">
      <w:pPr>
        <w:ind w:left="720"/>
        <w:rPr>
          <w:sz w:val="24"/>
          <w:szCs w:val="24"/>
        </w:rPr>
      </w:pPr>
      <w:r w:rsidRPr="00BB7301">
        <w:rPr>
          <w:sz w:val="24"/>
          <w:szCs w:val="24"/>
        </w:rPr>
        <w:lastRenderedPageBreak/>
        <w:t xml:space="preserve">Necessidade principal: controlar receitas, despesas e fluxo de caixa. </w:t>
      </w:r>
    </w:p>
    <w:p w14:paraId="023B6BB7" w14:textId="2C18548E" w:rsidR="00736992" w:rsidRDefault="00736992" w:rsidP="00736992">
      <w:pPr>
        <w:rPr>
          <w:sz w:val="32"/>
          <w:szCs w:val="32"/>
        </w:rPr>
      </w:pPr>
      <w:r w:rsidRPr="00CD416D">
        <w:rPr>
          <w:sz w:val="32"/>
          <w:szCs w:val="32"/>
        </w:rPr>
        <w:t xml:space="preserve">Persona 6 — </w:t>
      </w:r>
      <w:r w:rsidR="00712A2A">
        <w:rPr>
          <w:sz w:val="32"/>
          <w:szCs w:val="32"/>
        </w:rPr>
        <w:t>Camila</w:t>
      </w:r>
      <w:r w:rsidRPr="00CD416D">
        <w:rPr>
          <w:sz w:val="32"/>
          <w:szCs w:val="32"/>
        </w:rPr>
        <w:t xml:space="preserve">, </w:t>
      </w:r>
      <w:r w:rsidR="00712A2A">
        <w:rPr>
          <w:sz w:val="32"/>
          <w:szCs w:val="32"/>
        </w:rPr>
        <w:t>30</w:t>
      </w:r>
      <w:r w:rsidRPr="00CD416D">
        <w:rPr>
          <w:sz w:val="32"/>
          <w:szCs w:val="32"/>
        </w:rPr>
        <w:t xml:space="preserve"> anos, administradora de uma startup</w:t>
      </w:r>
    </w:p>
    <w:p w14:paraId="588D85DE" w14:textId="50595A02" w:rsidR="00AF615F" w:rsidRPr="00CD416D" w:rsidRDefault="00AF615F" w:rsidP="00AF615F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52C2F242" wp14:editId="565228AA">
            <wp:extent cx="3400230" cy="3048000"/>
            <wp:effectExtent l="0" t="0" r="0" b="0"/>
            <wp:docPr id="1219203278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4968" cy="3052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FFDD5" w14:textId="77777777" w:rsidR="00736992" w:rsidRPr="00736992" w:rsidRDefault="00736992" w:rsidP="00736992">
      <w:pPr>
        <w:ind w:left="720"/>
        <w:rPr>
          <w:sz w:val="24"/>
          <w:szCs w:val="24"/>
        </w:rPr>
      </w:pPr>
      <w:r w:rsidRPr="00736992">
        <w:rPr>
          <w:sz w:val="24"/>
          <w:szCs w:val="24"/>
        </w:rPr>
        <w:t xml:space="preserve">Empresa: startup de desenvolvimento de software. </w:t>
      </w:r>
    </w:p>
    <w:p w14:paraId="60D9B09E" w14:textId="5BF2FB30" w:rsidR="00736992" w:rsidRPr="00736992" w:rsidRDefault="00736992" w:rsidP="00736992">
      <w:pPr>
        <w:ind w:left="720"/>
        <w:rPr>
          <w:sz w:val="24"/>
          <w:szCs w:val="24"/>
        </w:rPr>
      </w:pPr>
      <w:r w:rsidRPr="00736992">
        <w:rPr>
          <w:sz w:val="24"/>
          <w:szCs w:val="24"/>
        </w:rPr>
        <w:t xml:space="preserve">Cargo: </w:t>
      </w:r>
      <w:r w:rsidR="00702DAB">
        <w:rPr>
          <w:sz w:val="24"/>
          <w:szCs w:val="24"/>
        </w:rPr>
        <w:t>Gerente de portifólio</w:t>
      </w:r>
      <w:r w:rsidRPr="00736992">
        <w:rPr>
          <w:sz w:val="24"/>
          <w:szCs w:val="24"/>
        </w:rPr>
        <w:t xml:space="preserve">. </w:t>
      </w:r>
    </w:p>
    <w:p w14:paraId="1A597EE2" w14:textId="77777777" w:rsidR="00736992" w:rsidRPr="00736992" w:rsidRDefault="00736992" w:rsidP="00736992">
      <w:pPr>
        <w:ind w:left="720"/>
        <w:rPr>
          <w:sz w:val="24"/>
          <w:szCs w:val="24"/>
        </w:rPr>
      </w:pPr>
      <w:r w:rsidRPr="00736992">
        <w:rPr>
          <w:sz w:val="24"/>
          <w:szCs w:val="24"/>
        </w:rPr>
        <w:t xml:space="preserve">Utiliza: Gerenciamento de usuários, perfis de acesso, cadastro de clientes, cadastro de serviços, transações financeiras, relatórios e notificações. </w:t>
      </w:r>
    </w:p>
    <w:p w14:paraId="766563A3" w14:textId="77777777" w:rsidR="00736992" w:rsidRPr="00736992" w:rsidRDefault="00736992" w:rsidP="00736992">
      <w:pPr>
        <w:ind w:left="720"/>
        <w:rPr>
          <w:sz w:val="24"/>
          <w:szCs w:val="24"/>
        </w:rPr>
      </w:pPr>
      <w:r w:rsidRPr="00736992">
        <w:rPr>
          <w:sz w:val="24"/>
          <w:szCs w:val="24"/>
        </w:rPr>
        <w:t xml:space="preserve">Personalização: ativa somente os módulos necessários à empresa, cria campos personalizados para clientes e serviços e configura diferentes perfis de acesso para os funcionários. </w:t>
      </w:r>
    </w:p>
    <w:p w14:paraId="2AAC659E" w14:textId="77777777" w:rsidR="00736992" w:rsidRPr="00736992" w:rsidRDefault="00736992" w:rsidP="00736992">
      <w:pPr>
        <w:ind w:left="720"/>
        <w:rPr>
          <w:sz w:val="24"/>
          <w:szCs w:val="24"/>
        </w:rPr>
      </w:pPr>
      <w:r w:rsidRPr="00736992">
        <w:rPr>
          <w:sz w:val="24"/>
          <w:szCs w:val="24"/>
        </w:rPr>
        <w:t>Necessidade principal: configurar o sistema de acordo com a estrutura e os processos da empresa sem utilizar funcionalidades desnecessárias.</w:t>
      </w:r>
    </w:p>
    <w:p w14:paraId="40B7F94B" w14:textId="77777777" w:rsidR="00213879" w:rsidRDefault="00213879" w:rsidP="00213879">
      <w:pPr>
        <w:rPr>
          <w:sz w:val="32"/>
          <w:szCs w:val="32"/>
        </w:rPr>
      </w:pPr>
    </w:p>
    <w:p w14:paraId="4670D986" w14:textId="2D0B47B8" w:rsidR="00BA2CBF" w:rsidRPr="006718B4" w:rsidRDefault="00213879" w:rsidP="00213879">
      <w:pPr>
        <w:rPr>
          <w:sz w:val="40"/>
          <w:szCs w:val="40"/>
        </w:rPr>
      </w:pPr>
      <w:r>
        <w:rPr>
          <w:sz w:val="32"/>
          <w:szCs w:val="32"/>
        </w:rPr>
        <w:t>-Mapa de empatia</w:t>
      </w:r>
      <w:r w:rsidR="006718B4">
        <w:rPr>
          <w:sz w:val="40"/>
          <w:szCs w:val="40"/>
        </w:rPr>
        <w:t xml:space="preserve"> </w:t>
      </w:r>
    </w:p>
    <w:sectPr w:rsidR="00BA2CBF" w:rsidRPr="006718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F2F37"/>
    <w:multiLevelType w:val="multilevel"/>
    <w:tmpl w:val="1A02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D0099F"/>
    <w:multiLevelType w:val="multilevel"/>
    <w:tmpl w:val="B604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8E78C3"/>
    <w:multiLevelType w:val="multilevel"/>
    <w:tmpl w:val="531A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B263F3"/>
    <w:multiLevelType w:val="multilevel"/>
    <w:tmpl w:val="6A7A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3923DA"/>
    <w:multiLevelType w:val="multilevel"/>
    <w:tmpl w:val="45BC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B81C7E"/>
    <w:multiLevelType w:val="multilevel"/>
    <w:tmpl w:val="96B0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5E389C"/>
    <w:multiLevelType w:val="multilevel"/>
    <w:tmpl w:val="00D4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8293227">
    <w:abstractNumId w:val="4"/>
  </w:num>
  <w:num w:numId="2" w16cid:durableId="1772821730">
    <w:abstractNumId w:val="1"/>
  </w:num>
  <w:num w:numId="3" w16cid:durableId="417794038">
    <w:abstractNumId w:val="3"/>
  </w:num>
  <w:num w:numId="4" w16cid:durableId="1020082672">
    <w:abstractNumId w:val="0"/>
  </w:num>
  <w:num w:numId="5" w16cid:durableId="1104113956">
    <w:abstractNumId w:val="5"/>
  </w:num>
  <w:num w:numId="6" w16cid:durableId="331225245">
    <w:abstractNumId w:val="2"/>
  </w:num>
  <w:num w:numId="7" w16cid:durableId="9548237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116"/>
    <w:rsid w:val="00213879"/>
    <w:rsid w:val="003821C9"/>
    <w:rsid w:val="00393707"/>
    <w:rsid w:val="0042540F"/>
    <w:rsid w:val="00473DF0"/>
    <w:rsid w:val="004B72B5"/>
    <w:rsid w:val="00503FF8"/>
    <w:rsid w:val="00546116"/>
    <w:rsid w:val="00625F14"/>
    <w:rsid w:val="006718B4"/>
    <w:rsid w:val="006852A8"/>
    <w:rsid w:val="00702DAB"/>
    <w:rsid w:val="00712A2A"/>
    <w:rsid w:val="00736992"/>
    <w:rsid w:val="007C04BD"/>
    <w:rsid w:val="007E2097"/>
    <w:rsid w:val="00922766"/>
    <w:rsid w:val="009258E9"/>
    <w:rsid w:val="00A05070"/>
    <w:rsid w:val="00AB061C"/>
    <w:rsid w:val="00AF615F"/>
    <w:rsid w:val="00BA2CBF"/>
    <w:rsid w:val="00BB7301"/>
    <w:rsid w:val="00BD1CDC"/>
    <w:rsid w:val="00CD416D"/>
    <w:rsid w:val="00E629AB"/>
    <w:rsid w:val="00E66D6D"/>
    <w:rsid w:val="00EC373D"/>
    <w:rsid w:val="00EF6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5D826"/>
  <w15:chartTrackingRefBased/>
  <w15:docId w15:val="{19A4D6E7-9553-4397-BF79-BA68F9781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46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46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461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46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461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46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46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46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46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461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461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461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4611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4611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461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4611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461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461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46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46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46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46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46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4611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4611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4611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461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4611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461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375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Klein</dc:creator>
  <cp:keywords/>
  <dc:description/>
  <cp:lastModifiedBy>Pedro Klein</cp:lastModifiedBy>
  <cp:revision>23</cp:revision>
  <dcterms:created xsi:type="dcterms:W3CDTF">2026-08-17T17:16:00Z</dcterms:created>
  <dcterms:modified xsi:type="dcterms:W3CDTF">2026-08-17T17:36:00Z</dcterms:modified>
</cp:coreProperties>
</file>