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14CA0" w14:textId="77777777" w:rsidR="00FA5CE6" w:rsidRDefault="004242FE" w:rsidP="004242FE">
      <w:pPr>
        <w:rPr>
          <w:lang w:val="es-DO"/>
        </w:rPr>
      </w:pPr>
      <w:r w:rsidRPr="004242FE">
        <w:rPr>
          <w:lang w:val="es-DO"/>
        </w:rPr>
        <w:t>Lección 3</w:t>
      </w:r>
    </w:p>
    <w:p w14:paraId="70CA0511" w14:textId="34998147" w:rsidR="004242FE" w:rsidRPr="004242FE" w:rsidRDefault="004242FE" w:rsidP="004242FE">
      <w:pPr>
        <w:rPr>
          <w:lang w:val="es-DO"/>
        </w:rPr>
      </w:pPr>
      <w:r w:rsidRPr="004242FE">
        <w:rPr>
          <w:lang w:val="es-DO"/>
        </w:rPr>
        <w:t>Explicación de las soluciones criptográficas</w:t>
      </w:r>
    </w:p>
    <w:p w14:paraId="11314927" w14:textId="77777777" w:rsidR="004242FE" w:rsidRPr="004242FE" w:rsidRDefault="004242FE" w:rsidP="004242FE">
      <w:pPr>
        <w:rPr>
          <w:lang w:val="es-DO"/>
        </w:rPr>
      </w:pPr>
      <w:r w:rsidRPr="004242FE">
        <w:rPr>
          <w:lang w:val="es-DO"/>
        </w:rPr>
        <w:t>INTRODUCCIÓN DE LA LECCIÓN</w:t>
      </w:r>
    </w:p>
    <w:p w14:paraId="2AD006E8" w14:textId="77777777" w:rsidR="004242FE" w:rsidRPr="004242FE" w:rsidRDefault="004242FE" w:rsidP="004242FE">
      <w:pPr>
        <w:rPr>
          <w:lang w:val="es-DO"/>
        </w:rPr>
      </w:pPr>
      <w:r w:rsidRPr="004242FE">
        <w:rPr>
          <w:lang w:val="es-DO"/>
        </w:rPr>
        <w:t xml:space="preserve">La función de ciberseguridad </w:t>
      </w:r>
      <w:proofErr w:type="spellStart"/>
      <w:r w:rsidRPr="004242FE">
        <w:rPr>
          <w:lang w:val="es-DO"/>
        </w:rPr>
        <w:t>Protect</w:t>
      </w:r>
      <w:proofErr w:type="spellEnd"/>
      <w:r w:rsidRPr="004242FE">
        <w:rPr>
          <w:lang w:val="es-DO"/>
        </w:rPr>
        <w:t xml:space="preserve"> tiene como objetivo crear sistemas de procesamiento de TI seguros que tengan los atributos de confidencialidad, integridad y disponibilidad. Muchos de estos sistemas dependen total o parcialmente de la criptografía. </w:t>
      </w:r>
    </w:p>
    <w:p w14:paraId="09A5AC6E" w14:textId="77777777" w:rsidR="004242FE" w:rsidRPr="004242FE" w:rsidRDefault="004242FE" w:rsidP="004242FE">
      <w:pPr>
        <w:rPr>
          <w:lang w:val="es-DO"/>
        </w:rPr>
      </w:pPr>
    </w:p>
    <w:p w14:paraId="33D4A9A4" w14:textId="77777777" w:rsidR="004242FE" w:rsidRPr="004242FE" w:rsidRDefault="004242FE" w:rsidP="004242FE">
      <w:pPr>
        <w:rPr>
          <w:lang w:val="es-DO"/>
        </w:rPr>
      </w:pPr>
      <w:r w:rsidRPr="004242FE">
        <w:rPr>
          <w:lang w:val="es-DO"/>
        </w:rPr>
        <w:t>Como profesional de la seguridad de la información, debe comprender los conceptos que sustentan los algoritmos criptográficos y su implementación en protocolos y servicios seguros. Contar con un profundo conocimiento técnico del tema le permitirá explicar la importancia de los sistemas criptográficos y seleccionar las tecnologías apropiadas para cumplir con un objetivo de seguridad determinado.</w:t>
      </w:r>
    </w:p>
    <w:p w14:paraId="007CBC78" w14:textId="77777777" w:rsidR="004242FE" w:rsidRPr="004242FE" w:rsidRDefault="004242FE" w:rsidP="004242FE">
      <w:pPr>
        <w:rPr>
          <w:lang w:val="es-DO"/>
        </w:rPr>
      </w:pPr>
    </w:p>
    <w:p w14:paraId="4C56EA6F" w14:textId="77777777" w:rsidR="004242FE" w:rsidRPr="004242FE" w:rsidRDefault="004242FE" w:rsidP="004242FE">
      <w:pPr>
        <w:rPr>
          <w:lang w:val="es-DO"/>
        </w:rPr>
      </w:pPr>
      <w:r w:rsidRPr="004242FE">
        <w:rPr>
          <w:lang w:val="es-DO"/>
        </w:rPr>
        <w:t>OBJETIVOS DE LA LECCIÓN</w:t>
      </w:r>
    </w:p>
    <w:p w14:paraId="3D6C8FEC" w14:textId="77777777" w:rsidR="004242FE" w:rsidRPr="004242FE" w:rsidRDefault="004242FE" w:rsidP="004242FE">
      <w:pPr>
        <w:rPr>
          <w:lang w:val="es-DO"/>
        </w:rPr>
      </w:pPr>
      <w:r w:rsidRPr="004242FE">
        <w:rPr>
          <w:lang w:val="es-DO"/>
        </w:rPr>
        <w:t>En esta lección, usted hará lo siguiente:</w:t>
      </w:r>
    </w:p>
    <w:p w14:paraId="08DA2FBF" w14:textId="77777777" w:rsidR="004242FE" w:rsidRPr="004242FE" w:rsidRDefault="004242FE" w:rsidP="004242FE">
      <w:pPr>
        <w:rPr>
          <w:lang w:val="es-DO"/>
        </w:rPr>
      </w:pPr>
    </w:p>
    <w:p w14:paraId="35667227" w14:textId="77777777" w:rsidR="004242FE" w:rsidRPr="004242FE" w:rsidRDefault="004242FE" w:rsidP="004242FE">
      <w:pPr>
        <w:rPr>
          <w:lang w:val="es-DO"/>
        </w:rPr>
      </w:pPr>
      <w:r w:rsidRPr="004242FE">
        <w:rPr>
          <w:lang w:val="es-DO"/>
        </w:rPr>
        <w:t>Comparará y contrastará los algoritmos criptográficos.</w:t>
      </w:r>
    </w:p>
    <w:p w14:paraId="36360BC0" w14:textId="77777777" w:rsidR="004242FE" w:rsidRPr="004242FE" w:rsidRDefault="004242FE" w:rsidP="004242FE">
      <w:pPr>
        <w:rPr>
          <w:lang w:val="es-DO"/>
        </w:rPr>
      </w:pPr>
      <w:r w:rsidRPr="004242FE">
        <w:rPr>
          <w:lang w:val="es-DO"/>
        </w:rPr>
        <w:t>Explicará la importancia de la infraestructura de clave pública y los certificados digitales.</w:t>
      </w:r>
    </w:p>
    <w:p w14:paraId="48088AB9" w14:textId="526D8676" w:rsidR="00B1785D" w:rsidRDefault="004242FE" w:rsidP="004242FE">
      <w:pPr>
        <w:rPr>
          <w:lang w:val="es-DO"/>
        </w:rPr>
      </w:pPr>
      <w:r w:rsidRPr="004242FE">
        <w:rPr>
          <w:lang w:val="es-DO"/>
        </w:rPr>
        <w:t>Explicará la importancia de utilizar soluciones criptográficas apropiadas para el cifrado y el intercambio de claves.</w:t>
      </w:r>
    </w:p>
    <w:p w14:paraId="54DA3EF7" w14:textId="77777777" w:rsidR="004242FE" w:rsidRDefault="004242FE" w:rsidP="004242FE">
      <w:pPr>
        <w:rPr>
          <w:lang w:val="es-DO"/>
        </w:rPr>
      </w:pPr>
    </w:p>
    <w:p w14:paraId="22D08560" w14:textId="77777777" w:rsidR="00FA5CE6" w:rsidRDefault="004242FE" w:rsidP="004242FE">
      <w:pPr>
        <w:rPr>
          <w:lang w:val="es-DO"/>
        </w:rPr>
      </w:pPr>
      <w:r w:rsidRPr="004242FE">
        <w:rPr>
          <w:lang w:val="es-DO"/>
        </w:rPr>
        <w:t>Tema 3 A</w:t>
      </w:r>
    </w:p>
    <w:p w14:paraId="377130E0" w14:textId="336AC9E8" w:rsidR="004242FE" w:rsidRPr="004242FE" w:rsidRDefault="004242FE" w:rsidP="004242FE">
      <w:pPr>
        <w:rPr>
          <w:lang w:val="es-DO"/>
        </w:rPr>
      </w:pPr>
      <w:r w:rsidRPr="004242FE">
        <w:rPr>
          <w:lang w:val="es-DO"/>
        </w:rPr>
        <w:t>Algoritmos criptográficos</w:t>
      </w:r>
    </w:p>
    <w:p w14:paraId="0C6CE542" w14:textId="77777777" w:rsidR="004242FE" w:rsidRPr="004242FE" w:rsidRDefault="004242FE" w:rsidP="004242FE">
      <w:pPr>
        <w:rPr>
          <w:lang w:val="es-DO"/>
        </w:rPr>
      </w:pPr>
      <w:r w:rsidRPr="004242FE">
        <w:rPr>
          <w:lang w:val="es-DO"/>
        </w:rPr>
        <w:t>OBJETIVOS DEL EXAMEN CUBIERTOS</w:t>
      </w:r>
    </w:p>
    <w:p w14:paraId="48A3CD53" w14:textId="77777777" w:rsidR="004242FE" w:rsidRPr="004242FE" w:rsidRDefault="004242FE" w:rsidP="004242FE">
      <w:pPr>
        <w:rPr>
          <w:lang w:val="es-DO"/>
        </w:rPr>
      </w:pPr>
    </w:p>
    <w:p w14:paraId="4F08B368" w14:textId="77777777" w:rsidR="004242FE" w:rsidRPr="004242FE" w:rsidRDefault="004242FE" w:rsidP="004242FE">
      <w:pPr>
        <w:rPr>
          <w:lang w:val="es-DO"/>
        </w:rPr>
      </w:pPr>
      <w:r w:rsidRPr="004242FE">
        <w:rPr>
          <w:lang w:val="es-DO"/>
        </w:rPr>
        <w:t xml:space="preserve">1.4 Explicar la importancia de usar soluciones criptográficas adecuadas. </w:t>
      </w:r>
    </w:p>
    <w:p w14:paraId="1BD776D9" w14:textId="77777777" w:rsidR="004242FE" w:rsidRPr="004242FE" w:rsidRDefault="004242FE" w:rsidP="004242FE">
      <w:pPr>
        <w:rPr>
          <w:lang w:val="es-DO"/>
        </w:rPr>
      </w:pPr>
    </w:p>
    <w:p w14:paraId="677BC3B0" w14:textId="33F7230C" w:rsidR="004242FE" w:rsidRPr="004242FE" w:rsidRDefault="004242FE" w:rsidP="004242FE">
      <w:pPr>
        <w:rPr>
          <w:lang w:val="es-DO"/>
        </w:rPr>
      </w:pPr>
      <w:r w:rsidRPr="004242FE">
        <w:rPr>
          <w:lang w:val="es-DO"/>
        </w:rPr>
        <w:t>Un algoritmo criptográfico comprende las operaciones específicas realizadas para codificar o decodificar datos. Los sistemas criptográficos modernos utilizan tipos de algoritmos simétricos y asimétricos para codificar y decodificar datos. Además de estos tipos de cifrado, las funciones hash criptográficas unidireccionales tienen un papel importante que desempeñar en muchos controles de seguridad. Ser capaz de comparar y contrastar las características de este tipo de algoritmos y funciones criptográficas es fundamental para que pueda implementar controles de seguridad para diferentes casos de uso. </w:t>
      </w:r>
    </w:p>
    <w:sectPr w:rsidR="004242FE" w:rsidRPr="00424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205"/>
    <w:rsid w:val="004242FE"/>
    <w:rsid w:val="005930E9"/>
    <w:rsid w:val="00A86CE8"/>
    <w:rsid w:val="00B1785D"/>
    <w:rsid w:val="00BE5205"/>
    <w:rsid w:val="00D218B3"/>
    <w:rsid w:val="00FA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B5B6E"/>
  <w15:chartTrackingRefBased/>
  <w15:docId w15:val="{00C5607D-8297-4DAC-824F-8CD8B8427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5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5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52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5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52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5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5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5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5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5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5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5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520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520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52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52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52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52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5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5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5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5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5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52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52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520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5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520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52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Randel ysandro M.B</dc:creator>
  <cp:keywords/>
  <dc:description/>
  <cp:lastModifiedBy>Randel ysandro M.B</cp:lastModifiedBy>
  <cp:revision>3</cp:revision>
  <dcterms:created xsi:type="dcterms:W3CDTF">2024-06-28T16:31:00Z</dcterms:created>
  <dcterms:modified xsi:type="dcterms:W3CDTF">2024-06-28T16:32:00Z</dcterms:modified>
</cp:coreProperties>
</file>