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37EC0" w14:textId="77777777" w:rsidR="001F56EF" w:rsidRPr="001F56EF" w:rsidRDefault="001F56EF" w:rsidP="00591385">
      <w:pPr>
        <w:jc w:val="center"/>
        <w:rPr>
          <w:b/>
          <w:bCs/>
          <w:color w:val="92D050"/>
          <w:u w:val="single"/>
          <w:lang w:val="es-DO"/>
        </w:rPr>
      </w:pPr>
      <w:r w:rsidRPr="001F56EF">
        <w:rPr>
          <w:b/>
          <w:bCs/>
          <w:color w:val="92D050"/>
          <w:u w:val="single"/>
          <w:lang w:val="es-DO"/>
        </w:rPr>
        <w:t>CONCEPTOS CRIPTOGRÁFICOS</w:t>
      </w:r>
    </w:p>
    <w:p w14:paraId="6C5287FB" w14:textId="77777777" w:rsidR="001F56EF" w:rsidRPr="001F56EF" w:rsidRDefault="001F56EF" w:rsidP="00591385">
      <w:pPr>
        <w:jc w:val="both"/>
        <w:rPr>
          <w:lang w:val="es-DO"/>
        </w:rPr>
      </w:pPr>
      <w:r w:rsidRPr="008678B5">
        <w:rPr>
          <w:color w:val="00B0F0"/>
          <w:lang w:val="es-DO"/>
        </w:rPr>
        <w:t>Criptografía</w:t>
      </w:r>
      <w:r w:rsidRPr="001F56EF">
        <w:rPr>
          <w:lang w:val="es-DO"/>
        </w:rPr>
        <w:t xml:space="preserve">, que literalmente significa “escritura secreta”, es el arte de asegurar la información al codificarla. Esto es lo opuesto a la seguridad a través de la oscuridad. </w:t>
      </w:r>
      <w:r w:rsidRPr="00852B2C">
        <w:rPr>
          <w:color w:val="00B0F0"/>
          <w:lang w:val="es-DO"/>
        </w:rPr>
        <w:t xml:space="preserve">La seguridad a través de la oscuridad </w:t>
      </w:r>
      <w:r w:rsidRPr="001F56EF">
        <w:rPr>
          <w:lang w:val="es-DO"/>
        </w:rPr>
        <w:t xml:space="preserve">es mantener algo en secreto al ocultarlo. Esto se considera imposible (o al menos de alto riesgo) en un sistema de computadora. Con la </w:t>
      </w:r>
      <w:r w:rsidRPr="008678B5">
        <w:rPr>
          <w:color w:val="00B0F0"/>
          <w:lang w:val="es-DO"/>
        </w:rPr>
        <w:t>criptografía</w:t>
      </w:r>
      <w:r w:rsidRPr="001F56EF">
        <w:rPr>
          <w:lang w:val="es-DO"/>
        </w:rPr>
        <w:t>, no importa si los terceros conocen la existencia y la ubicación del secreto, porque nunca pueden entender cuál es sin los medios para decodificarlo.</w:t>
      </w:r>
    </w:p>
    <w:p w14:paraId="3537882B" w14:textId="77777777" w:rsidR="001F56EF" w:rsidRPr="001F56EF" w:rsidRDefault="001F56EF" w:rsidP="00591385">
      <w:pPr>
        <w:jc w:val="both"/>
        <w:rPr>
          <w:lang w:val="es-DO"/>
        </w:rPr>
      </w:pPr>
    </w:p>
    <w:p w14:paraId="0C72DC7E" w14:textId="7A080E7C" w:rsidR="001F56EF" w:rsidRPr="00A92FD7" w:rsidRDefault="001F56EF" w:rsidP="00591385">
      <w:pPr>
        <w:jc w:val="both"/>
        <w:rPr>
          <w:b/>
          <w:bCs/>
          <w:lang w:val="es-DO"/>
        </w:rPr>
      </w:pPr>
      <w:r w:rsidRPr="00ED7F36">
        <w:rPr>
          <w:b/>
          <w:bCs/>
          <w:lang w:val="es-DO"/>
        </w:rPr>
        <w:t>Al hablar de criptografía se utiliza la siguiente terminología: </w:t>
      </w:r>
    </w:p>
    <w:p w14:paraId="2D81903C" w14:textId="77777777" w:rsidR="001F56EF" w:rsidRPr="001F56EF" w:rsidRDefault="001F56EF" w:rsidP="00591385">
      <w:pPr>
        <w:ind w:left="720"/>
        <w:jc w:val="both"/>
        <w:rPr>
          <w:lang w:val="es-DO"/>
        </w:rPr>
      </w:pPr>
      <w:r w:rsidRPr="006520E7">
        <w:rPr>
          <w:b/>
          <w:bCs/>
          <w:lang w:val="es-DO"/>
        </w:rPr>
        <w:t>Texto plano (o texto claro):</w:t>
      </w:r>
      <w:r w:rsidRPr="001F56EF">
        <w:rPr>
          <w:lang w:val="es-DO"/>
        </w:rPr>
        <w:t xml:space="preserve"> es un mensaje sin cifrar. </w:t>
      </w:r>
    </w:p>
    <w:p w14:paraId="5E872C0E" w14:textId="77777777" w:rsidR="001F56EF" w:rsidRPr="001F56EF" w:rsidRDefault="001F56EF" w:rsidP="00591385">
      <w:pPr>
        <w:ind w:left="720"/>
        <w:jc w:val="both"/>
        <w:rPr>
          <w:lang w:val="es-DO"/>
        </w:rPr>
      </w:pPr>
      <w:r w:rsidRPr="006520E7">
        <w:rPr>
          <w:b/>
          <w:bCs/>
          <w:lang w:val="es-DO"/>
        </w:rPr>
        <w:t>Texto cifrado</w:t>
      </w:r>
      <w:r w:rsidRPr="001F56EF">
        <w:rPr>
          <w:lang w:val="es-DO"/>
        </w:rPr>
        <w:t>: es un mensaje encriptado. </w:t>
      </w:r>
    </w:p>
    <w:p w14:paraId="02B20243" w14:textId="77777777" w:rsidR="001F56EF" w:rsidRPr="001F56EF" w:rsidRDefault="001F56EF" w:rsidP="00591385">
      <w:pPr>
        <w:ind w:left="720"/>
        <w:jc w:val="both"/>
        <w:rPr>
          <w:lang w:val="es-DO"/>
        </w:rPr>
      </w:pPr>
      <w:r w:rsidRPr="006520E7">
        <w:rPr>
          <w:b/>
          <w:bCs/>
          <w:lang w:val="es-DO"/>
        </w:rPr>
        <w:t>Algoritmo:</w:t>
      </w:r>
      <w:r w:rsidRPr="001F56EF">
        <w:rPr>
          <w:lang w:val="es-DO"/>
        </w:rPr>
        <w:t xml:space="preserve"> es el proceso utilizado para cifrar y descifrar un mensaje. </w:t>
      </w:r>
    </w:p>
    <w:p w14:paraId="020D6A68" w14:textId="77777777" w:rsidR="001F56EF" w:rsidRPr="001F56EF" w:rsidRDefault="001F56EF" w:rsidP="00591385">
      <w:pPr>
        <w:ind w:left="720"/>
        <w:jc w:val="both"/>
        <w:rPr>
          <w:lang w:val="es-DO"/>
        </w:rPr>
      </w:pPr>
      <w:r w:rsidRPr="006520E7">
        <w:rPr>
          <w:b/>
          <w:bCs/>
          <w:lang w:val="es-DO"/>
        </w:rPr>
        <w:t>Criptoanálisis</w:t>
      </w:r>
      <w:r w:rsidRPr="001F56EF">
        <w:rPr>
          <w:lang w:val="es-DO"/>
        </w:rPr>
        <w:t>: es el arte de descifrar sistemas criptográficos. </w:t>
      </w:r>
    </w:p>
    <w:p w14:paraId="2FA61E84" w14:textId="77777777" w:rsidR="00A92FD7" w:rsidRDefault="00A92FD7" w:rsidP="00591385">
      <w:pPr>
        <w:jc w:val="both"/>
        <w:rPr>
          <w:lang w:val="es-DO"/>
        </w:rPr>
      </w:pPr>
    </w:p>
    <w:p w14:paraId="428FF98B" w14:textId="31128C89" w:rsidR="001F56EF" w:rsidRPr="001F56EF" w:rsidRDefault="001F56EF" w:rsidP="00591385">
      <w:pPr>
        <w:jc w:val="both"/>
        <w:rPr>
          <w:lang w:val="es-DO"/>
        </w:rPr>
      </w:pPr>
      <w:r w:rsidRPr="001F56EF">
        <w:rPr>
          <w:lang w:val="es-DO"/>
        </w:rPr>
        <w:t>Al analizar la criptografía y los ataques contra los sistemas de cifrado, es habitual utilizar un grupo de personajes para describir a los diferentes actores involucrados en el proceso de un ataque. Los personajes principales son los siguientes: </w:t>
      </w:r>
    </w:p>
    <w:p w14:paraId="286510AE" w14:textId="77777777" w:rsidR="001F56EF" w:rsidRPr="001F56EF" w:rsidRDefault="001F56EF" w:rsidP="00591385">
      <w:pPr>
        <w:ind w:left="720"/>
        <w:jc w:val="both"/>
        <w:rPr>
          <w:lang w:val="es-DO"/>
        </w:rPr>
      </w:pPr>
      <w:r w:rsidRPr="006520E7">
        <w:rPr>
          <w:b/>
          <w:bCs/>
          <w:lang w:val="es-DO"/>
        </w:rPr>
        <w:t>Alicia:</w:t>
      </w:r>
      <w:r w:rsidRPr="001F56EF">
        <w:rPr>
          <w:lang w:val="es-DO"/>
        </w:rPr>
        <w:t xml:space="preserve"> la remitente de un mensaje genuino.</w:t>
      </w:r>
    </w:p>
    <w:p w14:paraId="483DAC1E" w14:textId="77777777" w:rsidR="001F56EF" w:rsidRPr="001F56EF" w:rsidRDefault="001F56EF" w:rsidP="00591385">
      <w:pPr>
        <w:ind w:left="720"/>
        <w:jc w:val="both"/>
        <w:rPr>
          <w:lang w:val="es-DO"/>
        </w:rPr>
      </w:pPr>
      <w:r w:rsidRPr="006520E7">
        <w:rPr>
          <w:b/>
          <w:bCs/>
          <w:lang w:val="es-DO"/>
        </w:rPr>
        <w:t>Bob</w:t>
      </w:r>
      <w:r w:rsidRPr="001F56EF">
        <w:rPr>
          <w:lang w:val="es-DO"/>
        </w:rPr>
        <w:t>: el destinatario previsto del mensaje.</w:t>
      </w:r>
    </w:p>
    <w:p w14:paraId="0100CAA0" w14:textId="77777777" w:rsidR="001F56EF" w:rsidRPr="001F56EF" w:rsidRDefault="001F56EF" w:rsidP="00591385">
      <w:pPr>
        <w:ind w:left="720"/>
        <w:jc w:val="both"/>
        <w:rPr>
          <w:lang w:val="es-DO"/>
        </w:rPr>
      </w:pPr>
      <w:r w:rsidRPr="006520E7">
        <w:rPr>
          <w:b/>
          <w:bCs/>
          <w:lang w:val="es-DO"/>
        </w:rPr>
        <w:t>Mallory:</w:t>
      </w:r>
      <w:r w:rsidRPr="001F56EF">
        <w:rPr>
          <w:lang w:val="es-DO"/>
        </w:rPr>
        <w:t xml:space="preserve"> un atacante malicioso que intenta subvertir el mensaje de alguna manera.</w:t>
      </w:r>
    </w:p>
    <w:p w14:paraId="3A156FBC" w14:textId="77777777" w:rsidR="00A92FD7" w:rsidRDefault="00A92FD7" w:rsidP="00591385">
      <w:pPr>
        <w:jc w:val="both"/>
        <w:rPr>
          <w:lang w:val="es-DO"/>
        </w:rPr>
      </w:pPr>
    </w:p>
    <w:p w14:paraId="7F1A9652" w14:textId="12ED7104" w:rsidR="00B1785D" w:rsidRPr="001F56EF" w:rsidRDefault="001F56EF" w:rsidP="00591385">
      <w:pPr>
        <w:jc w:val="both"/>
        <w:rPr>
          <w:lang w:val="es-DO"/>
        </w:rPr>
      </w:pPr>
      <w:r w:rsidRPr="001F56EF">
        <w:rPr>
          <w:lang w:val="es-DO"/>
        </w:rPr>
        <w:t>Existen tres tipos principales de algoritmos criptográficos con diferentes funciones que desempeñar para garantizar las propiedades de seguridad: confidencialidad, integridad, disponibilidad y no repudio. Estos tipos son algoritmos de hash y dos tipos de cifrado: simétricos y asimétricos.</w:t>
      </w:r>
    </w:p>
    <w:sectPr w:rsidR="00B1785D" w:rsidRPr="001F56EF" w:rsidSect="001F56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C7"/>
    <w:rsid w:val="00050AC7"/>
    <w:rsid w:val="001F56EF"/>
    <w:rsid w:val="002C06F1"/>
    <w:rsid w:val="00591385"/>
    <w:rsid w:val="006520E7"/>
    <w:rsid w:val="00852B2C"/>
    <w:rsid w:val="008678B5"/>
    <w:rsid w:val="00A86CE8"/>
    <w:rsid w:val="00A92FD7"/>
    <w:rsid w:val="00B1785D"/>
    <w:rsid w:val="00BF004A"/>
    <w:rsid w:val="00D218B3"/>
    <w:rsid w:val="00EA3082"/>
    <w:rsid w:val="00ED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832A1"/>
  <w15:chartTrackingRefBased/>
  <w15:docId w15:val="{BD3BF74E-12BF-4D4F-849F-17F85FD43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A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A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A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A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A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A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A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A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A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A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10</cp:revision>
  <dcterms:created xsi:type="dcterms:W3CDTF">2024-06-28T16:34:00Z</dcterms:created>
  <dcterms:modified xsi:type="dcterms:W3CDTF">2024-06-28T18:52:00Z</dcterms:modified>
</cp:coreProperties>
</file>