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  <w:bookmarkStart w:id="0" w:name="_GoBack"/>
      <w:bookmarkEnd w:id="0"/>
      <w:r>
        <w:rPr>
          <w:rFonts w:hint="default"/>
          <w:lang w:eastAsia="zh-CN"/>
        </w:rPr>
        <w:t>赵阳: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本周工作: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完成软件开发计划书3组织安排,4实施计划(除甘特图)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遇到问题: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4.3工作流程和任务分解,4.4工作量的预估均需功能点,周日讨论出功能点后补充这两部分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下周计划：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完成1.1背景-1.4参考资料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完成2.1,2.2两个总体工作图并新增3个流程图，3讨论区用例图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罗晓彤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本周工作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完成软件开发计划书 6 基本预算 4 甘特图制作和日期调整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下周工作：</w:t>
      </w:r>
    </w:p>
    <w:p>
      <w:pPr>
        <w:numPr>
          <w:ilvl w:val="0"/>
          <w:numId w:val="2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完成软件开发计划书 2.3、2.4</w:t>
      </w:r>
    </w:p>
    <w:p>
      <w:pPr>
        <w:numPr>
          <w:ilvl w:val="0"/>
          <w:numId w:val="2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完成软件开</w:t>
      </w:r>
      <w:r>
        <w:rPr>
          <w:rFonts w:hint="default"/>
          <w:b w:val="0"/>
          <w:bCs w:val="0"/>
          <w:sz w:val="21"/>
          <w:szCs w:val="21"/>
          <w:lang w:eastAsia="zh-CN"/>
        </w:rPr>
        <w:t>发计划书工作产品规模估计和工作量估计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3、2.1更改、新增3个流程图，更改2.3、2.4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沈家琪：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本周工作：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完成软件计划开发书8专题计划要点。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下周计划：</w:t>
      </w:r>
    </w:p>
    <w:p>
      <w:pPr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完成需求规格说明书的5目标系统界面与接口需求、6目标系统的其他需求、7目标系统的假设与约束条件</w:t>
      </w:r>
    </w:p>
    <w:p>
      <w:pPr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完成需求规格说明书3目标系统功能需求下属模块#3登录注册及个人信息管理系统、#4个人日志管理系统、#13系统测试的用例图及详细功能的表格说明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叶子豪：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本周工作：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完成软件计划开发书7 关键问题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遇到问题：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个性化服务中的推荐算法能否实现很有问题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下周计划：</w:t>
      </w:r>
    </w:p>
    <w:p>
      <w:pPr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完成软件开发计划书1.5-1.7+2.1</w:t>
      </w:r>
    </w:p>
    <w:p>
      <w:pPr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需求规格说明书：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3目标系统功能需求：3.1功能模块总体设计图+3.2网站功能模块详细设计图+3.3用例详细说明 个人日志管理系统+书评管理系统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2现有系统描述 2.2.3 圈子信息系统用例流程404-406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龙骁：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本周工作：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1.完成软件开发计划书5 支持条件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2.需求规格说明书任务分配和功能点模块分配。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遇到问题：云服务器的配置可能会随后期的实际租聘而调整。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下周计划：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1.完成软件开发计划书2.2，将高光功能点加入性能点列表中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需求规格说明书：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2.完成需求规格说明书一、概述部分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3.完成需求规格说明书2.2新增3个用例流程图607-609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3.完成需求规格书名书四、目标系统性能需求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4.完成需求规格书名书3.3用例详细说明中的6书籍信息维护系统用例。</w:t>
      </w: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EBF71C"/>
    <w:multiLevelType w:val="singleLevel"/>
    <w:tmpl w:val="DEEBF71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BC8ACC"/>
    <w:multiLevelType w:val="singleLevel"/>
    <w:tmpl w:val="FEBC8A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2BADBD7"/>
    <w:multiLevelType w:val="singleLevel"/>
    <w:tmpl w:val="72BADBD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FEF2275"/>
    <w:multiLevelType w:val="singleLevel"/>
    <w:tmpl w:val="7FEF22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0FA4FFC5"/>
    <w:rsid w:val="11CB5251"/>
    <w:rsid w:val="183C240D"/>
    <w:rsid w:val="1AA24D9F"/>
    <w:rsid w:val="26FE31C2"/>
    <w:rsid w:val="28DA2E89"/>
    <w:rsid w:val="2A4254F9"/>
    <w:rsid w:val="2D1F32F4"/>
    <w:rsid w:val="2FF7E4B5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B2049B"/>
    <w:rsid w:val="6BCF62E6"/>
    <w:rsid w:val="6CD3A16D"/>
    <w:rsid w:val="6D535020"/>
    <w:rsid w:val="6D67A9C1"/>
    <w:rsid w:val="6E5F49A6"/>
    <w:rsid w:val="6FFD74FC"/>
    <w:rsid w:val="6FFF37D2"/>
    <w:rsid w:val="6FFF93B9"/>
    <w:rsid w:val="70DE2EF1"/>
    <w:rsid w:val="74DFABB6"/>
    <w:rsid w:val="7C5F4108"/>
    <w:rsid w:val="7F79C282"/>
    <w:rsid w:val="7F7AD569"/>
    <w:rsid w:val="7F7B6CAE"/>
    <w:rsid w:val="7FBF6DD0"/>
    <w:rsid w:val="7FC743EE"/>
    <w:rsid w:val="7FCD17FE"/>
    <w:rsid w:val="7FD7E9A0"/>
    <w:rsid w:val="7FE9FBB2"/>
    <w:rsid w:val="7FFBBA8F"/>
    <w:rsid w:val="8FFFA67E"/>
    <w:rsid w:val="97FF34A4"/>
    <w:rsid w:val="A97F623E"/>
    <w:rsid w:val="AFBF8780"/>
    <w:rsid w:val="B2FD00C2"/>
    <w:rsid w:val="B6FF23DD"/>
    <w:rsid w:val="BBFF07A9"/>
    <w:rsid w:val="BCB35337"/>
    <w:rsid w:val="BEEFCB4B"/>
    <w:rsid w:val="BEFFE806"/>
    <w:rsid w:val="BFDD9ECA"/>
    <w:rsid w:val="BFE6F841"/>
    <w:rsid w:val="BFFBCF6E"/>
    <w:rsid w:val="C1EF0130"/>
    <w:rsid w:val="D5DE8897"/>
    <w:rsid w:val="D705420E"/>
    <w:rsid w:val="E75DC503"/>
    <w:rsid w:val="E7FE3684"/>
    <w:rsid w:val="EBEF4E10"/>
    <w:rsid w:val="EF6D7469"/>
    <w:rsid w:val="EFFF70E4"/>
    <w:rsid w:val="F6777F9B"/>
    <w:rsid w:val="F7EEC240"/>
    <w:rsid w:val="F957F0B4"/>
    <w:rsid w:val="FBF75102"/>
    <w:rsid w:val="FC0E0F5D"/>
    <w:rsid w:val="FD9E4735"/>
    <w:rsid w:val="FDDC5620"/>
    <w:rsid w:val="FDEA700A"/>
    <w:rsid w:val="FDEF2081"/>
    <w:rsid w:val="FDFDAF16"/>
    <w:rsid w:val="FFBFCE42"/>
    <w:rsid w:val="FFFE9E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2018-05-31T09:24:00Z</dcterms:created>
  <dc:creator>Hasee</dc:creator>
  <cp:lastModifiedBy>此id昵称已隐藏</cp:lastModifiedBy>
  <dcterms:modified xsi:type="dcterms:W3CDTF">2021-04-24T14:00:54Z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