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消息系统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20"/>
        <w:gridCol w:w="5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147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301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发表留言</w:t>
            </w:r>
          </w:p>
        </w:tc>
        <w:tc>
          <w:tcPr>
            <w:tcW w:w="5432" w:type="dxa"/>
          </w:tcPr>
          <w:p>
            <w:pPr>
              <w:rPr>
                <w:rFonts w:hint="eastAsia" w:ascii="宋体" w:hAnsi="宋体"/>
                <w:highlight w:val="yellow"/>
              </w:rPr>
            </w:pPr>
            <w:r>
              <w:rPr>
                <w:rFonts w:hint="eastAsia" w:ascii="宋体" w:hAnsi="宋体"/>
                <w:highlight w:val="yellow"/>
              </w:rPr>
              <w:t>个人消息管理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302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查看留言</w:t>
            </w:r>
          </w:p>
        </w:tc>
        <w:tc>
          <w:tcPr>
            <w:tcW w:w="5432" w:type="dxa"/>
          </w:tcPr>
          <w:p>
            <w:pPr>
              <w:rPr>
                <w:rFonts w:hint="eastAsia" w:ascii="宋体" w:hAnsi="宋体"/>
                <w:highlight w:val="yellow"/>
              </w:rPr>
            </w:pPr>
            <w:r>
              <w:rPr>
                <w:rFonts w:hint="eastAsia" w:ascii="宋体" w:hAnsi="宋体"/>
                <w:highlight w:val="yellow"/>
              </w:rPr>
              <w:t>个人消息管理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303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回复留言</w:t>
            </w:r>
          </w:p>
        </w:tc>
        <w:tc>
          <w:tcPr>
            <w:tcW w:w="5432" w:type="dxa"/>
          </w:tcPr>
          <w:p>
            <w:pPr>
              <w:rPr>
                <w:rFonts w:hint="eastAsia" w:ascii="宋体" w:hAnsi="宋体"/>
                <w:highlight w:val="yellow"/>
              </w:rPr>
            </w:pPr>
            <w:r>
              <w:rPr>
                <w:rFonts w:hint="eastAsia" w:ascii="宋体" w:hAnsi="宋体"/>
                <w:highlight w:val="yellow"/>
              </w:rPr>
              <w:t>个人消息管理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304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删除留言</w:t>
            </w:r>
          </w:p>
        </w:tc>
        <w:tc>
          <w:tcPr>
            <w:tcW w:w="5432" w:type="dxa"/>
          </w:tcPr>
          <w:p>
            <w:pPr>
              <w:rPr>
                <w:rFonts w:hint="eastAsia" w:ascii="宋体" w:hAnsi="宋体"/>
                <w:highlight w:val="yellow"/>
              </w:rPr>
            </w:pPr>
            <w:r>
              <w:rPr>
                <w:rFonts w:hint="eastAsia" w:ascii="宋体" w:hAnsi="宋体"/>
                <w:highlight w:val="yellow"/>
              </w:rPr>
              <w:t>个人消息管理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305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发布站内消息</w:t>
            </w:r>
          </w:p>
        </w:tc>
        <w:tc>
          <w:tcPr>
            <w:tcW w:w="5432" w:type="dxa"/>
          </w:tcPr>
          <w:p>
            <w:pPr>
              <w:rPr>
                <w:rFonts w:hint="default" w:ascii="宋体" w:hAnsi="宋体" w:eastAsia="宋体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</w:rPr>
              <w:t>个人消息管理</w:t>
            </w:r>
            <w:r>
              <w:rPr>
                <w:rFonts w:hint="eastAsia" w:ascii="宋体" w:hAnsi="宋体"/>
                <w:highlight w:val="yellow"/>
                <w:lang w:eastAsia="zh-CN"/>
              </w:rPr>
              <w:t>，</w:t>
            </w:r>
            <w:r>
              <w:rPr>
                <w:rFonts w:hint="eastAsia" w:ascii="宋体" w:hAnsi="宋体"/>
                <w:highlight w:val="yellow"/>
                <w:lang w:val="en-US" w:eastAsia="zh-CN"/>
              </w:rPr>
              <w:t>其他已注册用户对于当前用户留言或者评论等操作的提醒，各类系统通知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306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推荐图书或圈子</w:t>
            </w:r>
          </w:p>
        </w:tc>
        <w:tc>
          <w:tcPr>
            <w:tcW w:w="5432" w:type="dxa"/>
          </w:tcPr>
          <w:p>
            <w:pPr>
              <w:rPr>
                <w:rFonts w:hint="eastAsia" w:ascii="宋体" w:hAnsi="宋体" w:eastAsia="宋体"/>
                <w:highlight w:val="yellow"/>
                <w:lang w:eastAsia="zh-CN"/>
              </w:rPr>
            </w:pPr>
            <w:r>
              <w:rPr>
                <w:rFonts w:hint="eastAsia" w:ascii="宋体" w:hAnsi="宋体"/>
                <w:highlight w:val="yellow"/>
              </w:rPr>
              <w:t>个人消息管理</w:t>
            </w:r>
            <w:r>
              <w:rPr>
                <w:rFonts w:hint="eastAsia" w:ascii="宋体" w:hAnsi="宋体"/>
                <w:highlight w:val="yellow"/>
                <w:lang w:eastAsia="zh-CN"/>
              </w:rPr>
              <w:t>，个性化推荐图书或圈子（是否有可行性？）——赵阳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好友消息页面：MessageListFromFriend.vue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调用背景：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当用户点击上侧导航栏“个人消息”下拉框中的“好友消息”，系统跳转到此页面。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当用户处于浏览具体消息页面时，点击“返回”按钮，则会跳转到该页面。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当用户处于“系统消息”页面，点击左侧导航栏“好友消息”，系统会跳转到此页面。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个性化推荐”页面，点击左侧导航栏“好友消息”，系统会跳转到此页面。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页面组成：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上侧导航栏同PersonalHome.vue相应部位。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左侧导航栏包括“好友消息”、“系统消息”、“个性化推荐”，其中“好友消息”、“系统消息”显示未读信息条数。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页面主体由消息列表组成，该列表以发送留言对象为依据对所有消息进行分条，形成不同消息框。每个留言消息框仅显示留言交互对象头像、留言交互对象昵称、未读留言消息数、最后一条交互留言信息内容以及对应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右下角有全部设为已读按钮。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调用描述：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用户在点击上侧导航栏“个人消息”下拉框中的“好友消息”按钮时，系统跳转到该页面，从数据库读取所有的留言消息信息并显示。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用户在点击单个消息框时，跳转到Message.vue。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用户在点击左侧导航栏“系统消息”时，跳转到MessageFromSystem.vue。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用户在点击左侧导航栏“个性化推荐”时，跳转到Recommend.vue。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系统消息页面：MessageListFromSystem.vue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调用背景：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当用户点击上侧导航栏“个人消息”下拉框中的“系统消息”，系统跳转到此页面。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好友消息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页面，点击左侧导航栏“系统消息”，系统跳转到此页面。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个性化推荐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页面，点击左侧导航栏“系统消息”，系统跳转到此页面。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当用户处于浏览具体系统信息页面时，点击“返回”按钮，系统返回此页面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页面组成：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上侧导航栏同PersonalHome.vue相应部位。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左侧导航栏同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MessageListFromFriend.vue相应部位。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页面中间由消息列表组成，该列表以消息发送方为依据对所有消息进行分条，形成不同消息框，包括其他已注册用户对于当前用户留言或者评论等操作的提醒，各类系统通知。每个留言消息框仅显示对应系统通知方头像及名称、未读通知数、最后一条通知信息内容以及对应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右下角有全部设为已读按钮。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调用描述：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用户在点击上侧导航栏“个人消息”下拉框中的“系统消息”按钮时，系统跳转到该页面，从数据库读取所有的留言消息信息并显示。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用户在单击单个消息框时，跳转到Message.vue。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用户在点击左侧导航栏“好友消息”时，跳转到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MessageListFromFriend.vue</w:t>
      </w:r>
      <w:r>
        <w:rPr>
          <w:rFonts w:hint="eastAsia" w:ascii="等线" w:hAnsi="等线" w:eastAsia="等线" w:cs="等线"/>
          <w:lang w:val="en-US" w:eastAsia="zh-CN"/>
        </w:rPr>
        <w:t>。用户在点击左侧导航栏“个性化推荐”时，跳转到Recommend.vue。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消息框界面：Message.vue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调用背景：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当用户处于“好友消息页面”，点击页面中间某个具体好友消息框，系统跳转到该页面。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当用户处于“系统消息页面”，点击页面中间某个具体系统消息框，系统跳转到该页面。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页面组成：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上侧导航栏同PersonalHome.vue相应部位。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页面中间为具体聊天框，顶部左上角设置返回键，并在旁边显示当前对话方昵称。聊天框内为对话内容，每条对话内容显示消息发出者头像、消息发出时间和消息内容，其中对方发出消息在左侧、自身发出消息在右侧显示。并在聊天框范围内底端设置消息输入栏和“发送”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页面右侧有其他用户/对象栏，仅显示当前范围（好友消息或系统消息）内用户对象头像列表及未读信息条数。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调用描述：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当用户处于“好友消息页面”和“系统消息页面”时，点击消息框，系统自动跳转到该页面，从数据库读取相应的历史消息并显示，通过点击“返回”按钮返回到对应的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MessageListFromFriend.vue或MessageListFromSystem.vue。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当用户点击页面右侧其他对话对象头像时，系统重新从数据库读取相应的历史消息且跳转到新的</w:t>
      </w:r>
      <w:r>
        <w:rPr>
          <w:rFonts w:hint="eastAsia" w:ascii="等线" w:hAnsi="等线" w:eastAsia="等线" w:cs="等线"/>
          <w:lang w:val="en-US" w:eastAsia="zh-CN"/>
        </w:rPr>
        <w:t>Message.vue页面。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用户右键点击消息时显示“删除”按钮，用户点击“删除”按钮后，系统将从数据库内删除该信息。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用户点击输入框后，输入框将被激活，在输入框内输入消息内容并点击“发送”按钮，系统将新消息写入数据库。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个性化推荐界面：Recommend.vue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调用背景：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当用户点击上侧导航栏“个人消息”下拉框中的“个性化推荐”，系统跳转到此页面。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好友消息页面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，点击左侧导航栏“个性户推荐”，系统跳转到此页面。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当用户处于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系统消息页面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，点击左侧导航栏</w:t>
      </w:r>
      <w:r>
        <w:rPr>
          <w:rFonts w:hint="default" w:ascii="等线" w:hAnsi="等线" w:eastAsia="等线" w:cs="等线"/>
          <w:lang w:val="en-US" w:eastAsia="zh-CN"/>
        </w:rPr>
        <w:t>”</w:t>
      </w:r>
      <w:r>
        <w:rPr>
          <w:rFonts w:hint="eastAsia" w:ascii="等线" w:hAnsi="等线" w:eastAsia="等线" w:cs="等线"/>
          <w:lang w:val="en-US" w:eastAsia="zh-CN"/>
        </w:rPr>
        <w:t>个性化推荐”，系统跳转到此页面。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页面组成：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上侧导航栏同PersonalHome.vue相应部位。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左侧导航栏同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MessageListFromFriend.vue相应部位。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中间设置图书推荐列表，列表每项显示图书名称、图像和简介内容；右侧设置圈子推荐列表，列表每项显示圈子头像、名称以及简介。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调用描述：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用户在点击上侧导航栏“个人消息”下拉框中的“个性化推荐”按钮时，系统跳转到该页面，从数据库读取所有对应当前用户推荐内容并显示。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当用户单击左侧栏“好友消息”时，跳转到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MessageListFromFriend.vue。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当用户点击左侧栏“系统消息”时，跳转到MessageListFromSystem.vue。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当用户单击书籍推荐中的具体图书项时，跳转到CheckBook.vue。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当用户单击圈子推荐中的具体圈子项时，跳转到ScanInfo.vue。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36C07"/>
    <w:multiLevelType w:val="singleLevel"/>
    <w:tmpl w:val="8FE36C0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3389591"/>
    <w:multiLevelType w:val="singleLevel"/>
    <w:tmpl w:val="9338959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750295A"/>
    <w:multiLevelType w:val="singleLevel"/>
    <w:tmpl w:val="E750295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7503B01"/>
    <w:multiLevelType w:val="singleLevel"/>
    <w:tmpl w:val="07503B0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D3231C1"/>
    <w:multiLevelType w:val="singleLevel"/>
    <w:tmpl w:val="0D3231C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460F3C5"/>
    <w:multiLevelType w:val="singleLevel"/>
    <w:tmpl w:val="3460F3C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ACD3C33"/>
    <w:multiLevelType w:val="singleLevel"/>
    <w:tmpl w:val="3ACD3C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672586A"/>
    <w:multiLevelType w:val="singleLevel"/>
    <w:tmpl w:val="4672586A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5B62F4CA"/>
    <w:multiLevelType w:val="singleLevel"/>
    <w:tmpl w:val="5B62F4C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FC1BF4A"/>
    <w:multiLevelType w:val="singleLevel"/>
    <w:tmpl w:val="5FC1BF4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456B5"/>
    <w:rsid w:val="0562707C"/>
    <w:rsid w:val="0565775A"/>
    <w:rsid w:val="0CAF4333"/>
    <w:rsid w:val="0D7E7841"/>
    <w:rsid w:val="0F950440"/>
    <w:rsid w:val="0FCD51F9"/>
    <w:rsid w:val="17317169"/>
    <w:rsid w:val="1DEB67A6"/>
    <w:rsid w:val="203D7BEA"/>
    <w:rsid w:val="24142A73"/>
    <w:rsid w:val="27B42CD4"/>
    <w:rsid w:val="2F202767"/>
    <w:rsid w:val="311C50F0"/>
    <w:rsid w:val="3188600F"/>
    <w:rsid w:val="3BE06AAD"/>
    <w:rsid w:val="3C463A13"/>
    <w:rsid w:val="4BA760D1"/>
    <w:rsid w:val="4EA63E06"/>
    <w:rsid w:val="51EC57B3"/>
    <w:rsid w:val="584A1B21"/>
    <w:rsid w:val="585F27FF"/>
    <w:rsid w:val="5BF456B5"/>
    <w:rsid w:val="5D283AFA"/>
    <w:rsid w:val="5FAE1B0A"/>
    <w:rsid w:val="64871AF4"/>
    <w:rsid w:val="6A6405BB"/>
    <w:rsid w:val="6E232E0B"/>
    <w:rsid w:val="7815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2021-05-12T11:34:00Z</dcterms:created>
  <dc:creator>连翘</dc:creator>
  <cp:lastModifiedBy>19231072</cp:lastModifiedBy>
  <dcterms:modified xsi:type="dcterms:W3CDTF">2021-05-13T09:43:37Z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EE406C97972A47E79EE8B4C16A1E1C70</vt:lpwstr>
  </property>
</Properties>
</file>