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A7D0" w14:textId="54F435DE" w:rsidR="0078552A" w:rsidRPr="0078552A" w:rsidRDefault="0078552A" w:rsidP="0078552A">
      <w:pPr>
        <w:jc w:val="center"/>
        <w:rPr>
          <w:b/>
          <w:bCs/>
        </w:rPr>
      </w:pPr>
      <w:r w:rsidRPr="0078552A">
        <w:rPr>
          <w:rFonts w:hint="eastAsia"/>
          <w:b/>
          <w:bCs/>
        </w:rPr>
        <w:t>欲望和需要</w:t>
      </w:r>
    </w:p>
    <w:p w14:paraId="6AFA0E0A" w14:textId="7B245ACC" w:rsidR="0078552A" w:rsidRDefault="0078552A">
      <w:r w:rsidRPr="0078552A">
        <w:rPr>
          <w:rFonts w:hint="eastAsia"/>
          <w:b/>
          <w:bCs/>
        </w:rPr>
        <w:t>关键总结</w:t>
      </w:r>
      <w:r>
        <w:rPr>
          <w:rFonts w:hint="eastAsia"/>
        </w:rPr>
        <w:t>：</w:t>
      </w:r>
      <w:r>
        <w:t>社会里生活的人要依他们的需要去作计划</w:t>
      </w:r>
    </w:p>
    <w:p w14:paraId="48538B49" w14:textId="65F39558" w:rsidR="0078552A" w:rsidRDefault="0078552A">
      <w:pPr>
        <w:rPr>
          <w:rFonts w:hint="eastAsia"/>
        </w:rPr>
      </w:pPr>
      <w:r>
        <w:t>乡土社会是靠经验的，他们不必计划，因 为时间过程中，自然替他们选择出一个足以依赖的传统的生活方案</w:t>
      </w:r>
    </w:p>
    <w:p w14:paraId="22D945C9" w14:textId="77777777" w:rsidR="0078552A" w:rsidRDefault="0078552A"/>
    <w:p w14:paraId="15C9A0A5" w14:textId="77777777" w:rsidR="0078552A" w:rsidRDefault="0078552A"/>
    <w:p w14:paraId="5F8B0E6D" w14:textId="71703A93" w:rsidR="0078552A" w:rsidRDefault="0078552A">
      <w:r>
        <w:rPr>
          <w:rFonts w:hint="eastAsia"/>
        </w:rPr>
        <w:t>阐述:</w:t>
      </w:r>
    </w:p>
    <w:p w14:paraId="58EF48BC" w14:textId="77777777" w:rsidR="00492DDE" w:rsidRDefault="00A344C9">
      <w:r>
        <w:t>人类在取舍之间有所根据</w:t>
      </w:r>
      <w:r w:rsidR="00492DDE">
        <w:rPr>
          <w:rFonts w:hint="eastAsia"/>
        </w:rPr>
        <w:t>,</w:t>
      </w:r>
      <w:r>
        <w:t>就是欲望。欲望规定了人类行为的方向</w:t>
      </w:r>
    </w:p>
    <w:p w14:paraId="52207548" w14:textId="7B75827F" w:rsidR="00A344C9" w:rsidRDefault="00A344C9">
      <w:r>
        <w:t>望</w:t>
      </w:r>
    </w:p>
    <w:p w14:paraId="33A127BF" w14:textId="77777777" w:rsidR="00A344C9" w:rsidRDefault="00A344C9">
      <w:pPr>
        <w:rPr>
          <w:rFonts w:hint="eastAsia"/>
        </w:rPr>
      </w:pPr>
    </w:p>
    <w:p w14:paraId="6CED7D90" w14:textId="702A887C" w:rsidR="00A344C9" w:rsidRDefault="00492DDE">
      <w:pPr>
        <w:rPr>
          <w:rFonts w:hint="eastAsia"/>
        </w:rPr>
      </w:pPr>
      <w:r>
        <w:t>十九世纪发生了一种理论说</w:t>
      </w:r>
      <w:r>
        <w:rPr>
          <w:rFonts w:hint="eastAsia"/>
        </w:rPr>
        <w:t>,</w:t>
      </w:r>
      <w:r w:rsidR="00A344C9">
        <w:t>每个人只要能“自私”，那就是充分的满足我们本性里 带来的欲望，社会就会形成一个最好、</w:t>
      </w:r>
      <w:proofErr w:type="gramStart"/>
      <w:r w:rsidR="00A344C9">
        <w:t>最融治</w:t>
      </w:r>
      <w:proofErr w:type="gramEnd"/>
      <w:r w:rsidR="00A344C9">
        <w:t>的秩序</w:t>
      </w:r>
      <w:r>
        <w:rPr>
          <w:rFonts w:hint="eastAsia"/>
        </w:rPr>
        <w:t>,对乡土社会是符合的。</w:t>
      </w:r>
    </w:p>
    <w:p w14:paraId="40E4A10E" w14:textId="77F2BF93" w:rsidR="00A344C9" w:rsidRDefault="00A344C9">
      <w:r>
        <w:t>乡土社会中个人的欲望常是合于人类生存条件的。两者所以合，那是因为欲望并非生物事实，而是文化事实</w:t>
      </w:r>
      <w:r w:rsidR="00492DDE">
        <w:rPr>
          <w:rFonts w:hint="eastAsia"/>
        </w:rPr>
        <w:t>，文化事实不一定有利</w:t>
      </w:r>
    </w:p>
    <w:p w14:paraId="34CCCD96" w14:textId="2FF7C05F" w:rsidR="0019147A" w:rsidRDefault="0019147A"/>
    <w:p w14:paraId="4E9BBDEC" w14:textId="3BC0154E" w:rsidR="0019147A" w:rsidRDefault="0019147A">
      <w:r>
        <w:t>人类先有行为， 后有思想。决定行为的是从试验与错误的公式中累积出来的经验，思想只有保留这些经验的 作用，自觉的欲望是文化的命令。</w:t>
      </w:r>
      <w:r w:rsidR="00492DDE">
        <w:rPr>
          <w:rFonts w:hint="eastAsia"/>
        </w:rPr>
        <w:t>乡</w:t>
      </w:r>
      <w:r>
        <w:t>土社会中，这是也正确的，那是因为乡土社会是个传统社会，传统就是经验的累积能累积就是说经得起自然选择的</w:t>
      </w:r>
      <w:r>
        <w:rPr>
          <w:rFonts w:hint="eastAsia"/>
        </w:rPr>
        <w:t>,</w:t>
      </w:r>
      <w:r>
        <w:t>它们必然是有助于生存的。</w:t>
      </w:r>
    </w:p>
    <w:p w14:paraId="00BA43E9" w14:textId="04CBF799" w:rsidR="0019147A" w:rsidRPr="00492DDE" w:rsidRDefault="0019147A"/>
    <w:p w14:paraId="1FE653AB" w14:textId="73A81E0E" w:rsidR="0019147A" w:rsidRDefault="00492DDE">
      <w:pPr>
        <w:rPr>
          <w:rFonts w:hint="eastAsia"/>
        </w:rPr>
      </w:pPr>
      <w:r>
        <w:rPr>
          <w:rFonts w:hint="eastAsia"/>
        </w:rPr>
        <w:t>但是</w:t>
      </w:r>
      <w:r w:rsidR="0019147A">
        <w:t>欲望并不是最后的动机，而是为了达到生存条件所造下的动机</w:t>
      </w:r>
      <w:r>
        <w:rPr>
          <w:rFonts w:hint="eastAsia"/>
        </w:rPr>
        <w:t>。在现代社会</w:t>
      </w:r>
      <w:r w:rsidR="0019147A">
        <w:t>我们把生存的条件变成了自觉</w:t>
      </w:r>
      <w:r w:rsidR="004549C9">
        <w:rPr>
          <w:rFonts w:hint="eastAsia"/>
        </w:rPr>
        <w:t>，</w:t>
      </w:r>
      <w:r w:rsidR="0019147A">
        <w:t>自觉的生存条件是“需要”。</w:t>
      </w:r>
      <w:r w:rsidR="0019147A" w:rsidRPr="0019147A">
        <w:t xml:space="preserve"> </w:t>
      </w:r>
      <w:r w:rsidR="0019147A">
        <w:t>这是理性的时代，理性是指人依了已知道的手段和目的的关系去计划他的行为</w:t>
      </w:r>
      <w:r w:rsidR="004549C9">
        <w:rPr>
          <w:rFonts w:hint="eastAsia"/>
        </w:rPr>
        <w:t>，是科学的。</w:t>
      </w:r>
    </w:p>
    <w:sectPr w:rsidR="0019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C9"/>
    <w:rsid w:val="0019147A"/>
    <w:rsid w:val="004549C9"/>
    <w:rsid w:val="00492DDE"/>
    <w:rsid w:val="0078552A"/>
    <w:rsid w:val="00A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E202"/>
  <w15:chartTrackingRefBased/>
  <w15:docId w15:val="{879AFED6-BF4B-42C7-82BD-EB665FFC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2594819892@qq.com</dc:creator>
  <cp:keywords/>
  <dc:description/>
  <cp:lastModifiedBy>2594819892@qq.com</cp:lastModifiedBy>
  <cp:revision>1</cp:revision>
  <dcterms:created xsi:type="dcterms:W3CDTF">2022-10-27T11:53:00Z</dcterms:created>
  <dcterms:modified xsi:type="dcterms:W3CDTF">2022-10-27T12:11:00Z</dcterms:modified>
</cp:coreProperties>
</file>