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Post Genomics – Fall 2025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Homework 6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Due: Thursday, October 16, 2025</w:t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</w:rPr>
      </w:pPr>
      <w:r>
        <w:rPr>
          <w:rFonts w:eastAsia="Times New Roman" w:cs="Times New Roman" w:ascii="Times New Roman" w:hAnsi="Times New Roman"/>
          <w:b/>
          <w:bCs/>
        </w:rPr>
        <w:t xml:space="preserve">Part 1. Manipulating Data. (Programming - Python) </w:t>
      </w:r>
      <w:r>
        <w:rPr>
          <w:rFonts w:eastAsia="Times New Roman" w:cs="Times New Roman" w:ascii="Times New Roman" w:hAnsi="Times New Roman"/>
          <w:i/>
          <w:iCs/>
        </w:rPr>
        <w:t>(50 points)</w:t>
      </w:r>
    </w:p>
    <w:p>
      <w:pPr>
        <w:pStyle w:val="Normal"/>
        <w:ind w:hanging="360" w:star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1.1 Using the Normal and Tumor CSV files from Homework 3. Subset the two CSV files with only the columns, ["chrom", "left", "ref_seq", "alt_seq", “Patient_ID”, ‘VCF_ID”]</w:t>
      </w:r>
    </w:p>
    <w:p>
      <w:pPr>
        <w:pStyle w:val="ListParagraph"/>
        <w:numPr>
          <w:ilvl w:val="2"/>
          <w:numId w:val="2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unique normal patients do we have?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 normal patients</w:t>
      </w:r>
    </w:p>
    <w:p>
      <w:pPr>
        <w:pStyle w:val="ListParagraph"/>
        <w:numPr>
          <w:ilvl w:val="2"/>
          <w:numId w:val="2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unique tumor patients do we have?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 tumor patients</w:t>
      </w:r>
    </w:p>
    <w:p>
      <w:pPr>
        <w:pStyle w:val="Normal"/>
        <w:numPr>
          <w:ilvl w:val="2"/>
          <w:numId w:val="2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Group by variant info, chrom, left, ref_seq, and alt_seq, let the other columns turn into list. </w:t>
      </w:r>
    </w:p>
    <w:p>
      <w:pPr>
        <w:pStyle w:val="Normal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Check output of the code</w:t>
      </w:r>
    </w:p>
    <w:p>
      <w:pPr>
        <w:pStyle w:val="Normal"/>
        <w:numPr>
          <w:ilvl w:val="2"/>
          <w:numId w:val="2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Create a new column with the number of patients per variant on both the normal and tumor (name the column, N# and T#, respectively). </w:t>
      </w:r>
    </w:p>
    <w:p>
      <w:pPr>
        <w:pStyle w:val="Normal"/>
        <w:numPr>
          <w:ilvl w:val="2"/>
          <w:numId w:val="2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Rename the columns, Patient_ID and VCF_ID, to have, _Normal or _Tumor, added depending which file you are working with. 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hanging="360" w:star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1.2 Using the output from part A, merge (how = outer) the Normal and Tumor together based on the columns [chrom, left, ref_seq, alt_seq] into a single CSV file named AML.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unique normal variants?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0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unique tumor variants?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1408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2"/>
          <w:numId w:val="3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variants are shared between normal and tumor (common)?</w:t>
      </w:r>
    </w:p>
    <w:p>
      <w:pPr>
        <w:pStyle w:val="ListParagraph"/>
        <w:numPr>
          <w:ilvl w:val="0"/>
          <w:numId w:val="0"/>
        </w:numPr>
        <w:ind w:hanging="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165</w:t>
      </w:r>
    </w:p>
    <w:p>
      <w:pPr>
        <w:pStyle w:val="Normal"/>
        <w:ind w:start="144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ind w:hanging="360" w:start="36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1.3 Using the Normal and Tumor files from Homework 3, concatenate these files along the axis = 0, with this Expand/Explode the rows based on the CSQ columns and save this file as AML_Expand.csv. Remove duplicate rows.</w:t>
      </w:r>
    </w:p>
    <w:p>
      <w:pPr>
        <w:pStyle w:val="ListParagraph"/>
        <w:numPr>
          <w:ilvl w:val="2"/>
          <w:numId w:val="4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How many rows are in this file?</w:t>
      </w:r>
    </w:p>
    <w:p>
      <w:pPr>
        <w:pStyle w:val="ListParagraph"/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  <w:r>
        <w:rPr>
          <w:rFonts w:eastAsia="Times New Roman" w:cs="Times New Roman" w:ascii="Times New Roman" w:hAnsi="Times New Roman"/>
        </w:rPr>
        <w:t>10234</w:t>
      </w:r>
    </w:p>
    <w:p>
      <w:pPr>
        <w:pStyle w:val="ListParagraph"/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istParagraph"/>
        <w:numPr>
          <w:ilvl w:val="2"/>
          <w:numId w:val="4"/>
        </w:numPr>
        <w:ind w:hanging="720" w:start="117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Create two new CSVs: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Subset of exp</w:t>
      </w:r>
      <w:r>
        <w:rPr>
          <w:rFonts w:eastAsia="Times New Roman" w:cs="Times New Roman" w:ascii="Times New Roman" w:hAnsi="Times New Roman"/>
        </w:rPr>
        <w:t>i</w:t>
      </w:r>
      <w:r>
        <w:rPr>
          <w:rFonts w:eastAsia="Times New Roman" w:cs="Times New Roman" w:ascii="Times New Roman" w:hAnsi="Times New Roman"/>
        </w:rPr>
        <w:t xml:space="preserve">anded with only the columns, ["SYMBOL", "Gene", "Feature"], name this AML_gene.csv. </w:t>
      </w:r>
    </w:p>
    <w:p>
      <w:pPr>
        <w:pStyle w:val="ListParagraph"/>
        <w:numPr>
          <w:ilvl w:val="0"/>
          <w:numId w:val="5"/>
        </w:numPr>
        <w:spacing w:before="0" w:after="200"/>
        <w:contextualSpacing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Subset of expanded CSV with only the columns, ["chrom", "left", "right", "ref_seq", "alt_seq", "Feature", "cDNA_position", "BIOTYPE"], name this AML_tx.csv.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Part 2 (Random Forest) </w:t>
      </w:r>
      <w:r>
        <w:rPr>
          <w:rFonts w:cs="Times New Roman" w:ascii="Times New Roman" w:hAnsi="Times New Roman"/>
          <w:i/>
          <w:iCs/>
        </w:rPr>
        <w:t>(25 points)</w:t>
      </w:r>
    </w:p>
    <w:p>
      <w:pPr>
        <w:pStyle w:val="Normal"/>
        <w:spacing w:before="0" w:after="20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The Iris Dataset is a useful example set for machine learning classification problems. Work through the tutorial (</w:t>
      </w:r>
      <w:hyperlink r:id="rId2">
        <w:r>
          <w:rPr>
            <w:rStyle w:val="Hyperlink"/>
            <w:rFonts w:cs="Times New Roman" w:ascii="Times New Roman" w:hAnsi="Times New Roman"/>
          </w:rPr>
          <w:t>https://www.geeksforgeeks.org/random-forest-classifier-using-scikit-learn/</w:t>
        </w:r>
      </w:hyperlink>
      <w:r>
        <w:rPr>
          <w:rFonts w:cs="Times New Roman" w:ascii="Times New Roman" w:hAnsi="Times New Roman"/>
        </w:rPr>
        <w:t>), and answer the questions below:</w:t>
      </w:r>
    </w:p>
    <w:p>
      <w:pPr>
        <w:pStyle w:val="Normal"/>
        <w:ind w:hanging="450" w:start="81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2.1 What was the accuracy of the model you built? </w:t>
      </w:r>
      <w:r>
        <w:rPr>
          <w:rFonts w:cs="Times New Roman" w:ascii="Times New Roman" w:hAnsi="Times New Roman"/>
        </w:rPr>
        <w:t>100% accuracy</w:t>
      </w:r>
    </w:p>
    <w:p>
      <w:pPr>
        <w:pStyle w:val="Normal"/>
        <w:ind w:start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start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2.2 What order were the important features ranked? </w:t>
      </w:r>
      <w:r>
        <w:rPr>
          <w:rFonts w:cs="Times New Roman" w:ascii="Times New Roman" w:hAnsi="Times New Roman"/>
        </w:rPr>
        <w:t>1. Petal length, 2. Petal width, 3. sepal length, 4. sepal width</w:t>
      </w:r>
    </w:p>
    <w:p>
      <w:pPr>
        <w:pStyle w:val="Normal"/>
        <w:ind w:start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start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2.3 Change 2 of the parameters and repeat the model generation. What 2 parameters did you</w:t>
        <w:tab/>
        <w:tab/>
        <w:t xml:space="preserve"> choose, what effects did they have on the model, and why do you think that was the case?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Part 3 (K-Means Clustering) </w:t>
      </w:r>
      <w:r>
        <w:rPr>
          <w:rFonts w:cs="Times New Roman" w:ascii="Times New Roman" w:hAnsi="Times New Roman"/>
          <w:i/>
          <w:iCs/>
        </w:rPr>
        <w:t>(25 points)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Work through the tutorial (</w:t>
      </w:r>
      <w:r>
        <w:fldChar w:fldCharType="begin"/>
      </w:r>
      <w:r>
        <w:rPr>
          <w:rStyle w:val="Hyperlink"/>
        </w:rPr>
        <w:instrText xml:space="preserve"> HYPERLINK "https://scikitlearn.org/stable/auto_examples/cluster/plot_cluster_iris.html" \l "sphx-glr-auto-examples-cluster-plot-cluster-iris-py"</w:instrText>
      </w:r>
      <w:r>
        <w:rPr>
          <w:rStyle w:val="Hyperlink"/>
        </w:rPr>
        <w:fldChar w:fldCharType="separate"/>
      </w:r>
      <w:r>
        <w:rPr>
          <w:rStyle w:val="Hyperlink"/>
        </w:rPr>
        <w:t>https://scikitlearn.org/stable/auto_examples/cluster/plot_cluster_iris.html#sphx-glr-auto-examples-cluster-plot-cluster-iris-py</w:t>
      </w:r>
      <w:r>
        <w:rPr>
          <w:rStyle w:val="Hyperlink"/>
        </w:rPr>
        <w:fldChar w:fldCharType="end"/>
      </w:r>
      <w:r>
        <w:rPr>
          <w:rFonts w:cs="Times New Roman" w:ascii="Times New Roman" w:hAnsi="Times New Roman"/>
        </w:rPr>
        <w:t>), and answer the questions below: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3.1 What are some conclusions you can draw about the clustering analysis?</w:t>
      </w:r>
    </w:p>
    <w:p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Repeat the process, except change out the cluster number from 8 to 4, and 3 to 2.  How does the clustering change?</w:t>
      </w:r>
    </w:p>
    <w:p>
      <w:pPr>
        <w:pStyle w:val="Normal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What to Submit: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/>
          <w:iCs/>
        </w:rPr>
      </w:pPr>
      <w:r>
        <w:rPr>
          <w:rFonts w:cs="Times New Roman" w:ascii="Times New Roman" w:hAnsi="Times New Roman"/>
          <w:b/>
          <w:bCs/>
        </w:rPr>
        <w:t>A single PDF with responses and screen shots from Part 1,2, and 3. (Your Last Name) _HW5.pdf **</w:t>
      </w:r>
      <w:r>
        <w:rPr>
          <w:rFonts w:cs="Times New Roman" w:ascii="Times New Roman" w:hAnsi="Times New Roman"/>
          <w:b/>
          <w:bCs/>
          <w:i/>
          <w:iCs/>
        </w:rPr>
        <w:t>Submit on Blackboard**</w:t>
      </w:r>
    </w:p>
    <w:p>
      <w:pPr>
        <w:pStyle w:val="ListParagraph"/>
        <w:ind w:start="108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b/>
          <w:bCs/>
        </w:rPr>
        <w:t xml:space="preserve">A single Python file with code for Part 1, 2, and 3. (Your Last Name) _HW5.py ** </w:t>
      </w:r>
      <w:r>
        <w:rPr>
          <w:rFonts w:cs="Times New Roman" w:ascii="Times New Roman" w:hAnsi="Times New Roman"/>
          <w:b/>
          <w:bCs/>
          <w:i/>
          <w:iCs/>
        </w:rPr>
        <w:t>Submit on GitHub **</w:t>
      </w:r>
    </w:p>
    <w:p>
      <w:pPr>
        <w:pStyle w:val="ListParagraph"/>
        <w:ind w:start="108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</w:rPr>
      </w:pPr>
      <w:r>
        <w:rPr>
          <w:rFonts w:cs="Times New Roman" w:ascii="Times New Roman" w:hAnsi="Times New Roman"/>
          <w:b/>
          <w:bCs/>
        </w:rPr>
        <w:t xml:space="preserve">The two CSV files from Part 1. AML_gene.csv and AML_tx.csv ** </w:t>
      </w:r>
      <w:r>
        <w:rPr>
          <w:rFonts w:cs="Times New Roman" w:ascii="Times New Roman" w:hAnsi="Times New Roman"/>
          <w:b/>
          <w:bCs/>
          <w:i/>
          <w:iCs/>
        </w:rPr>
        <w:t>Submit on Blackboard **</w:t>
      </w:r>
    </w:p>
    <w:p>
      <w:pPr>
        <w:pStyle w:val="Normal"/>
        <w:ind w:start="720"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start"/>
      <w:pPr>
        <w:tabs>
          <w:tab w:val="num" w:pos="0"/>
        </w:tabs>
        <w:ind w:start="1080" w:hanging="360"/>
      </w:pPr>
      <w:rPr>
        <w:i w:val="false"/>
        <w:b/>
        <w:iCs w:val="false"/>
        <w:bCs/>
      </w:r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80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52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24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96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68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40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12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840" w:hanging="18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1"/>
      <w:numFmt w:val="decimal"/>
      <w:lvlText w:val="%1.%2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44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80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25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8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360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396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4680" w:hanging="1800"/>
      </w:pPr>
      <w:rPr/>
    </w:lvl>
  </w:abstractNum>
  <w:abstractNum w:abstractNumId="3">
    <w:lvl w:ilvl="0">
      <w:start w:val="1"/>
      <w:numFmt w:val="decimal"/>
      <w:lvlText w:val="%1"/>
      <w:lvlJc w:val="start"/>
      <w:pPr>
        <w:tabs>
          <w:tab w:val="num" w:pos="0"/>
        </w:tabs>
        <w:ind w:start="480" w:hanging="480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705" w:hanging="48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17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395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198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205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279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3015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3600" w:hanging="180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0"/>
        </w:tabs>
        <w:ind w:start="480" w:hanging="480"/>
      </w:pPr>
      <w:rPr/>
    </w:lvl>
    <w:lvl w:ilvl="1">
      <w:start w:val="3"/>
      <w:numFmt w:val="decimal"/>
      <w:lvlText w:val="%1.%2"/>
      <w:lvlJc w:val="start"/>
      <w:pPr>
        <w:tabs>
          <w:tab w:val="num" w:pos="0"/>
        </w:tabs>
        <w:ind w:start="840" w:hanging="48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44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80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25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8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360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396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4680" w:hanging="1800"/>
      </w:pPr>
      <w:rPr/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0"/>
        </w:tabs>
        <w:ind w:start="180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252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324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96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468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540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612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684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7560" w:hanging="180"/>
      </w:pPr>
      <w:rPr/>
    </w:lvl>
  </w:abstractNum>
  <w:abstractNum w:abstractNumId="6">
    <w:lvl w:ilvl="0">
      <w:start w:val="3"/>
      <w:numFmt w:val="decimal"/>
      <w:lvlText w:val="%1"/>
      <w:lvlJc w:val="start"/>
      <w:pPr>
        <w:tabs>
          <w:tab w:val="num" w:pos="0"/>
        </w:tabs>
        <w:ind w:start="360" w:hanging="360"/>
      </w:pPr>
      <w:rPr/>
    </w:lvl>
    <w:lvl w:ilvl="1">
      <w:start w:val="2"/>
      <w:numFmt w:val="decimal"/>
      <w:lvlText w:val="%1.%2"/>
      <w:lvlJc w:val="start"/>
      <w:pPr>
        <w:tabs>
          <w:tab w:val="num" w:pos="0"/>
        </w:tabs>
        <w:ind w:start="720" w:hanging="360"/>
      </w:pPr>
      <w:rPr/>
    </w:lvl>
    <w:lvl w:ilvl="2">
      <w:start w:val="1"/>
      <w:numFmt w:val="decimal"/>
      <w:lvlText w:val="%1.%2.%3"/>
      <w:lvlJc w:val="start"/>
      <w:pPr>
        <w:tabs>
          <w:tab w:val="num" w:pos="0"/>
        </w:tabs>
        <w:ind w:start="1440" w:hanging="720"/>
      </w:pPr>
      <w:rPr/>
    </w:lvl>
    <w:lvl w:ilvl="3">
      <w:start w:val="1"/>
      <w:numFmt w:val="decimal"/>
      <w:lvlText w:val="%1.%2.%3.%4"/>
      <w:lvlJc w:val="start"/>
      <w:pPr>
        <w:tabs>
          <w:tab w:val="num" w:pos="0"/>
        </w:tabs>
        <w:ind w:start="1800" w:hanging="720"/>
      </w:pPr>
      <w:rPr/>
    </w:lvl>
    <w:lvl w:ilvl="4">
      <w:start w:val="1"/>
      <w:numFmt w:val="decimal"/>
      <w:lvlText w:val="%1.%2.%3.%4.%5"/>
      <w:lvlJc w:val="start"/>
      <w:pPr>
        <w:tabs>
          <w:tab w:val="num" w:pos="0"/>
        </w:tabs>
        <w:ind w:start="2520" w:hanging="1080"/>
      </w:pPr>
      <w:rPr/>
    </w:lvl>
    <w:lvl w:ilvl="5">
      <w:start w:val="1"/>
      <w:numFmt w:val="decimal"/>
      <w:lvlText w:val="%1.%2.%3.%4.%5.%6"/>
      <w:lvlJc w:val="start"/>
      <w:pPr>
        <w:tabs>
          <w:tab w:val="num" w:pos="0"/>
        </w:tabs>
        <w:ind w:start="2880" w:hanging="1080"/>
      </w:pPr>
      <w:rPr/>
    </w:lvl>
    <w:lvl w:ilvl="6">
      <w:start w:val="1"/>
      <w:numFmt w:val="decimal"/>
      <w:lvlText w:val="%1.%2.%3.%4.%5.%6.%7"/>
      <w:lvlJc w:val="start"/>
      <w:pPr>
        <w:tabs>
          <w:tab w:val="num" w:pos="0"/>
        </w:tabs>
        <w:ind w:start="3600" w:hanging="1440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0"/>
        </w:tabs>
        <w:ind w:start="396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0"/>
        </w:tabs>
        <w:ind w:start="4680" w:hanging="1800"/>
      </w:pPr>
      <w:rPr/>
    </w:lvl>
  </w:abstractNum>
  <w:abstractNum w:abstractNumId="7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9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94dc1"/>
    <w:pPr>
      <w:widowControl/>
      <w:bidi w:val="0"/>
      <w:spacing w:before="0" w:after="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dc1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dc1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dc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dc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dc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dc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dc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dc1"/>
    <w:pPr>
      <w:keepNext w:val="true"/>
      <w:keepLines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dc1"/>
    <w:pPr>
      <w:keepNext w:val="true"/>
      <w:keepLines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94dc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94dc1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94dc1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94dc1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94dc1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94dc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94dc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94dc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94dc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94dc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94dc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94dc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94dc1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94dc1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a94dc1"/>
    <w:rPr>
      <w:b/>
      <w:bCs/>
      <w:smallCaps/>
      <w:color w:themeColor="accent1" w:themeShade="bf" w:val="2F5496"/>
      <w:spacing w:val="5"/>
    </w:rPr>
  </w:style>
  <w:style w:type="character" w:styleId="Hyperlink">
    <w:name w:val="Hyperlink"/>
    <w:basedOn w:val="DefaultParagraphFont"/>
    <w:uiPriority w:val="99"/>
    <w:unhideWhenUsed/>
    <w:rsid w:val="000373a3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373a3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link w:val="TitleChar"/>
    <w:uiPriority w:val="10"/>
    <w:qFormat/>
    <w:rsid w:val="00a94dc1"/>
    <w:pPr>
      <w:spacing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dc1"/>
    <w:pPr>
      <w:spacing w:before="0" w:after="160"/>
    </w:pPr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dc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94dc1"/>
    <w:pPr>
      <w:spacing w:before="0" w:after="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2F549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eeksforgeeks.org/random-forest-classifier-using-scikit-learn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2956</TotalTime>
  <Application>Collabora_Office/25.04.7.20251007$Linux_X86_64 LibreOffice_project/10a2e4ea3df5d1314de3af5c7e93c1eac96c31ed</Application>
  <AppVersion>15.0000</AppVersion>
  <Pages>2</Pages>
  <Words>487</Words>
  <Characters>2586</Characters>
  <CharactersWithSpaces>3027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2024-10-02T12:22:00Z</dcterms:created>
  <dc:creator>Bataycan, Amanda M</dc:creator>
  <dc:description/>
  <dc:language>en-US</dc:language>
  <cp:lastModifiedBy/>
  <dcterms:modified xsi:type="dcterms:W3CDTF">2025-10-16T12:50:06Z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73649dc-6fee-4eb8-a128-734c3c842ea8_ActionId">
    <vt:lpwstr>5e58bc53-3b51-480e-b97b-574bcffb57e8</vt:lpwstr>
  </property>
  <property fmtid="{D5CDD505-2E9C-101B-9397-08002B2CF9AE}" pid="3" name="MSIP_Label_b73649dc-6fee-4eb8-a128-734c3c842ea8_ContentBits">
    <vt:lpwstr>0</vt:lpwstr>
  </property>
  <property fmtid="{D5CDD505-2E9C-101B-9397-08002B2CF9AE}" pid="4" name="MSIP_Label_b73649dc-6fee-4eb8-a128-734c3c842ea8_Enabled">
    <vt:lpwstr>true</vt:lpwstr>
  </property>
  <property fmtid="{D5CDD505-2E9C-101B-9397-08002B2CF9AE}" pid="5" name="MSIP_Label_b73649dc-6fee-4eb8-a128-734c3c842ea8_Method">
    <vt:lpwstr>Standard</vt:lpwstr>
  </property>
  <property fmtid="{D5CDD505-2E9C-101B-9397-08002B2CF9AE}" pid="6" name="MSIP_Label_b73649dc-6fee-4eb8-a128-734c3c842ea8_Name">
    <vt:lpwstr>defa4170-0d19-0005-0004-bc88714345d2</vt:lpwstr>
  </property>
  <property fmtid="{D5CDD505-2E9C-101B-9397-08002B2CF9AE}" pid="7" name="MSIP_Label_b73649dc-6fee-4eb8-a128-734c3c842ea8_SetDate">
    <vt:lpwstr>2024-09-10T15:27:00Z</vt:lpwstr>
  </property>
  <property fmtid="{D5CDD505-2E9C-101B-9397-08002B2CF9AE}" pid="8" name="MSIP_Label_b73649dc-6fee-4eb8-a128-734c3c842ea8_SiteId">
    <vt:lpwstr>857c21d2-1a16-43a4-90cf-d57f3fab9d2f</vt:lpwstr>
  </property>
</Properties>
</file>