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5"/>
      </w:tblGrid>
      <w:tr w:rsidR="008C73F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Program:</w:t>
            </w:r>
          </w:p>
        </w:tc>
        <w:tc>
          <w:tcPr>
            <w:tcW w:w="3750" w:type="pct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HLM 7 Hierarchical Linear and Nonlinear Modeling</w:t>
            </w:r>
          </w:p>
        </w:tc>
      </w:tr>
      <w:tr w:rsidR="008C73F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Authors:</w:t>
            </w:r>
          </w:p>
        </w:tc>
        <w:tc>
          <w:tcPr>
            <w:tcW w:w="3750" w:type="pct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Stephen Raudenbush, Tony Bryk, &amp; Richard </w:t>
            </w:r>
            <w:proofErr w:type="spellStart"/>
            <w:r>
              <w:rPr>
                <w:rFonts w:eastAsia="Times New Roman"/>
              </w:rPr>
              <w:t>Congdon</w:t>
            </w:r>
            <w:proofErr w:type="spellEnd"/>
          </w:p>
        </w:tc>
      </w:tr>
      <w:tr w:rsidR="008C73F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Publisher:</w:t>
            </w:r>
          </w:p>
        </w:tc>
        <w:tc>
          <w:tcPr>
            <w:tcW w:w="3750" w:type="pct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Scientific Software International, Inc. (c) 2010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8C73F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techsupport@ssicentral.com</w:t>
            </w:r>
            <w:r>
              <w:rPr>
                <w:rFonts w:eastAsia="Times New Roman"/>
              </w:rPr>
              <w:br/>
              <w:t xml:space="preserve">www.ssicentral.com </w:t>
            </w:r>
          </w:p>
        </w:tc>
      </w:tr>
    </w:tbl>
    <w:p w:rsidR="008C73F0" w:rsidRDefault="00CC312C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5" style="width:0;height:1.5pt" o:hralign="center" o:hrstd="t" o:hr="t" fillcolor="#a0a0a0" stroked="f"/>
        </w:pic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521"/>
      </w:tblGrid>
      <w:tr w:rsidR="008C73F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Module:</w:t>
            </w:r>
          </w:p>
        </w:tc>
        <w:tc>
          <w:tcPr>
            <w:tcW w:w="3750" w:type="pct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HMLM2.EXE (7.00.21105.10001)</w:t>
            </w:r>
          </w:p>
        </w:tc>
      </w:tr>
      <w:tr w:rsidR="008C73F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Date:</w:t>
            </w:r>
          </w:p>
        </w:tc>
        <w:tc>
          <w:tcPr>
            <w:tcW w:w="3750" w:type="pct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 May 2013, Friday</w:t>
            </w:r>
          </w:p>
        </w:tc>
      </w:tr>
      <w:tr w:rsidR="008C73F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Time:</w:t>
            </w:r>
          </w:p>
        </w:tc>
        <w:tc>
          <w:tcPr>
            <w:tcW w:w="3750" w:type="pct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13:39:40</w:t>
            </w:r>
          </w:p>
        </w:tc>
      </w:tr>
    </w:tbl>
    <w:p w:rsidR="008C73F0" w:rsidRDefault="00CC312C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6" style="width:0;height:1.5pt" o:hralign="center" o:hrstd="t" o:hr="t" fillcolor="#a0a0a0" stroked="f"/>
        </w:pict>
      </w:r>
    </w:p>
    <w:p w:rsidR="008C73F0" w:rsidRDefault="008C73F0">
      <w:pPr>
        <w:rPr>
          <w:rFonts w:eastAsia="Times New Roman"/>
          <w:lang w:val="en"/>
        </w:rPr>
      </w:pPr>
    </w:p>
    <w:p w:rsidR="008C73F0" w:rsidRDefault="00FD4F06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Specifications for this HMLM2 run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Problem Title: no title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data source for this run = </w:t>
      </w:r>
      <w:proofErr w:type="spellStart"/>
      <w:r>
        <w:rPr>
          <w:rFonts w:eastAsia="Times New Roman"/>
          <w:lang w:val="en"/>
        </w:rPr>
        <w:t>Ind_Growth.mdm</w:t>
      </w:r>
      <w:proofErr w:type="spellEnd"/>
      <w:r>
        <w:rPr>
          <w:rFonts w:eastAsia="Times New Roman"/>
          <w:lang w:val="en"/>
        </w:rPr>
        <w:br/>
        <w:t>The command file for this run = C:\Users\NSOE-CTC\Desktop\DATIC Madura\</w:t>
      </w:r>
      <w:proofErr w:type="spellStart"/>
      <w:r>
        <w:rPr>
          <w:rFonts w:eastAsia="Times New Roman"/>
          <w:lang w:val="en"/>
        </w:rPr>
        <w:t>Indist_Growth.hlm</w:t>
      </w:r>
      <w:proofErr w:type="spellEnd"/>
      <w:r>
        <w:rPr>
          <w:rFonts w:eastAsia="Times New Roman"/>
          <w:lang w:val="en"/>
        </w:rPr>
        <w:br/>
        <w:t>Output file name = C:\Users\NSOE-CTC\Desktop\DATIC Madura\hmlm2.html</w:t>
      </w:r>
      <w:r>
        <w:rPr>
          <w:rFonts w:eastAsia="Times New Roman"/>
          <w:lang w:val="en"/>
        </w:rPr>
        <w:br/>
        <w:t>The maximum number of level-1 units = 2866</w:t>
      </w:r>
      <w:r>
        <w:rPr>
          <w:rFonts w:eastAsia="Times New Roman"/>
          <w:lang w:val="en"/>
        </w:rPr>
        <w:br/>
        <w:t>The maximum number of level-2 units = 1438</w:t>
      </w:r>
      <w:r>
        <w:rPr>
          <w:rFonts w:eastAsia="Times New Roman"/>
          <w:lang w:val="en"/>
        </w:rPr>
        <w:br/>
        <w:t>The maximum number of level-3 units = 103</w:t>
      </w:r>
      <w:r>
        <w:rPr>
          <w:rFonts w:eastAsia="Times New Roman"/>
          <w:lang w:val="en"/>
        </w:rPr>
        <w:br/>
        <w:t>The maximum number of iterations = 100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outcome variable is ASATISF 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The model specified for the fixed effects was: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The model specified for the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857"/>
        <w:gridCol w:w="1746"/>
      </w:tblGrid>
      <w:tr w:rsidR="008C73F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Level-3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INTRCPT2, B00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000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TIME, B01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010</w:t>
            </w:r>
          </w:p>
        </w:tc>
      </w:tr>
    </w:tbl>
    <w:p w:rsidR="008C73F0" w:rsidRDefault="00FD4F06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the Unrestricted Model</w:t>
      </w:r>
    </w:p>
    <w:p w:rsidR="008C73F0" w:rsidRDefault="00FD4F06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WOMAN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0ij</w:t>
      </w:r>
      <w:r>
        <w:rPr>
          <w:rFonts w:eastAsia="Times New Roman"/>
          <w:lang w:val="en"/>
        </w:rPr>
        <w:t xml:space="preserve"> + </w:t>
      </w:r>
      <w:proofErr w:type="spellStart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TIME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Level-3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01j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= </w:t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(0)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0.41579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0.06533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0.06533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0.35175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(</w:t>
      </w:r>
      <w:proofErr w:type="gramEnd"/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66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0.36554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0.00082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0.00082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0.00287</w:t>
            </w:r>
          </w:p>
        </w:tc>
      </w:tr>
    </w:tbl>
    <w:p w:rsidR="008C73F0" w:rsidRDefault="00FD4F06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t>The value of the log-likelihood function at iteration 1 = -2.992958E+003</w:t>
      </w:r>
      <w:r>
        <w:rPr>
          <w:rFonts w:eastAsia="Times New Roman"/>
          <w:lang w:val="en"/>
        </w:rPr>
        <w:br/>
        <w:t>The value of the log-likelihood function at iteration 2 = -2.983698E+003</w:t>
      </w:r>
      <w:r>
        <w:rPr>
          <w:rFonts w:eastAsia="Times New Roman"/>
          <w:lang w:val="en"/>
        </w:rPr>
        <w:br/>
        <w:t>The value of the log-likelihood function at iteration 3 = -2.982999E+003</w:t>
      </w:r>
      <w:r>
        <w:rPr>
          <w:rFonts w:eastAsia="Times New Roman"/>
          <w:lang w:val="en"/>
        </w:rPr>
        <w:br/>
        <w:t>The value of the log-likelihood function at iteration 4 = -2.982809E+003</w:t>
      </w:r>
      <w:r>
        <w:rPr>
          <w:rFonts w:eastAsia="Times New Roman"/>
          <w:lang w:val="en"/>
        </w:rPr>
        <w:br/>
        <w:t>The value of the log-likelihood function at iteration 5 = -2.982742E+003</w:t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Iterations stopped due to small change in likelihood function</w:t>
      </w:r>
    </w:p>
    <w:p w:rsidR="008C73F0" w:rsidRDefault="00FD4F06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7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0.46800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0.10343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0.10343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0.37760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 xml:space="preserve">Standard errors of </w:t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0.01844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0.01213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0.01213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0.01503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690"/>
        <w:gridCol w:w="7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0.246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0.246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66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0.35944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0.00037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0.00037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0.00174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Standard Errors of 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66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0.05270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0.00326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0.00326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0.00041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690"/>
        <w:gridCol w:w="7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INTRCPT1/INTRCPT2,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0.015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INTRCPT1/ TIME,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0.015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The value of the log-likelihood function at iteration 7 = -2.982701E+003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effects: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6"/>
        <w:gridCol w:w="1356"/>
        <w:gridCol w:w="1130"/>
        <w:gridCol w:w="996"/>
        <w:gridCol w:w="1070"/>
        <w:gridCol w:w="996"/>
      </w:tblGrid>
      <w:tr w:rsidR="008C73F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8C73F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INTRCPT1,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8C73F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INTRCPT2, B00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6.315248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8C73F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TIME, B01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0.015043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</w:tr>
    </w:tbl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the current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5965.401282</w:t>
      </w:r>
      <w:r>
        <w:rPr>
          <w:rFonts w:eastAsia="Times New Roman"/>
          <w:lang w:val="en"/>
        </w:rPr>
        <w:br/>
        <w:t>Number of estimated parameters = 8</w:t>
      </w:r>
    </w:p>
    <w:p w:rsidR="008C73F0" w:rsidRDefault="00FD4F06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Random Effects Model with Homogeneous Level-1 Variance</w:t>
      </w:r>
    </w:p>
    <w:p w:rsidR="008C73F0" w:rsidRDefault="00FD4F06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WOMAN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0ij</w:t>
      </w:r>
      <w:r>
        <w:rPr>
          <w:rFonts w:eastAsia="Times New Roman"/>
          <w:lang w:val="en"/>
        </w:rPr>
        <w:t xml:space="preserve"> + </w:t>
      </w:r>
      <w:proofErr w:type="spellStart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0ij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TIME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r</w:t>
      </w:r>
      <w:r>
        <w:rPr>
          <w:rFonts w:eastAsia="Times New Roman"/>
          <w:i/>
          <w:iCs/>
          <w:vertAlign w:val="subscript"/>
          <w:lang w:val="en"/>
        </w:rPr>
        <w:t>0ij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Level-3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010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01j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= </w:t>
      </w:r>
      <w:proofErr w:type="spell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r>
        <w:rPr>
          <w:rFonts w:eastAsia="Times New Roman"/>
          <w:b/>
          <w:bCs/>
          <w:lang w:val="en"/>
        </w:rPr>
        <w:t>A</w:t>
      </w:r>
      <w:r>
        <w:rPr>
          <w:rFonts w:eastAsia="Times New Roman"/>
          <w:b/>
          <w:bCs/>
          <w:i/>
          <w:iCs/>
          <w:lang w:val="en"/>
        </w:rPr>
        <w:t>r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 + </w:t>
      </w:r>
      <w:proofErr w:type="spellStart"/>
      <w:r>
        <w:rPr>
          <w:rFonts w:eastAsia="Times New Roman"/>
          <w:lang w:val="en"/>
        </w:rPr>
        <w:t>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= </w:t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= </w:t>
      </w:r>
      <w:proofErr w:type="spellStart"/>
      <w:r>
        <w:rPr>
          <w:rFonts w:eastAsia="Times New Roman"/>
          <w:b/>
          <w:bCs/>
          <w:lang w:val="en"/>
        </w:rPr>
        <w:t>Aτ</w:t>
      </w:r>
      <w:proofErr w:type="spellEnd"/>
      <w:r>
        <w:rPr>
          <w:rFonts w:eastAsia="Times New Roman"/>
          <w:b/>
          <w:bCs/>
          <w:sz w:val="20"/>
          <w:szCs w:val="20"/>
          <w:vertAlign w:val="subscript"/>
          <w:lang w:val="en"/>
        </w:rPr>
        <w:t>π</w:t>
      </w:r>
      <w:r>
        <w:rPr>
          <w:rFonts w:eastAsia="Times New Roman"/>
          <w:b/>
          <w:bCs/>
          <w:lang w:val="en"/>
        </w:rPr>
        <w:t>A'</w:t>
      </w:r>
      <w:r>
        <w:rPr>
          <w:rFonts w:eastAsia="Times New Roman"/>
          <w:lang w:val="en"/>
        </w:rPr>
        <w:t xml:space="preserve"> + σ</w:t>
      </w:r>
      <w:r>
        <w:rPr>
          <w:rFonts w:eastAsia="Times New Roman"/>
          <w:vertAlign w:val="superscript"/>
          <w:lang w:val="en"/>
        </w:rPr>
        <w:t>2</w:t>
      </w:r>
      <w:r>
        <w:rPr>
          <w:rFonts w:eastAsia="Times New Roman"/>
          <w:b/>
          <w:bCs/>
          <w:lang w:val="en"/>
        </w:rPr>
        <w:t>I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1.00000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1.00000</w:t>
            </w:r>
          </w:p>
        </w:tc>
      </w:tr>
    </w:tbl>
    <w:p w:rsidR="008C73F0" w:rsidRDefault="00FD4F06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t>The value of the log-likelihood function at iteration 1 = -2.982701E+003</w:t>
      </w: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The</w:t>
      </w:r>
      <w:proofErr w:type="gramEnd"/>
      <w:r>
        <w:rPr>
          <w:rFonts w:eastAsia="Times New Roman"/>
          <w:lang w:val="en"/>
        </w:rPr>
        <w:t xml:space="preserve"> value of the log-likelihood function at iteration 2 = -3.032303E+003</w:t>
      </w:r>
      <w:r>
        <w:rPr>
          <w:rFonts w:eastAsia="Times New Roman"/>
          <w:lang w:val="en"/>
        </w:rPr>
        <w:br/>
        <w:t>The value of the log-likelihood function at iteration 3 = -2.988090E+003</w:t>
      </w:r>
      <w:r>
        <w:rPr>
          <w:rFonts w:eastAsia="Times New Roman"/>
          <w:lang w:val="en"/>
        </w:rPr>
        <w:br/>
        <w:t>The value of the log-likelihood function at iteration 4 = -2.988090E+003</w:t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Iterations stopped due to small change in likelihood function</w:t>
      </w:r>
    </w:p>
    <w:p w:rsidR="008C73F0" w:rsidRDefault="00FD4F06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5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219"/>
        <w:gridCol w:w="1681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Standard Error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0.31937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0.011947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π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INTRCPT1,</w:t>
            </w:r>
            <w:r>
              <w:rPr>
                <w:rFonts w:eastAsia="Times New Roman"/>
                <w:i/>
                <w:iCs/>
              </w:rPr>
              <w:t>r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0.10343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Standard error of τ</w:t>
      </w:r>
      <w:r>
        <w:rPr>
          <w:rFonts w:eastAsia="Times New Roman"/>
          <w:sz w:val="20"/>
          <w:szCs w:val="20"/>
          <w:vertAlign w:val="subscript"/>
          <w:lang w:val="en"/>
        </w:rPr>
        <w:t>π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INTRCPT1,</w:t>
            </w:r>
            <w:r>
              <w:rPr>
                <w:rFonts w:eastAsia="Times New Roman"/>
                <w:i/>
                <w:iCs/>
              </w:rPr>
              <w:t>r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0.01220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0.42280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0.10343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0.10343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0.42280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690"/>
        <w:gridCol w:w="7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0.245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0.245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66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0.34695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0.00077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0.00077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0.00172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Standard Errors of 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66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 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0.05099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0.00320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0.00320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0.00041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690"/>
        <w:gridCol w:w="705"/>
      </w:tblGrid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INTRCPT1/INTRCPT2,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0.031</w:t>
            </w:r>
          </w:p>
        </w:tc>
      </w:tr>
      <w:tr w:rsidR="008C7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INTRCPT1/ TIME,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0.031</w:t>
            </w:r>
          </w:p>
        </w:tc>
        <w:tc>
          <w:tcPr>
            <w:tcW w:w="0" w:type="auto"/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The value of the log-likelihood function at iteration 5 = -2.988090E+003</w:t>
      </w:r>
    </w:p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effects: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6"/>
        <w:gridCol w:w="1356"/>
        <w:gridCol w:w="1130"/>
        <w:gridCol w:w="996"/>
        <w:gridCol w:w="1070"/>
        <w:gridCol w:w="996"/>
      </w:tblGrid>
      <w:tr w:rsidR="008C73F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8C73F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INTRCPT1,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8C73F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INTRCPT2, B00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6.324347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8C73F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TIME, B01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0.014385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</w:t>
            </w:r>
          </w:p>
        </w:tc>
      </w:tr>
    </w:tbl>
    <w:p w:rsidR="008C73F0" w:rsidRDefault="00FD4F0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the current model</w:t>
      </w:r>
    </w:p>
    <w:p w:rsidR="008C73F0" w:rsidRDefault="00FD4F0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5976.179988</w:t>
      </w:r>
      <w:r>
        <w:rPr>
          <w:rFonts w:eastAsia="Times New Roman"/>
          <w:lang w:val="en"/>
        </w:rPr>
        <w:br/>
        <w:t>Number of estimated parameters = 7</w:t>
      </w:r>
    </w:p>
    <w:p w:rsidR="008C73F0" w:rsidRDefault="00FD4F06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Model Fit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12"/>
        <w:gridCol w:w="1283"/>
        <w:gridCol w:w="1356"/>
      </w:tblGrid>
      <w:tr w:rsidR="008C73F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Number of</w:t>
            </w:r>
            <w:r>
              <w:rPr>
                <w:rFonts w:eastAsia="Times New Roman"/>
              </w:rPr>
              <w:br/>
              <w:t>Parameters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Deviance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Unrestricted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5965.40128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Homogeneous 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5976.17999</w:t>
            </w:r>
          </w:p>
        </w:tc>
      </w:tr>
    </w:tbl>
    <w:p w:rsidR="008C73F0" w:rsidRDefault="008C73F0">
      <w:pPr>
        <w:rPr>
          <w:rFonts w:eastAsia="Times New Roman"/>
          <w:lang w:val="en"/>
        </w:rPr>
      </w:pP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3"/>
        <w:gridCol w:w="1116"/>
        <w:gridCol w:w="643"/>
        <w:gridCol w:w="936"/>
      </w:tblGrid>
      <w:tr w:rsidR="008C73F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Comparison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χ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</w:t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8C73F0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Model 1 </w:t>
            </w:r>
            <w:proofErr w:type="spellStart"/>
            <w:r>
              <w:rPr>
                <w:rFonts w:eastAsia="Times New Roman"/>
              </w:rPr>
              <w:t>vs</w:t>
            </w:r>
            <w:proofErr w:type="spellEnd"/>
            <w:r>
              <w:rPr>
                <w:rFonts w:eastAsia="Times New Roman"/>
              </w:rPr>
              <w:t xml:space="preserve"> 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10.77871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3F0" w:rsidRDefault="00FD4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</w:tr>
    </w:tbl>
    <w:p w:rsidR="00FD4F06" w:rsidRDefault="00FD4F06">
      <w:pPr>
        <w:rPr>
          <w:rFonts w:eastAsia="Times New Roman"/>
        </w:rPr>
      </w:pPr>
    </w:p>
    <w:sectPr w:rsidR="00FD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44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16185"/>
    <w:rsid w:val="008C73F0"/>
    <w:rsid w:val="00916185"/>
    <w:rsid w:val="00CC312C"/>
    <w:rsid w:val="00F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nsoeadmin</dc:creator>
  <cp:lastModifiedBy>Kenny</cp:lastModifiedBy>
  <cp:revision>2</cp:revision>
  <dcterms:created xsi:type="dcterms:W3CDTF">2013-05-31T14:14:00Z</dcterms:created>
  <dcterms:modified xsi:type="dcterms:W3CDTF">2013-05-31T14:14:00Z</dcterms:modified>
</cp:coreProperties>
</file>