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E467" w14:textId="77777777" w:rsidR="00172371" w:rsidRPr="00172371" w:rsidRDefault="00172371" w:rsidP="00172371">
      <w:pPr>
        <w:rPr>
          <w:rFonts w:ascii="Times New Roman" w:eastAsia="Times New Roman" w:hAnsi="Times New Roman" w:cs="Times New Roman"/>
        </w:rPr>
      </w:pPr>
      <w:r w:rsidRPr="00172371">
        <w:rPr>
          <w:rFonts w:ascii="Arial" w:eastAsia="Times New Roman" w:hAnsi="Arial" w:cs="Arial"/>
          <w:color w:val="222222"/>
        </w:rPr>
        <w:t>Dear Intro to R Participants,</w:t>
      </w:r>
    </w:p>
    <w:p w14:paraId="233F08A7" w14:textId="77777777" w:rsidR="00172371" w:rsidRPr="00172371" w:rsidRDefault="00172371" w:rsidP="00172371">
      <w:pPr>
        <w:rPr>
          <w:rFonts w:ascii="Arial" w:eastAsia="Times New Roman" w:hAnsi="Arial" w:cs="Arial"/>
          <w:color w:val="222222"/>
        </w:rPr>
      </w:pPr>
    </w:p>
    <w:p w14:paraId="443BC237" w14:textId="77777777" w:rsidR="00172371" w:rsidRPr="00172371" w:rsidRDefault="00172371" w:rsidP="00172371">
      <w:pPr>
        <w:rPr>
          <w:rFonts w:ascii="Arial" w:eastAsia="Times New Roman" w:hAnsi="Arial" w:cs="Arial"/>
          <w:color w:val="222222"/>
        </w:rPr>
      </w:pPr>
      <w:r w:rsidRPr="00172371">
        <w:rPr>
          <w:rFonts w:ascii="Arial" w:eastAsia="Times New Roman" w:hAnsi="Arial" w:cs="Arial"/>
          <w:color w:val="222222"/>
        </w:rPr>
        <w:t>I hope you're all getting excited for the two-day Intro to R Workshop on June 7th and 8th. I know I am! :) </w:t>
      </w:r>
    </w:p>
    <w:p w14:paraId="43967FC3" w14:textId="77777777" w:rsidR="00172371" w:rsidRPr="00172371" w:rsidRDefault="00172371" w:rsidP="00172371">
      <w:pPr>
        <w:rPr>
          <w:rFonts w:ascii="Arial" w:eastAsia="Times New Roman" w:hAnsi="Arial" w:cs="Arial"/>
          <w:color w:val="222222"/>
        </w:rPr>
      </w:pPr>
    </w:p>
    <w:p w14:paraId="7FB03620" w14:textId="77777777" w:rsidR="00172371" w:rsidRPr="00172371" w:rsidRDefault="00172371" w:rsidP="00172371">
      <w:pPr>
        <w:rPr>
          <w:rFonts w:ascii="Arial" w:eastAsia="Times New Roman" w:hAnsi="Arial" w:cs="Arial"/>
          <w:color w:val="222222"/>
        </w:rPr>
      </w:pPr>
      <w:r w:rsidRPr="00172371">
        <w:rPr>
          <w:rFonts w:ascii="Arial" w:eastAsia="Times New Roman" w:hAnsi="Arial" w:cs="Arial"/>
          <w:color w:val="222222"/>
        </w:rPr>
        <w:t>Because we only have two days together, I would like you to </w:t>
      </w:r>
      <w:r w:rsidRPr="00172371">
        <w:rPr>
          <w:rFonts w:ascii="Arial" w:eastAsia="Times New Roman" w:hAnsi="Arial" w:cs="Arial"/>
          <w:b/>
          <w:bCs/>
          <w:color w:val="222222"/>
        </w:rPr>
        <w:t xml:space="preserve">install R and </w:t>
      </w:r>
      <w:proofErr w:type="spellStart"/>
      <w:r w:rsidRPr="00172371">
        <w:rPr>
          <w:rFonts w:ascii="Arial" w:eastAsia="Times New Roman" w:hAnsi="Arial" w:cs="Arial"/>
          <w:b/>
          <w:bCs/>
          <w:color w:val="222222"/>
        </w:rPr>
        <w:t>RStudio</w:t>
      </w:r>
      <w:proofErr w:type="spellEnd"/>
      <w:r w:rsidRPr="00172371">
        <w:rPr>
          <w:rFonts w:ascii="Arial" w:eastAsia="Times New Roman" w:hAnsi="Arial" w:cs="Arial"/>
          <w:color w:val="222222"/>
        </w:rPr>
        <w:t> on your computers before the workshop. </w:t>
      </w:r>
      <w:r w:rsidRPr="00172371">
        <w:rPr>
          <w:rFonts w:ascii="Arial" w:eastAsia="Times New Roman" w:hAnsi="Arial" w:cs="Arial"/>
          <w:color w:val="222222"/>
          <w:shd w:val="clear" w:color="auto" w:fill="FFFFFF"/>
        </w:rPr>
        <w:t>Click </w:t>
      </w:r>
      <w:hyperlink r:id="rId4" w:tgtFrame="_blank" w:history="1">
        <w:r w:rsidRPr="00172371">
          <w:rPr>
            <w:rFonts w:ascii="Arial" w:eastAsia="Times New Roman" w:hAnsi="Arial" w:cs="Arial"/>
            <w:color w:val="0000FF"/>
            <w:u w:val="single"/>
            <w:shd w:val="clear" w:color="auto" w:fill="FFFFFF"/>
          </w:rPr>
          <w:t>here</w:t>
        </w:r>
      </w:hyperlink>
      <w:r w:rsidRPr="00172371">
        <w:rPr>
          <w:rFonts w:ascii="Arial" w:eastAsia="Times New Roman" w:hAnsi="Arial" w:cs="Arial"/>
          <w:color w:val="222222"/>
          <w:shd w:val="clear" w:color="auto" w:fill="FFFFFF"/>
        </w:rPr>
        <w:t xml:space="preserve"> for instructions for installing R and </w:t>
      </w:r>
      <w:proofErr w:type="spellStart"/>
      <w:r w:rsidRPr="00172371">
        <w:rPr>
          <w:rFonts w:ascii="Arial" w:eastAsia="Times New Roman" w:hAnsi="Arial" w:cs="Arial"/>
          <w:color w:val="222222"/>
          <w:shd w:val="clear" w:color="auto" w:fill="FFFFFF"/>
        </w:rPr>
        <w:t>RStudio</w:t>
      </w:r>
      <w:proofErr w:type="spellEnd"/>
      <w:r w:rsidRPr="00172371">
        <w:rPr>
          <w:rFonts w:ascii="Arial" w:eastAsia="Times New Roman" w:hAnsi="Arial" w:cs="Arial"/>
          <w:color w:val="222222"/>
          <w:shd w:val="clear" w:color="auto" w:fill="FFFFFF"/>
        </w:rPr>
        <w:t xml:space="preserve"> (ignore step 12 for now). Yes, you need to install R as well as </w:t>
      </w:r>
      <w:proofErr w:type="spellStart"/>
      <w:r w:rsidRPr="00172371">
        <w:rPr>
          <w:rFonts w:ascii="Arial" w:eastAsia="Times New Roman" w:hAnsi="Arial" w:cs="Arial"/>
          <w:color w:val="222222"/>
          <w:shd w:val="clear" w:color="auto" w:fill="FFFFFF"/>
        </w:rPr>
        <w:t>RStudio</w:t>
      </w:r>
      <w:proofErr w:type="spellEnd"/>
      <w:r w:rsidRPr="00172371">
        <w:rPr>
          <w:rFonts w:ascii="Arial" w:eastAsia="Times New Roman" w:hAnsi="Arial" w:cs="Arial"/>
          <w:color w:val="222222"/>
          <w:shd w:val="clear" w:color="auto" w:fill="FFFFFF"/>
        </w:rPr>
        <w:t>. They are both FREE. Please let me know ASAP if you do not have a personal laptop to use during the workshop and I will make accommodations. </w:t>
      </w:r>
    </w:p>
    <w:p w14:paraId="2619651C" w14:textId="77777777" w:rsidR="00172371" w:rsidRPr="00172371" w:rsidRDefault="00172371" w:rsidP="00172371">
      <w:pPr>
        <w:rPr>
          <w:rFonts w:ascii="Arial" w:eastAsia="Times New Roman" w:hAnsi="Arial" w:cs="Arial"/>
          <w:color w:val="222222"/>
        </w:rPr>
      </w:pPr>
    </w:p>
    <w:p w14:paraId="3748A3D6" w14:textId="77777777" w:rsidR="00172371" w:rsidRPr="00172371" w:rsidRDefault="00172371" w:rsidP="00172371">
      <w:pPr>
        <w:shd w:val="clear" w:color="auto" w:fill="FFFFFF"/>
        <w:rPr>
          <w:rFonts w:ascii="Times New Roman" w:hAnsi="Times New Roman" w:cs="Times New Roman"/>
          <w:color w:val="222222"/>
        </w:rPr>
      </w:pPr>
      <w:r w:rsidRPr="00172371">
        <w:rPr>
          <w:rFonts w:ascii="Arial" w:hAnsi="Arial" w:cs="Arial"/>
          <w:color w:val="222222"/>
        </w:rPr>
        <w:t xml:space="preserve">This workshop will introduce you to the basics of using R (via </w:t>
      </w:r>
      <w:proofErr w:type="spellStart"/>
      <w:r w:rsidRPr="00172371">
        <w:rPr>
          <w:rFonts w:ascii="Arial" w:hAnsi="Arial" w:cs="Arial"/>
          <w:color w:val="222222"/>
        </w:rPr>
        <w:t>RStudio</w:t>
      </w:r>
      <w:proofErr w:type="spellEnd"/>
      <w:r w:rsidRPr="00172371">
        <w:rPr>
          <w:rFonts w:ascii="Arial" w:hAnsi="Arial" w:cs="Arial"/>
          <w:color w:val="222222"/>
        </w:rPr>
        <w:t>) statistical software to analyze data. Zero prior knowledge of R is assumed, but some knowledge of data and statistical analyses is assumed up through multiple regression. We will also be going over EFA and CFA in R, pending time on Day 2. I will not be spending much time at all on the actual statistics, the point of this workshop is to show you how to do things you already can do in SPSS, in R. That being said, I may describe the correct interpretation of estimates in the service of clarifying the output. </w:t>
      </w:r>
      <w:r w:rsidRPr="00172371">
        <w:rPr>
          <w:rFonts w:ascii="Arial" w:hAnsi="Arial" w:cs="Arial"/>
          <w:color w:val="222222"/>
          <w:shd w:val="clear" w:color="auto" w:fill="FFFFFF"/>
        </w:rPr>
        <w:t>I'm MORE than happy to talk about statistics during breaks--maybe even if you don't want it! </w:t>
      </w:r>
    </w:p>
    <w:p w14:paraId="78C21936" w14:textId="77777777" w:rsidR="00172371" w:rsidRPr="00172371" w:rsidRDefault="00172371" w:rsidP="00172371">
      <w:pPr>
        <w:shd w:val="clear" w:color="auto" w:fill="FFFFFF"/>
        <w:rPr>
          <w:rFonts w:ascii="Times New Roman" w:hAnsi="Times New Roman" w:cs="Times New Roman"/>
          <w:color w:val="222222"/>
        </w:rPr>
      </w:pPr>
    </w:p>
    <w:p w14:paraId="494E2FF7" w14:textId="77777777" w:rsidR="00172371" w:rsidRPr="00172371" w:rsidRDefault="00172371" w:rsidP="00172371">
      <w:pPr>
        <w:rPr>
          <w:rFonts w:ascii="Arial" w:eastAsia="Times New Roman" w:hAnsi="Arial" w:cs="Arial"/>
          <w:color w:val="222222"/>
        </w:rPr>
      </w:pPr>
      <w:r w:rsidRPr="00172371">
        <w:rPr>
          <w:rFonts w:ascii="Arial" w:eastAsia="Times New Roman" w:hAnsi="Arial" w:cs="Arial"/>
          <w:color w:val="222222"/>
        </w:rPr>
        <w:t>The </w:t>
      </w:r>
      <w:r w:rsidRPr="00172371">
        <w:rPr>
          <w:rFonts w:ascii="Arial" w:eastAsia="Times New Roman" w:hAnsi="Arial" w:cs="Arial"/>
          <w:b/>
          <w:bCs/>
          <w:color w:val="222222"/>
        </w:rPr>
        <w:t>textbook</w:t>
      </w:r>
      <w:r w:rsidRPr="00172371">
        <w:rPr>
          <w:rFonts w:ascii="Arial" w:eastAsia="Times New Roman" w:hAnsi="Arial" w:cs="Arial"/>
          <w:color w:val="222222"/>
        </w:rPr>
        <w:t> for this workshop is the free online book </w:t>
      </w:r>
      <w:hyperlink r:id="rId5" w:tgtFrame="_blank" w:history="1">
        <w:r w:rsidRPr="00172371">
          <w:rPr>
            <w:rFonts w:ascii="Arial" w:eastAsia="Times New Roman" w:hAnsi="Arial" w:cs="Arial"/>
            <w:color w:val="0000FF"/>
            <w:u w:val="single"/>
          </w:rPr>
          <w:t>R for Data Science</w:t>
        </w:r>
      </w:hyperlink>
      <w:r w:rsidRPr="00172371">
        <w:rPr>
          <w:rFonts w:ascii="Arial" w:eastAsia="Times New Roman" w:hAnsi="Arial" w:cs="Arial"/>
          <w:color w:val="222222"/>
        </w:rPr>
        <w:t xml:space="preserve">, by </w:t>
      </w:r>
      <w:proofErr w:type="spellStart"/>
      <w:r w:rsidRPr="00172371">
        <w:rPr>
          <w:rFonts w:ascii="Arial" w:eastAsia="Times New Roman" w:hAnsi="Arial" w:cs="Arial"/>
          <w:color w:val="222222"/>
        </w:rPr>
        <w:t>Grolemund</w:t>
      </w:r>
      <w:proofErr w:type="spellEnd"/>
      <w:r w:rsidRPr="00172371">
        <w:rPr>
          <w:rFonts w:ascii="Arial" w:eastAsia="Times New Roman" w:hAnsi="Arial" w:cs="Arial"/>
          <w:color w:val="222222"/>
        </w:rPr>
        <w:t xml:space="preserve"> and Wickham. It would be a good idea to read the Preface before the workshop. </w:t>
      </w:r>
    </w:p>
    <w:p w14:paraId="5793009A" w14:textId="77777777" w:rsidR="00172371" w:rsidRPr="00172371" w:rsidRDefault="00172371" w:rsidP="00172371">
      <w:pPr>
        <w:rPr>
          <w:rFonts w:ascii="Arial" w:eastAsia="Times New Roman" w:hAnsi="Arial" w:cs="Arial"/>
          <w:color w:val="222222"/>
        </w:rPr>
      </w:pPr>
    </w:p>
    <w:p w14:paraId="3D8B0709" w14:textId="77777777" w:rsidR="00172371" w:rsidRPr="00172371" w:rsidRDefault="00172371" w:rsidP="00172371">
      <w:pPr>
        <w:spacing w:after="240"/>
        <w:rPr>
          <w:rFonts w:ascii="Arial" w:eastAsia="Times New Roman" w:hAnsi="Arial" w:cs="Arial"/>
          <w:color w:val="222222"/>
        </w:rPr>
      </w:pPr>
      <w:r w:rsidRPr="00172371">
        <w:rPr>
          <w:rFonts w:ascii="Arial" w:eastAsia="Times New Roman" w:hAnsi="Arial" w:cs="Arial"/>
          <w:color w:val="222222"/>
        </w:rPr>
        <w:t xml:space="preserve">Finally, please try to have two datasets handy during the workshop: 1) Clean, friendly data that you know very well. You know, that dataset your lab keeps around as a pet, and 2) New, messy or semi-messy data that you are currently working with. In the </w:t>
      </w:r>
      <w:proofErr w:type="gramStart"/>
      <w:r w:rsidRPr="00172371">
        <w:rPr>
          <w:rFonts w:ascii="Arial" w:eastAsia="Times New Roman" w:hAnsi="Arial" w:cs="Arial"/>
          <w:color w:val="222222"/>
        </w:rPr>
        <w:t>afternoons</w:t>
      </w:r>
      <w:proofErr w:type="gramEnd"/>
      <w:r w:rsidRPr="00172371">
        <w:rPr>
          <w:rFonts w:ascii="Arial" w:eastAsia="Times New Roman" w:hAnsi="Arial" w:cs="Arial"/>
          <w:color w:val="222222"/>
        </w:rPr>
        <w:t xml:space="preserve"> you will get a chance to use the skills you learn to play around with your own data. The first dataset will help you feel comfortable with the results you're getting in R and the second will push you further as you try to solve novel data problems in R. </w:t>
      </w:r>
    </w:p>
    <w:p w14:paraId="1999BE1C" w14:textId="77777777" w:rsidR="00172371" w:rsidRPr="00172371" w:rsidRDefault="00172371" w:rsidP="00172371">
      <w:pPr>
        <w:rPr>
          <w:rFonts w:ascii="Arial" w:eastAsia="Times New Roman" w:hAnsi="Arial" w:cs="Arial"/>
          <w:color w:val="222222"/>
        </w:rPr>
      </w:pPr>
      <w:r w:rsidRPr="00172371">
        <w:rPr>
          <w:rFonts w:ascii="Arial" w:eastAsia="Times New Roman" w:hAnsi="Arial" w:cs="Arial"/>
          <w:color w:val="222222"/>
        </w:rPr>
        <w:t>Please let me know if you have any questions, especially if issues arise as you install the software. I look forward to introducing you all to the wonderful world of R! </w:t>
      </w:r>
      <w:r w:rsidRPr="00172371">
        <w:rPr>
          <w:rFonts w:ascii="Arial" w:eastAsia="Times New Roman" w:hAnsi="Arial" w:cs="Arial"/>
          <w:color w:val="222222"/>
        </w:rPr>
        <w:br w:type="textWrapping" w:clear="all"/>
      </w:r>
    </w:p>
    <w:p w14:paraId="3A1F09D8" w14:textId="77777777" w:rsidR="00172371" w:rsidRPr="00172371" w:rsidRDefault="00172371" w:rsidP="00172371">
      <w:pPr>
        <w:rPr>
          <w:rFonts w:ascii="Arial" w:eastAsia="Times New Roman" w:hAnsi="Arial" w:cs="Arial"/>
          <w:color w:val="222222"/>
        </w:rPr>
      </w:pPr>
    </w:p>
    <w:p w14:paraId="53C97CDB" w14:textId="77777777" w:rsidR="00172371" w:rsidRPr="00172371" w:rsidRDefault="00172371" w:rsidP="00172371">
      <w:pPr>
        <w:rPr>
          <w:rFonts w:ascii="Arial" w:eastAsia="Times New Roman" w:hAnsi="Arial" w:cs="Arial"/>
          <w:color w:val="222222"/>
        </w:rPr>
      </w:pPr>
      <w:r w:rsidRPr="00172371">
        <w:rPr>
          <w:rFonts w:ascii="Arial" w:eastAsia="Times New Roman" w:hAnsi="Arial" w:cs="Arial"/>
          <w:color w:val="222222"/>
        </w:rPr>
        <w:t>-- </w:t>
      </w:r>
    </w:p>
    <w:p w14:paraId="73C7D225" w14:textId="77777777" w:rsidR="00172371" w:rsidRPr="00172371" w:rsidRDefault="00172371" w:rsidP="00172371">
      <w:pPr>
        <w:rPr>
          <w:rFonts w:ascii="Arial" w:eastAsia="Times New Roman" w:hAnsi="Arial" w:cs="Arial"/>
          <w:color w:val="222222"/>
        </w:rPr>
      </w:pPr>
      <w:r w:rsidRPr="00172371">
        <w:rPr>
          <w:rFonts w:ascii="serif" w:eastAsia="Times New Roman" w:hAnsi="serif" w:cs="Arial"/>
          <w:color w:val="222222"/>
          <w:sz w:val="20"/>
          <w:szCs w:val="20"/>
        </w:rPr>
        <w:t>Randi L. Garcia</w:t>
      </w:r>
    </w:p>
    <w:p w14:paraId="53D5C78E" w14:textId="77777777" w:rsidR="00172371" w:rsidRPr="00172371" w:rsidRDefault="00172371" w:rsidP="00172371">
      <w:pPr>
        <w:rPr>
          <w:rFonts w:ascii="Arial" w:eastAsia="Times New Roman" w:hAnsi="Arial" w:cs="Arial"/>
          <w:color w:val="222222"/>
        </w:rPr>
      </w:pPr>
      <w:r w:rsidRPr="00172371">
        <w:rPr>
          <w:rFonts w:ascii="serif" w:eastAsia="Times New Roman" w:hAnsi="serif" w:cs="Arial"/>
          <w:color w:val="222222"/>
          <w:sz w:val="20"/>
          <w:szCs w:val="20"/>
        </w:rPr>
        <w:t>Assistant Professor of Psychology and Statistical and Data Sciences</w:t>
      </w:r>
    </w:p>
    <w:p w14:paraId="4B558500" w14:textId="77777777" w:rsidR="00172371" w:rsidRPr="00172371" w:rsidRDefault="00172371" w:rsidP="00172371">
      <w:pPr>
        <w:rPr>
          <w:rFonts w:ascii="Arial" w:eastAsia="Times New Roman" w:hAnsi="Arial" w:cs="Arial"/>
          <w:color w:val="222222"/>
        </w:rPr>
      </w:pPr>
      <w:r w:rsidRPr="00172371">
        <w:rPr>
          <w:rFonts w:ascii="serif" w:eastAsia="Times New Roman" w:hAnsi="serif" w:cs="Arial"/>
          <w:color w:val="222222"/>
          <w:sz w:val="20"/>
          <w:szCs w:val="20"/>
        </w:rPr>
        <w:t>Smith College</w:t>
      </w:r>
    </w:p>
    <w:p w14:paraId="2ADC38DA" w14:textId="77777777" w:rsidR="00172371" w:rsidRPr="00172371" w:rsidRDefault="00172371" w:rsidP="00172371">
      <w:pPr>
        <w:rPr>
          <w:rFonts w:ascii="Arial" w:eastAsia="Times New Roman" w:hAnsi="Arial" w:cs="Arial"/>
          <w:color w:val="222222"/>
        </w:rPr>
      </w:pPr>
      <w:r w:rsidRPr="00172371">
        <w:rPr>
          <w:rFonts w:ascii="serif" w:eastAsia="Times New Roman" w:hAnsi="serif" w:cs="Arial"/>
          <w:color w:val="222222"/>
          <w:sz w:val="20"/>
          <w:szCs w:val="20"/>
        </w:rPr>
        <w:t>Bass Hall 415</w:t>
      </w:r>
    </w:p>
    <w:p w14:paraId="5D7DD398" w14:textId="77777777" w:rsidR="00172371" w:rsidRPr="00172371" w:rsidRDefault="00172371" w:rsidP="00172371">
      <w:pPr>
        <w:rPr>
          <w:rFonts w:ascii="Arial" w:eastAsia="Times New Roman" w:hAnsi="Arial" w:cs="Arial"/>
          <w:color w:val="222222"/>
        </w:rPr>
      </w:pPr>
      <w:r w:rsidRPr="00172371">
        <w:rPr>
          <w:rFonts w:ascii="serif" w:eastAsia="Times New Roman" w:hAnsi="serif" w:cs="Arial"/>
          <w:color w:val="222222"/>
          <w:sz w:val="20"/>
          <w:szCs w:val="20"/>
        </w:rPr>
        <w:t>Northampton, MA 01063</w:t>
      </w:r>
    </w:p>
    <w:p w14:paraId="3F2B443D" w14:textId="77777777" w:rsidR="00277A0D" w:rsidRDefault="00277A0D">
      <w:bookmarkStart w:id="0" w:name="_GoBack"/>
      <w:bookmarkEnd w:id="0"/>
    </w:p>
    <w:sectPr w:rsidR="00277A0D" w:rsidSect="004E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rif">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71"/>
    <w:rsid w:val="00172371"/>
    <w:rsid w:val="00277A0D"/>
    <w:rsid w:val="004E516F"/>
    <w:rsid w:val="00515B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BFD5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2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89533">
      <w:bodyDiv w:val="1"/>
      <w:marLeft w:val="0"/>
      <w:marRight w:val="0"/>
      <w:marTop w:val="0"/>
      <w:marBottom w:val="0"/>
      <w:divBdr>
        <w:top w:val="none" w:sz="0" w:space="0" w:color="auto"/>
        <w:left w:val="none" w:sz="0" w:space="0" w:color="auto"/>
        <w:bottom w:val="none" w:sz="0" w:space="0" w:color="auto"/>
        <w:right w:val="none" w:sz="0" w:space="0" w:color="auto"/>
      </w:divBdr>
      <w:divsChild>
        <w:div w:id="1317758073">
          <w:marLeft w:val="0"/>
          <w:marRight w:val="0"/>
          <w:marTop w:val="0"/>
          <w:marBottom w:val="0"/>
          <w:divBdr>
            <w:top w:val="none" w:sz="0" w:space="0" w:color="auto"/>
            <w:left w:val="none" w:sz="0" w:space="0" w:color="auto"/>
            <w:bottom w:val="none" w:sz="0" w:space="0" w:color="auto"/>
            <w:right w:val="none" w:sz="0" w:space="0" w:color="auto"/>
          </w:divBdr>
        </w:div>
        <w:div w:id="677849521">
          <w:marLeft w:val="0"/>
          <w:marRight w:val="0"/>
          <w:marTop w:val="0"/>
          <w:marBottom w:val="0"/>
          <w:divBdr>
            <w:top w:val="none" w:sz="0" w:space="0" w:color="auto"/>
            <w:left w:val="none" w:sz="0" w:space="0" w:color="auto"/>
            <w:bottom w:val="none" w:sz="0" w:space="0" w:color="auto"/>
            <w:right w:val="none" w:sz="0" w:space="0" w:color="auto"/>
          </w:divBdr>
        </w:div>
        <w:div w:id="78984283">
          <w:marLeft w:val="0"/>
          <w:marRight w:val="0"/>
          <w:marTop w:val="0"/>
          <w:marBottom w:val="0"/>
          <w:divBdr>
            <w:top w:val="none" w:sz="0" w:space="0" w:color="auto"/>
            <w:left w:val="none" w:sz="0" w:space="0" w:color="auto"/>
            <w:bottom w:val="none" w:sz="0" w:space="0" w:color="auto"/>
            <w:right w:val="none" w:sz="0" w:space="0" w:color="auto"/>
          </w:divBdr>
        </w:div>
        <w:div w:id="2083409446">
          <w:marLeft w:val="0"/>
          <w:marRight w:val="0"/>
          <w:marTop w:val="0"/>
          <w:marBottom w:val="0"/>
          <w:divBdr>
            <w:top w:val="none" w:sz="0" w:space="0" w:color="auto"/>
            <w:left w:val="none" w:sz="0" w:space="0" w:color="auto"/>
            <w:bottom w:val="none" w:sz="0" w:space="0" w:color="auto"/>
            <w:right w:val="none" w:sz="0" w:space="0" w:color="auto"/>
          </w:divBdr>
          <w:divsChild>
            <w:div w:id="657271446">
              <w:marLeft w:val="0"/>
              <w:marRight w:val="0"/>
              <w:marTop w:val="0"/>
              <w:marBottom w:val="0"/>
              <w:divBdr>
                <w:top w:val="none" w:sz="0" w:space="0" w:color="auto"/>
                <w:left w:val="none" w:sz="0" w:space="0" w:color="auto"/>
                <w:bottom w:val="none" w:sz="0" w:space="0" w:color="auto"/>
                <w:right w:val="none" w:sz="0" w:space="0" w:color="auto"/>
              </w:divBdr>
            </w:div>
            <w:div w:id="1567717919">
              <w:marLeft w:val="0"/>
              <w:marRight w:val="0"/>
              <w:marTop w:val="0"/>
              <w:marBottom w:val="0"/>
              <w:divBdr>
                <w:top w:val="none" w:sz="0" w:space="0" w:color="auto"/>
                <w:left w:val="none" w:sz="0" w:space="0" w:color="auto"/>
                <w:bottom w:val="none" w:sz="0" w:space="0" w:color="auto"/>
                <w:right w:val="none" w:sz="0" w:space="0" w:color="auto"/>
              </w:divBdr>
            </w:div>
            <w:div w:id="454836883">
              <w:marLeft w:val="0"/>
              <w:marRight w:val="0"/>
              <w:marTop w:val="0"/>
              <w:marBottom w:val="0"/>
              <w:divBdr>
                <w:top w:val="none" w:sz="0" w:space="0" w:color="auto"/>
                <w:left w:val="none" w:sz="0" w:space="0" w:color="auto"/>
                <w:bottom w:val="none" w:sz="0" w:space="0" w:color="auto"/>
                <w:right w:val="none" w:sz="0" w:space="0" w:color="auto"/>
              </w:divBdr>
            </w:div>
            <w:div w:id="683898921">
              <w:marLeft w:val="0"/>
              <w:marRight w:val="0"/>
              <w:marTop w:val="0"/>
              <w:marBottom w:val="0"/>
              <w:divBdr>
                <w:top w:val="none" w:sz="0" w:space="0" w:color="auto"/>
                <w:left w:val="none" w:sz="0" w:space="0" w:color="auto"/>
                <w:bottom w:val="none" w:sz="0" w:space="0" w:color="auto"/>
                <w:right w:val="none" w:sz="0" w:space="0" w:color="auto"/>
              </w:divBdr>
            </w:div>
            <w:div w:id="159928502">
              <w:marLeft w:val="0"/>
              <w:marRight w:val="0"/>
              <w:marTop w:val="0"/>
              <w:marBottom w:val="0"/>
              <w:divBdr>
                <w:top w:val="none" w:sz="0" w:space="0" w:color="auto"/>
                <w:left w:val="none" w:sz="0" w:space="0" w:color="auto"/>
                <w:bottom w:val="none" w:sz="0" w:space="0" w:color="auto"/>
                <w:right w:val="none" w:sz="0" w:space="0" w:color="auto"/>
              </w:divBdr>
              <w:divsChild>
                <w:div w:id="2025473737">
                  <w:marLeft w:val="0"/>
                  <w:marRight w:val="0"/>
                  <w:marTop w:val="0"/>
                  <w:marBottom w:val="0"/>
                  <w:divBdr>
                    <w:top w:val="none" w:sz="0" w:space="0" w:color="auto"/>
                    <w:left w:val="none" w:sz="0" w:space="0" w:color="auto"/>
                    <w:bottom w:val="none" w:sz="0" w:space="0" w:color="auto"/>
                    <w:right w:val="none" w:sz="0" w:space="0" w:color="auto"/>
                  </w:divBdr>
                </w:div>
                <w:div w:id="731580603">
                  <w:marLeft w:val="0"/>
                  <w:marRight w:val="0"/>
                  <w:marTop w:val="0"/>
                  <w:marBottom w:val="0"/>
                  <w:divBdr>
                    <w:top w:val="none" w:sz="0" w:space="0" w:color="auto"/>
                    <w:left w:val="none" w:sz="0" w:space="0" w:color="auto"/>
                    <w:bottom w:val="none" w:sz="0" w:space="0" w:color="auto"/>
                    <w:right w:val="none" w:sz="0" w:space="0" w:color="auto"/>
                  </w:divBdr>
                  <w:divsChild>
                    <w:div w:id="337462872">
                      <w:marLeft w:val="0"/>
                      <w:marRight w:val="0"/>
                      <w:marTop w:val="0"/>
                      <w:marBottom w:val="0"/>
                      <w:divBdr>
                        <w:top w:val="none" w:sz="0" w:space="0" w:color="auto"/>
                        <w:left w:val="none" w:sz="0" w:space="0" w:color="auto"/>
                        <w:bottom w:val="none" w:sz="0" w:space="0" w:color="auto"/>
                        <w:right w:val="none" w:sz="0" w:space="0" w:color="auto"/>
                      </w:divBdr>
                      <w:divsChild>
                        <w:div w:id="954096013">
                          <w:marLeft w:val="0"/>
                          <w:marRight w:val="0"/>
                          <w:marTop w:val="0"/>
                          <w:marBottom w:val="0"/>
                          <w:divBdr>
                            <w:top w:val="none" w:sz="0" w:space="0" w:color="auto"/>
                            <w:left w:val="none" w:sz="0" w:space="0" w:color="auto"/>
                            <w:bottom w:val="none" w:sz="0" w:space="0" w:color="auto"/>
                            <w:right w:val="none" w:sz="0" w:space="0" w:color="auto"/>
                          </w:divBdr>
                          <w:divsChild>
                            <w:div w:id="920528640">
                              <w:marLeft w:val="0"/>
                              <w:marRight w:val="0"/>
                              <w:marTop w:val="0"/>
                              <w:marBottom w:val="0"/>
                              <w:divBdr>
                                <w:top w:val="none" w:sz="0" w:space="0" w:color="auto"/>
                                <w:left w:val="none" w:sz="0" w:space="0" w:color="auto"/>
                                <w:bottom w:val="none" w:sz="0" w:space="0" w:color="auto"/>
                                <w:right w:val="none" w:sz="0" w:space="0" w:color="auto"/>
                              </w:divBdr>
                              <w:divsChild>
                                <w:div w:id="1960448383">
                                  <w:marLeft w:val="0"/>
                                  <w:marRight w:val="0"/>
                                  <w:marTop w:val="0"/>
                                  <w:marBottom w:val="0"/>
                                  <w:divBdr>
                                    <w:top w:val="none" w:sz="0" w:space="0" w:color="auto"/>
                                    <w:left w:val="none" w:sz="0" w:space="0" w:color="auto"/>
                                    <w:bottom w:val="none" w:sz="0" w:space="0" w:color="auto"/>
                                    <w:right w:val="none" w:sz="0" w:space="0" w:color="auto"/>
                                  </w:divBdr>
                                  <w:divsChild>
                                    <w:div w:id="407307650">
                                      <w:marLeft w:val="0"/>
                                      <w:marRight w:val="0"/>
                                      <w:marTop w:val="0"/>
                                      <w:marBottom w:val="0"/>
                                      <w:divBdr>
                                        <w:top w:val="none" w:sz="0" w:space="0" w:color="auto"/>
                                        <w:left w:val="none" w:sz="0" w:space="0" w:color="auto"/>
                                        <w:bottom w:val="none" w:sz="0" w:space="0" w:color="auto"/>
                                        <w:right w:val="none" w:sz="0" w:space="0" w:color="auto"/>
                                      </w:divBdr>
                                    </w:div>
                                    <w:div w:id="1508861282">
                                      <w:marLeft w:val="0"/>
                                      <w:marRight w:val="0"/>
                                      <w:marTop w:val="0"/>
                                      <w:marBottom w:val="0"/>
                                      <w:divBdr>
                                        <w:top w:val="none" w:sz="0" w:space="0" w:color="auto"/>
                                        <w:left w:val="none" w:sz="0" w:space="0" w:color="auto"/>
                                        <w:bottom w:val="none" w:sz="0" w:space="0" w:color="auto"/>
                                        <w:right w:val="none" w:sz="0" w:space="0" w:color="auto"/>
                                      </w:divBdr>
                                    </w:div>
                                    <w:div w:id="68819238">
                                      <w:marLeft w:val="0"/>
                                      <w:marRight w:val="0"/>
                                      <w:marTop w:val="0"/>
                                      <w:marBottom w:val="0"/>
                                      <w:divBdr>
                                        <w:top w:val="none" w:sz="0" w:space="0" w:color="auto"/>
                                        <w:left w:val="none" w:sz="0" w:space="0" w:color="auto"/>
                                        <w:bottom w:val="none" w:sz="0" w:space="0" w:color="auto"/>
                                        <w:right w:val="none" w:sz="0" w:space="0" w:color="auto"/>
                                      </w:divBdr>
                                    </w:div>
                                    <w:div w:id="14074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cience.smith.edu/~rgarcia/dyad18/installing-r.html" TargetMode="External"/><Relationship Id="rId5" Type="http://schemas.openxmlformats.org/officeDocument/2006/relationships/hyperlink" Target="http://r4ds.had.co.nz/"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2002</Characters>
  <Application>Microsoft Macintosh Word</Application>
  <DocSecurity>0</DocSecurity>
  <Lines>16</Lines>
  <Paragraphs>4</Paragraphs>
  <ScaleCrop>false</ScaleCrop>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2018-05-24T14:42:00Z</dcterms:created>
  <dcterms:modified xsi:type="dcterms:W3CDTF">2018-05-24T14:42:00Z</dcterms:modified>
</cp:coreProperties>
</file>