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D0" w:rsidRDefault="005C1B32">
      <w:r>
        <w:rPr>
          <w:rFonts w:hint="eastAsia"/>
        </w:rPr>
        <w:t>编写自定义函数功能遇到的问题：</w:t>
      </w:r>
    </w:p>
    <w:p w:rsidR="005C1B32" w:rsidRDefault="005C1B32"/>
    <w:p w:rsidR="005C1B32" w:rsidRDefault="005C1B32" w:rsidP="005C1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编写函数的方式</w:t>
      </w:r>
    </w:p>
    <w:p w:rsidR="005C1B32" w:rsidRDefault="005C1B32" w:rsidP="005C1B32">
      <w:pPr>
        <w:ind w:left="558" w:firstLine="0"/>
      </w:pPr>
      <w:r>
        <w:rPr>
          <w:rFonts w:hint="eastAsia"/>
        </w:rPr>
        <w:t>原本准备采用自定义公式和鼠标绘制两种方式来生成函数；但是由于第二种方式中，鼠标移动采样和信号采样之间的关系较为复杂，而且从目的性上讲，鼠标绘制的意义不大，所以放弃了这一功能。</w:t>
      </w:r>
    </w:p>
    <w:p w:rsidR="005C1B32" w:rsidRDefault="005C1B32" w:rsidP="005C1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函数公式的编写：</w:t>
      </w:r>
    </w:p>
    <w:p w:rsidR="005C1B32" w:rsidRDefault="005C1B32" w:rsidP="005C1B32">
      <w:pPr>
        <w:pStyle w:val="a3"/>
        <w:ind w:left="558" w:firstLineChars="0" w:firstLine="0"/>
      </w:pPr>
      <w:r>
        <w:rPr>
          <w:rFonts w:hint="eastAsia"/>
        </w:rPr>
        <w:t>要实现可用的用户输入公式的功能，需要一定的用户交互。因此采用了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显示方法，在一个坐标区中将公式显示出来，同时设置第二个坐标区进行绘图。在此过程中，学习了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记法的使用方法，并用简单函数句柄解决了绘图的问题。</w:t>
      </w:r>
    </w:p>
    <w:p w:rsidR="005C1B32" w:rsidRDefault="005C1B32" w:rsidP="005C1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图窗间的数据传递：</w:t>
      </w:r>
    </w:p>
    <w:p w:rsidR="005C1B32" w:rsidRDefault="005C1B32" w:rsidP="005C1B32">
      <w:pPr>
        <w:pStyle w:val="a3"/>
        <w:ind w:left="558" w:firstLineChars="0" w:firstLine="0"/>
      </w:pPr>
      <w:r>
        <w:rPr>
          <w:rFonts w:hint="eastAsia"/>
        </w:rPr>
        <w:t>参考网络教程，使用</w:t>
      </w:r>
      <w:proofErr w:type="spellStart"/>
      <w:r>
        <w:rPr>
          <w:rFonts w:hint="eastAsia"/>
        </w:rPr>
        <w:t>guidata</w:t>
      </w:r>
      <w:proofErr w:type="spellEnd"/>
      <w:r>
        <w:rPr>
          <w:rFonts w:hint="eastAsia"/>
        </w:rPr>
        <w:t>进行数据传递。在上个项目中应用该方法传递时，遇到了重复覆盖的问题；在这次项目中进行了有效避免。同时相比上个项目，减少了不必要的参数传递。</w:t>
      </w:r>
    </w:p>
    <w:p w:rsidR="005C1B32" w:rsidRDefault="005C1B32" w:rsidP="005C1B32">
      <w:pPr>
        <w:pStyle w:val="a3"/>
        <w:ind w:left="558" w:firstLineChars="0" w:firstLine="0"/>
        <w:rPr>
          <w:rFonts w:hint="eastAsia"/>
        </w:rPr>
      </w:pPr>
      <w:bookmarkStart w:id="0" w:name="_GoBack"/>
      <w:bookmarkEnd w:id="0"/>
    </w:p>
    <w:sectPr w:rsidR="005C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519FF"/>
    <w:multiLevelType w:val="hybridMultilevel"/>
    <w:tmpl w:val="7A8CB89C"/>
    <w:lvl w:ilvl="0" w:tplc="5780478E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TYzNjY1NzMyNzdS0lEKTi0uzszPAykwrAUA7KIXuSwAAAA="/>
  </w:docVars>
  <w:rsids>
    <w:rsidRoot w:val="00E35B14"/>
    <w:rsid w:val="000061CF"/>
    <w:rsid w:val="005C1B32"/>
    <w:rsid w:val="00D177D0"/>
    <w:rsid w:val="00D61B9A"/>
    <w:rsid w:val="00E3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68406-FF29-4CBC-A85F-40C3E037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="294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9A"/>
    <w:pPr>
      <w:ind w:firstLine="19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运聪 冉</dc:creator>
  <cp:keywords/>
  <dc:description/>
  <cp:lastModifiedBy>运聪 冉</cp:lastModifiedBy>
  <cp:revision>2</cp:revision>
  <dcterms:created xsi:type="dcterms:W3CDTF">2019-12-11T16:08:00Z</dcterms:created>
  <dcterms:modified xsi:type="dcterms:W3CDTF">2019-12-11T16:08:00Z</dcterms:modified>
</cp:coreProperties>
</file>