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B254" w14:textId="77777777" w:rsidR="00707F43" w:rsidRDefault="00707F43" w:rsidP="00707F43">
      <w:pPr>
        <w:ind w:firstLine="1260"/>
        <w:rPr>
          <w:rFonts w:ascii="华文行楷" w:eastAsia="华文行楷" w:hAnsi="宋体"/>
          <w:b/>
          <w:sz w:val="48"/>
          <w:szCs w:val="48"/>
        </w:rPr>
      </w:pPr>
    </w:p>
    <w:p w14:paraId="411801FE" w14:textId="77777777" w:rsidR="00707F43" w:rsidRDefault="00B73F4B" w:rsidP="00707F43">
      <w:pPr>
        <w:ind w:firstLine="1260"/>
        <w:rPr>
          <w:rFonts w:ascii="华文行楷" w:eastAsia="华文行楷" w:hAnsi="宋体"/>
          <w:b/>
          <w:sz w:val="48"/>
          <w:szCs w:val="48"/>
        </w:rPr>
      </w:pPr>
      <w:r>
        <w:object w:dxaOrig="1440" w:dyaOrig="1440" w14:anchorId="535F9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3.4pt;width:252pt;height:63.05pt;z-index:251659264">
            <v:imagedata r:id="rId7" o:title=""/>
          </v:shape>
          <o:OLEObject Type="Embed" ProgID="CorelDRAW.Graphic.9" ShapeID="_x0000_s1026" DrawAspect="Content" ObjectID="_1638869573" r:id="rId8"/>
        </w:object>
      </w:r>
    </w:p>
    <w:p w14:paraId="511154C9" w14:textId="77777777" w:rsidR="00707F43" w:rsidRDefault="00707F43" w:rsidP="00707F43"/>
    <w:p w14:paraId="20EE8D92" w14:textId="77777777" w:rsidR="00707F43" w:rsidRDefault="00707F43" w:rsidP="00707F43"/>
    <w:p w14:paraId="7E04A3B6" w14:textId="13097827" w:rsidR="00707F43" w:rsidRDefault="00707F43" w:rsidP="00707F43">
      <w:pPr>
        <w:spacing w:beforeLines="150" w:before="468"/>
        <w:jc w:val="center"/>
        <w:rPr>
          <w:rFonts w:ascii="楷体" w:eastAsia="楷体" w:hAnsi="楷体"/>
          <w:bCs/>
          <w:sz w:val="56"/>
          <w:szCs w:val="44"/>
        </w:rPr>
      </w:pPr>
      <w:r w:rsidRPr="005D151B">
        <w:rPr>
          <w:rFonts w:ascii="楷体" w:eastAsia="楷体" w:hAnsi="楷体" w:hint="eastAsia"/>
          <w:bCs/>
          <w:sz w:val="56"/>
          <w:szCs w:val="44"/>
        </w:rPr>
        <w:t>生物医学信号处理综合实验</w:t>
      </w:r>
    </w:p>
    <w:p w14:paraId="46BD3F3A" w14:textId="79F55D3E" w:rsidR="00707F43" w:rsidRPr="005D151B" w:rsidRDefault="00707F43" w:rsidP="00707F43">
      <w:pPr>
        <w:spacing w:beforeLines="150" w:before="468"/>
        <w:jc w:val="center"/>
        <w:rPr>
          <w:rFonts w:ascii="楷体" w:eastAsia="楷体" w:hAnsi="楷体"/>
          <w:bCs/>
          <w:sz w:val="56"/>
          <w:szCs w:val="44"/>
        </w:rPr>
      </w:pPr>
      <w:r w:rsidRPr="005D151B">
        <w:rPr>
          <w:rFonts w:ascii="楷体" w:eastAsia="楷体" w:hAnsi="楷体" w:hint="eastAsia"/>
          <w:bCs/>
          <w:sz w:val="56"/>
          <w:szCs w:val="44"/>
        </w:rPr>
        <w:t>项目</w:t>
      </w:r>
      <w:r w:rsidR="00964648">
        <w:rPr>
          <w:rFonts w:ascii="楷体" w:eastAsia="楷体" w:hAnsi="楷体" w:hint="eastAsia"/>
          <w:bCs/>
          <w:sz w:val="56"/>
          <w:szCs w:val="44"/>
        </w:rPr>
        <w:t>四</w:t>
      </w:r>
      <w:r w:rsidRPr="005D151B">
        <w:rPr>
          <w:rFonts w:ascii="楷体" w:eastAsia="楷体" w:hAnsi="楷体" w:hint="eastAsia"/>
          <w:bCs/>
          <w:sz w:val="56"/>
          <w:szCs w:val="44"/>
        </w:rPr>
        <w:t>实验报告</w:t>
      </w:r>
    </w:p>
    <w:p w14:paraId="652F691D" w14:textId="77777777" w:rsidR="00707F43" w:rsidRPr="005E69C3" w:rsidRDefault="00707F43" w:rsidP="00707F43">
      <w:pPr>
        <w:ind w:firstLine="2480"/>
        <w:rPr>
          <w:rFonts w:ascii="华文中宋" w:eastAsia="华文中宋" w:hAnsi="华文中宋"/>
          <w:b/>
          <w:sz w:val="48"/>
          <w:szCs w:val="48"/>
        </w:rPr>
      </w:pPr>
    </w:p>
    <w:p w14:paraId="66E05D97" w14:textId="77777777" w:rsidR="00707F43" w:rsidRDefault="00707F43" w:rsidP="00707F43">
      <w:pPr>
        <w:ind w:firstLine="2480"/>
        <w:rPr>
          <w:rFonts w:ascii="华文中宋" w:eastAsia="华文中宋" w:hAnsi="华文中宋"/>
          <w:b/>
          <w:sz w:val="48"/>
          <w:szCs w:val="48"/>
        </w:rPr>
      </w:pPr>
    </w:p>
    <w:p w14:paraId="487364D0" w14:textId="77777777" w:rsidR="00707F43" w:rsidRDefault="00707F43" w:rsidP="00707F43">
      <w:pPr>
        <w:ind w:firstLine="2480"/>
        <w:rPr>
          <w:rFonts w:ascii="华文中宋" w:eastAsia="华文中宋" w:hAnsi="华文中宋"/>
          <w:b/>
          <w:sz w:val="48"/>
          <w:szCs w:val="48"/>
        </w:rPr>
      </w:pPr>
    </w:p>
    <w:p w14:paraId="0DEF5C2D" w14:textId="77777777" w:rsidR="00707F43" w:rsidRDefault="00707F43" w:rsidP="00707F43">
      <w:pPr>
        <w:ind w:firstLine="2480"/>
        <w:rPr>
          <w:rFonts w:ascii="华文中宋" w:eastAsia="华文中宋" w:hAnsi="华文中宋"/>
          <w:b/>
          <w:sz w:val="48"/>
          <w:szCs w:val="48"/>
        </w:rPr>
      </w:pPr>
    </w:p>
    <w:p w14:paraId="32AFF14E" w14:textId="77777777" w:rsidR="00707F43" w:rsidRDefault="00707F43" w:rsidP="00707F43">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欧恒悦 </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516021910274          </w:t>
      </w:r>
    </w:p>
    <w:p w14:paraId="22C917B4" w14:textId="77777777" w:rsidR="00707F43" w:rsidRDefault="00707F43" w:rsidP="00707F43">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侯睿哲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516021910362</w:t>
      </w:r>
      <w:r>
        <w:rPr>
          <w:rFonts w:ascii="楷体_GB2312" w:eastAsia="楷体_GB2312" w:hAnsi="宋体"/>
          <w:sz w:val="32"/>
          <w:szCs w:val="32"/>
          <w:u w:val="single"/>
        </w:rPr>
        <w:t xml:space="preserve"> </w:t>
      </w:r>
      <w:r>
        <w:rPr>
          <w:rFonts w:ascii="楷体_GB2312" w:eastAsia="楷体_GB2312" w:hAnsi="宋体" w:hint="eastAsia"/>
          <w:sz w:val="32"/>
          <w:szCs w:val="32"/>
          <w:u w:val="single"/>
        </w:rPr>
        <w:t xml:space="preserve">   </w:t>
      </w:r>
    </w:p>
    <w:p w14:paraId="179F0A1E" w14:textId="77777777" w:rsidR="00707F43" w:rsidRDefault="00707F43" w:rsidP="00707F43">
      <w:pPr>
        <w:spacing w:line="600" w:lineRule="auto"/>
        <w:ind w:firstLineChars="225" w:firstLine="720"/>
        <w:rPr>
          <w:rFonts w:ascii="楷体_GB2312" w:eastAsia="楷体_GB2312" w:hAnsi="宋体"/>
          <w:b/>
          <w:sz w:val="32"/>
          <w:szCs w:val="32"/>
        </w:rPr>
      </w:pPr>
      <w:r>
        <w:rPr>
          <w:rFonts w:ascii="楷体_GB2312" w:eastAsia="楷体_GB2312" w:hAnsi="宋体" w:hint="eastAsia"/>
          <w:sz w:val="32"/>
          <w:szCs w:val="32"/>
        </w:rPr>
        <w:t xml:space="preserve">小组成员姓名: </w:t>
      </w:r>
      <w:r>
        <w:rPr>
          <w:rFonts w:ascii="楷体_GB2312" w:eastAsia="楷体_GB2312" w:hAnsi="宋体" w:hint="eastAsia"/>
          <w:sz w:val="32"/>
          <w:szCs w:val="32"/>
          <w:u w:val="single"/>
        </w:rPr>
        <w:t xml:space="preserve">   冉运聪   </w:t>
      </w:r>
      <w:r>
        <w:rPr>
          <w:rFonts w:ascii="楷体_GB2312" w:eastAsia="楷体_GB2312" w:hAnsi="宋体" w:hint="eastAsia"/>
          <w:b/>
          <w:sz w:val="32"/>
          <w:szCs w:val="32"/>
        </w:rPr>
        <w:t xml:space="preserve"> </w:t>
      </w:r>
      <w:r>
        <w:rPr>
          <w:rFonts w:ascii="楷体_GB2312" w:eastAsia="楷体_GB2312" w:hAnsi="宋体" w:hint="eastAsia"/>
          <w:sz w:val="32"/>
          <w:szCs w:val="32"/>
        </w:rPr>
        <w:t>学号:</w:t>
      </w:r>
      <w:r>
        <w:rPr>
          <w:rFonts w:ascii="楷体_GB2312" w:eastAsia="楷体_GB2312" w:hAnsi="宋体" w:hint="eastAsia"/>
          <w:sz w:val="32"/>
          <w:szCs w:val="32"/>
          <w:u w:val="single"/>
        </w:rPr>
        <w:t xml:space="preserve">  516082910</w:t>
      </w:r>
      <w:r>
        <w:rPr>
          <w:rFonts w:ascii="楷体_GB2312" w:eastAsia="楷体_GB2312" w:hAnsi="宋体"/>
          <w:sz w:val="32"/>
          <w:szCs w:val="32"/>
          <w:u w:val="single"/>
        </w:rPr>
        <w:t>015</w:t>
      </w:r>
      <w:r>
        <w:rPr>
          <w:rFonts w:ascii="楷体_GB2312" w:eastAsia="楷体_GB2312" w:hAnsi="宋体" w:hint="eastAsia"/>
          <w:sz w:val="32"/>
          <w:szCs w:val="32"/>
          <w:u w:val="single"/>
        </w:rPr>
        <w:t xml:space="preserve">          </w:t>
      </w:r>
    </w:p>
    <w:p w14:paraId="4B53DD71" w14:textId="77777777" w:rsidR="00707F43" w:rsidRDefault="00707F43" w:rsidP="00707F43">
      <w:pPr>
        <w:rPr>
          <w:rFonts w:ascii="宋体" w:hAnsi="宋体"/>
          <w:sz w:val="32"/>
          <w:szCs w:val="32"/>
        </w:rPr>
      </w:pPr>
    </w:p>
    <w:p w14:paraId="6B6308E5" w14:textId="77777777" w:rsidR="00707F43" w:rsidRDefault="00707F43" w:rsidP="00707F43">
      <w:pPr>
        <w:rPr>
          <w:rFonts w:ascii="楷体_GB2312" w:eastAsia="楷体_GB2312" w:hAnsi="宋体"/>
          <w:sz w:val="32"/>
          <w:szCs w:val="32"/>
        </w:rPr>
      </w:pPr>
    </w:p>
    <w:p w14:paraId="51593905" w14:textId="69BFF176" w:rsidR="00707F43" w:rsidRDefault="00707F43" w:rsidP="00707F43">
      <w:pPr>
        <w:jc w:val="center"/>
        <w:rPr>
          <w:rFonts w:ascii="楷体_GB2312" w:eastAsia="楷体_GB2312" w:hAnsi="宋体"/>
          <w:sz w:val="32"/>
          <w:szCs w:val="32"/>
        </w:rPr>
      </w:pPr>
      <w:r>
        <w:rPr>
          <w:rFonts w:ascii="楷体_GB2312" w:eastAsia="楷体_GB2312" w:hAnsi="宋体" w:hint="eastAsia"/>
          <w:sz w:val="32"/>
          <w:szCs w:val="32"/>
        </w:rPr>
        <w:t>2019年  1</w:t>
      </w:r>
      <w:r w:rsidR="00964648">
        <w:rPr>
          <w:rFonts w:ascii="楷体_GB2312" w:eastAsia="楷体_GB2312" w:hAnsi="宋体" w:hint="eastAsia"/>
          <w:sz w:val="32"/>
          <w:szCs w:val="32"/>
        </w:rPr>
        <w:t>2</w:t>
      </w:r>
      <w:r>
        <w:rPr>
          <w:rFonts w:ascii="楷体_GB2312" w:eastAsia="楷体_GB2312" w:hAnsi="宋体" w:hint="eastAsia"/>
          <w:sz w:val="32"/>
          <w:szCs w:val="32"/>
        </w:rPr>
        <w:t xml:space="preserve">  月  </w:t>
      </w:r>
      <w:r w:rsidR="00964648">
        <w:rPr>
          <w:rFonts w:ascii="楷体_GB2312" w:eastAsia="楷体_GB2312" w:hAnsi="宋体" w:hint="eastAsia"/>
          <w:sz w:val="32"/>
          <w:szCs w:val="32"/>
        </w:rPr>
        <w:t>25</w:t>
      </w:r>
      <w:r>
        <w:rPr>
          <w:rFonts w:ascii="楷体_GB2312" w:eastAsia="楷体_GB2312" w:hAnsi="宋体" w:hint="eastAsia"/>
          <w:sz w:val="32"/>
          <w:szCs w:val="32"/>
        </w:rPr>
        <w:t xml:space="preserve">  日</w:t>
      </w:r>
    </w:p>
    <w:p w14:paraId="66ED4A28" w14:textId="77777777" w:rsidR="00707F43" w:rsidRDefault="00707F43" w:rsidP="00707F43">
      <w:pPr>
        <w:rPr>
          <w:rFonts w:ascii="楷体_GB2312" w:eastAsia="楷体_GB2312" w:hAnsi="宋体"/>
          <w:sz w:val="32"/>
          <w:szCs w:val="32"/>
        </w:rPr>
      </w:pPr>
    </w:p>
    <w:p w14:paraId="123FC346" w14:textId="1574D6BD" w:rsidR="00882AE0" w:rsidRPr="00707F43" w:rsidRDefault="009121D8" w:rsidP="00707F43">
      <w:pPr>
        <w:pStyle w:val="a3"/>
        <w:numPr>
          <w:ilvl w:val="0"/>
          <w:numId w:val="1"/>
        </w:numPr>
        <w:ind w:firstLineChars="0"/>
        <w:rPr>
          <w:b/>
          <w:bCs/>
        </w:rPr>
      </w:pPr>
      <w:r>
        <w:rPr>
          <w:noProof/>
        </w:rPr>
        <w:lastRenderedPageBreak/>
        <w:drawing>
          <wp:anchor distT="0" distB="0" distL="114300" distR="114300" simplePos="0" relativeHeight="251660288" behindDoc="0" locked="0" layoutInCell="1" allowOverlap="1" wp14:anchorId="7817B80A" wp14:editId="1C6FE9E6">
            <wp:simplePos x="0" y="0"/>
            <wp:positionH relativeFrom="column">
              <wp:posOffset>-274320</wp:posOffset>
            </wp:positionH>
            <wp:positionV relativeFrom="paragraph">
              <wp:posOffset>198120</wp:posOffset>
            </wp:positionV>
            <wp:extent cx="5739130" cy="24460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二逻辑图.jpeg"/>
                    <pic:cNvPicPr/>
                  </pic:nvPicPr>
                  <pic:blipFill>
                    <a:blip r:embed="rId9">
                      <a:extLst>
                        <a:ext uri="{28A0092B-C50C-407E-A947-70E740481C1C}">
                          <a14:useLocalDpi xmlns:a14="http://schemas.microsoft.com/office/drawing/2010/main" val="0"/>
                        </a:ext>
                      </a:extLst>
                    </a:blip>
                    <a:stretch>
                      <a:fillRect/>
                    </a:stretch>
                  </pic:blipFill>
                  <pic:spPr>
                    <a:xfrm>
                      <a:off x="0" y="0"/>
                      <a:ext cx="5739130" cy="2446020"/>
                    </a:xfrm>
                    <a:prstGeom prst="rect">
                      <a:avLst/>
                    </a:prstGeom>
                  </pic:spPr>
                </pic:pic>
              </a:graphicData>
            </a:graphic>
            <wp14:sizeRelH relativeFrom="margin">
              <wp14:pctWidth>0</wp14:pctWidth>
            </wp14:sizeRelH>
            <wp14:sizeRelV relativeFrom="margin">
              <wp14:pctHeight>0</wp14:pctHeight>
            </wp14:sizeRelV>
          </wp:anchor>
        </w:drawing>
      </w:r>
      <w:r w:rsidR="00707F43" w:rsidRPr="00707F43">
        <w:rPr>
          <w:rFonts w:hint="eastAsia"/>
          <w:b/>
          <w:bCs/>
        </w:rPr>
        <w:t>程序开发逻辑</w:t>
      </w:r>
    </w:p>
    <w:p w14:paraId="0D75E2FC" w14:textId="1FB83FB1" w:rsidR="00707F43" w:rsidRDefault="00707F43" w:rsidP="00707F43">
      <w:pPr>
        <w:pStyle w:val="a3"/>
        <w:ind w:left="432" w:firstLineChars="0" w:firstLine="0"/>
      </w:pPr>
    </w:p>
    <w:p w14:paraId="7A702684" w14:textId="0A195DB5" w:rsidR="009121D8" w:rsidRDefault="00DA27B1" w:rsidP="00707F43">
      <w:pPr>
        <w:pStyle w:val="a3"/>
        <w:ind w:left="432" w:firstLineChars="0" w:firstLine="0"/>
      </w:pPr>
      <w:r>
        <w:rPr>
          <w:rFonts w:hint="eastAsia"/>
        </w:rPr>
        <w:t>项目界面</w:t>
      </w:r>
    </w:p>
    <w:p w14:paraId="0A2CA1EE" w14:textId="7DCE5630" w:rsidR="00DA27B1" w:rsidRDefault="003E64F5" w:rsidP="00707F43">
      <w:pPr>
        <w:pStyle w:val="a3"/>
        <w:ind w:left="432" w:firstLineChars="0" w:firstLine="0"/>
      </w:pPr>
      <w:r>
        <w:rPr>
          <w:noProof/>
        </w:rPr>
        <w:drawing>
          <wp:inline distT="0" distB="0" distL="0" distR="0" wp14:anchorId="6FCD636D" wp14:editId="5ABC7AC3">
            <wp:extent cx="4777740" cy="246077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88990.tmp"/>
                    <pic:cNvPicPr/>
                  </pic:nvPicPr>
                  <pic:blipFill>
                    <a:blip r:embed="rId10">
                      <a:extLst>
                        <a:ext uri="{28A0092B-C50C-407E-A947-70E740481C1C}">
                          <a14:useLocalDpi xmlns:a14="http://schemas.microsoft.com/office/drawing/2010/main" val="0"/>
                        </a:ext>
                      </a:extLst>
                    </a:blip>
                    <a:stretch>
                      <a:fillRect/>
                    </a:stretch>
                  </pic:blipFill>
                  <pic:spPr>
                    <a:xfrm>
                      <a:off x="0" y="0"/>
                      <a:ext cx="4806125" cy="2475391"/>
                    </a:xfrm>
                    <a:prstGeom prst="rect">
                      <a:avLst/>
                    </a:prstGeom>
                  </pic:spPr>
                </pic:pic>
              </a:graphicData>
            </a:graphic>
          </wp:inline>
        </w:drawing>
      </w:r>
    </w:p>
    <w:p w14:paraId="22A874D0" w14:textId="45A17A67" w:rsidR="00DA27B1" w:rsidRDefault="00122734" w:rsidP="00707F43">
      <w:pPr>
        <w:pStyle w:val="a3"/>
        <w:ind w:left="432" w:firstLineChars="0" w:firstLine="0"/>
      </w:pPr>
      <w:r>
        <w:rPr>
          <w:rFonts w:hint="eastAsia"/>
        </w:rPr>
        <w:t>举例：</w:t>
      </w:r>
      <w:r w:rsidR="003E64F5">
        <w:rPr>
          <w:rFonts w:hint="eastAsia"/>
        </w:rPr>
        <w:t>D</w:t>
      </w:r>
      <w:r w:rsidR="003E64F5">
        <w:t>O&amp;DI</w:t>
      </w:r>
      <w:r w:rsidR="003E64F5">
        <w:rPr>
          <w:rFonts w:hint="eastAsia"/>
        </w:rPr>
        <w:t>按钮按下界面</w:t>
      </w:r>
    </w:p>
    <w:p w14:paraId="4B6F45D6" w14:textId="47FA0036" w:rsidR="00DA27B1" w:rsidRDefault="003E64F5" w:rsidP="00707F43">
      <w:pPr>
        <w:pStyle w:val="a3"/>
        <w:ind w:left="432" w:firstLineChars="0" w:firstLine="0"/>
      </w:pPr>
      <w:r>
        <w:rPr>
          <w:noProof/>
        </w:rPr>
        <w:drawing>
          <wp:inline distT="0" distB="0" distL="0" distR="0" wp14:anchorId="29819F71" wp14:editId="5E5041D2">
            <wp:extent cx="4830094" cy="2315845"/>
            <wp:effectExtent l="0" t="0" r="8890" b="8255"/>
            <wp:docPr id="5" name="图片 5" descr="Integrate_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8F8AE.tmp"/>
                    <pic:cNvPicPr/>
                  </pic:nvPicPr>
                  <pic:blipFill rotWithShape="1">
                    <a:blip r:embed="rId11">
                      <a:extLst>
                        <a:ext uri="{28A0092B-C50C-407E-A947-70E740481C1C}">
                          <a14:useLocalDpi xmlns:a14="http://schemas.microsoft.com/office/drawing/2010/main" val="0"/>
                        </a:ext>
                      </a:extLst>
                    </a:blip>
                    <a:srcRect t="7601"/>
                    <a:stretch/>
                  </pic:blipFill>
                  <pic:spPr bwMode="auto">
                    <a:xfrm>
                      <a:off x="0" y="0"/>
                      <a:ext cx="4851005" cy="2325871"/>
                    </a:xfrm>
                    <a:prstGeom prst="rect">
                      <a:avLst/>
                    </a:prstGeom>
                    <a:ln>
                      <a:noFill/>
                    </a:ln>
                    <a:extLst>
                      <a:ext uri="{53640926-AAD7-44D8-BBD7-CCE9431645EC}">
                        <a14:shadowObscured xmlns:a14="http://schemas.microsoft.com/office/drawing/2010/main"/>
                      </a:ext>
                    </a:extLst>
                  </pic:spPr>
                </pic:pic>
              </a:graphicData>
            </a:graphic>
          </wp:inline>
        </w:drawing>
      </w:r>
    </w:p>
    <w:p w14:paraId="5CE6F92C" w14:textId="378C978D" w:rsidR="003E64F5" w:rsidRDefault="003E64F5" w:rsidP="00707F43">
      <w:pPr>
        <w:pStyle w:val="a3"/>
        <w:ind w:left="432" w:firstLineChars="0" w:firstLine="0"/>
      </w:pPr>
    </w:p>
    <w:p w14:paraId="279ED5B0" w14:textId="13789622" w:rsidR="005E69C3" w:rsidRDefault="005E69C3" w:rsidP="00707F43">
      <w:pPr>
        <w:pStyle w:val="a3"/>
        <w:ind w:left="432" w:firstLineChars="0" w:firstLine="0"/>
      </w:pPr>
    </w:p>
    <w:p w14:paraId="14245DFC" w14:textId="77777777" w:rsidR="005E69C3" w:rsidRDefault="005E69C3" w:rsidP="00707F43">
      <w:pPr>
        <w:pStyle w:val="a3"/>
        <w:ind w:left="432" w:firstLineChars="0" w:firstLine="0"/>
        <w:rPr>
          <w:rFonts w:hint="eastAsia"/>
        </w:rPr>
      </w:pPr>
      <w:bookmarkStart w:id="0" w:name="_GoBack"/>
      <w:bookmarkEnd w:id="0"/>
    </w:p>
    <w:p w14:paraId="2AF7CF6D" w14:textId="05D18BF8" w:rsidR="00707F43" w:rsidRPr="00056E3D" w:rsidRDefault="00707F43" w:rsidP="00056E3D">
      <w:pPr>
        <w:pStyle w:val="a3"/>
        <w:numPr>
          <w:ilvl w:val="0"/>
          <w:numId w:val="1"/>
        </w:numPr>
        <w:ind w:firstLineChars="0"/>
        <w:rPr>
          <w:b/>
          <w:bCs/>
        </w:rPr>
      </w:pPr>
      <w:r w:rsidRPr="00707F43">
        <w:rPr>
          <w:rFonts w:hint="eastAsia"/>
          <w:b/>
          <w:bCs/>
        </w:rPr>
        <w:lastRenderedPageBreak/>
        <w:t>测试中出现的问题及解决方案</w:t>
      </w:r>
    </w:p>
    <w:p w14:paraId="663E7BB7" w14:textId="77777777" w:rsidR="00960A86" w:rsidRPr="00960A86" w:rsidRDefault="00960A86" w:rsidP="00960A86">
      <w:pPr>
        <w:pStyle w:val="a3"/>
        <w:numPr>
          <w:ilvl w:val="0"/>
          <w:numId w:val="7"/>
        </w:numPr>
        <w:spacing w:line="360" w:lineRule="auto"/>
        <w:ind w:firstLineChars="0"/>
      </w:pPr>
      <w:r w:rsidRPr="00960A86">
        <w:rPr>
          <w:rFonts w:hint="eastAsia"/>
        </w:rPr>
        <w:t>问题：在没有按“停止”键的情况下关闭</w:t>
      </w:r>
      <w:r w:rsidRPr="00960A86">
        <w:rPr>
          <w:rFonts w:hint="eastAsia"/>
        </w:rPr>
        <w:t>figure</w:t>
      </w:r>
      <w:r w:rsidRPr="00960A86">
        <w:rPr>
          <w:rFonts w:hint="eastAsia"/>
        </w:rPr>
        <w:t>后，下次打开这个</w:t>
      </w:r>
      <w:r w:rsidRPr="00960A86">
        <w:rPr>
          <w:rFonts w:hint="eastAsia"/>
        </w:rPr>
        <w:t>figure</w:t>
      </w:r>
      <w:r w:rsidRPr="00960A86">
        <w:rPr>
          <w:rFonts w:hint="eastAsia"/>
        </w:rPr>
        <w:t>的时候全局变量</w:t>
      </w:r>
      <w:r w:rsidRPr="00960A86">
        <w:rPr>
          <w:rFonts w:hint="eastAsia"/>
        </w:rPr>
        <w:t>t</w:t>
      </w:r>
      <w:r w:rsidRPr="00960A86">
        <w:rPr>
          <w:rFonts w:hint="eastAsia"/>
        </w:rPr>
        <w:t>并没有被清掉。</w:t>
      </w:r>
    </w:p>
    <w:p w14:paraId="641EF930" w14:textId="061CFE64" w:rsidR="00056E3D" w:rsidRPr="00960A86" w:rsidRDefault="00960A86" w:rsidP="00960A86">
      <w:pPr>
        <w:pStyle w:val="a3"/>
        <w:spacing w:line="360" w:lineRule="auto"/>
        <w:ind w:left="360" w:firstLineChars="0" w:firstLine="0"/>
      </w:pPr>
      <w:r w:rsidRPr="00960A86">
        <w:rPr>
          <w:rFonts w:hint="eastAsia"/>
        </w:rPr>
        <w:t>解决方案：在每个</w:t>
      </w:r>
      <w:r w:rsidRPr="00960A86">
        <w:rPr>
          <w:rFonts w:hint="eastAsia"/>
        </w:rPr>
        <w:t>figure</w:t>
      </w:r>
      <w:r w:rsidRPr="00960A86">
        <w:rPr>
          <w:rFonts w:hint="eastAsia"/>
        </w:rPr>
        <w:t>的</w:t>
      </w:r>
      <w:proofErr w:type="spellStart"/>
      <w:r w:rsidRPr="00960A86">
        <w:rPr>
          <w:rFonts w:hint="eastAsia"/>
        </w:rPr>
        <w:t>closerequest</w:t>
      </w:r>
      <w:proofErr w:type="spellEnd"/>
      <w:r w:rsidRPr="00960A86">
        <w:rPr>
          <w:rFonts w:hint="eastAsia"/>
        </w:rPr>
        <w:t>函数里加上语句：</w:t>
      </w:r>
      <w:r w:rsidRPr="00960A86">
        <w:rPr>
          <w:rFonts w:hint="eastAsia"/>
        </w:rPr>
        <w:t>clear global</w:t>
      </w:r>
      <w:r w:rsidRPr="00960A86">
        <w:rPr>
          <w:rFonts w:hint="eastAsia"/>
        </w:rPr>
        <w:t>，便在</w:t>
      </w:r>
      <w:r w:rsidRPr="00960A86">
        <w:rPr>
          <w:rFonts w:hint="eastAsia"/>
        </w:rPr>
        <w:t>figure</w:t>
      </w:r>
      <w:r w:rsidRPr="00960A86">
        <w:rPr>
          <w:rFonts w:hint="eastAsia"/>
        </w:rPr>
        <w:t>关闭时可以清除掉全局变量。</w:t>
      </w:r>
    </w:p>
    <w:p w14:paraId="675AAEDF" w14:textId="77777777" w:rsidR="005E69C3" w:rsidRDefault="005E69C3" w:rsidP="005E69C3">
      <w:pPr>
        <w:pStyle w:val="a3"/>
        <w:numPr>
          <w:ilvl w:val="0"/>
          <w:numId w:val="7"/>
        </w:numPr>
        <w:spacing w:line="360" w:lineRule="auto"/>
        <w:ind w:firstLineChars="0"/>
      </w:pPr>
      <w:r>
        <w:rPr>
          <w:rFonts w:hint="eastAsia"/>
        </w:rPr>
        <w:t>选择窗口的方式。</w:t>
      </w:r>
    </w:p>
    <w:p w14:paraId="7235E1F9" w14:textId="77777777" w:rsidR="005E69C3" w:rsidRDefault="005E69C3" w:rsidP="005E69C3">
      <w:pPr>
        <w:pStyle w:val="a3"/>
        <w:spacing w:line="360" w:lineRule="auto"/>
        <w:ind w:left="360" w:firstLineChars="0" w:firstLine="0"/>
      </w:pPr>
      <w:r>
        <w:rPr>
          <w:rFonts w:hint="eastAsia"/>
        </w:rPr>
        <w:t>问题：</w:t>
      </w:r>
      <w:r>
        <w:rPr>
          <w:rFonts w:hint="eastAsia"/>
        </w:rPr>
        <w:t>要整改多个功能</w:t>
      </w:r>
      <w:r>
        <w:rPr>
          <w:rFonts w:hint="eastAsia"/>
        </w:rPr>
        <w:t>GUI</w:t>
      </w:r>
      <w:r>
        <w:rPr>
          <w:rFonts w:hint="eastAsia"/>
        </w:rPr>
        <w:t>有两种方式，第一种是将每一个功能做成一个面板控件，然后以标签的形式整合到主</w:t>
      </w:r>
      <w:r>
        <w:rPr>
          <w:rFonts w:hint="eastAsia"/>
        </w:rPr>
        <w:t>GUI</w:t>
      </w:r>
      <w:r>
        <w:rPr>
          <w:rFonts w:hint="eastAsia"/>
        </w:rPr>
        <w:t>中。这种方式存在的问题是，整个</w:t>
      </w:r>
      <w:r>
        <w:rPr>
          <w:rFonts w:hint="eastAsia"/>
        </w:rPr>
        <w:t>GUI</w:t>
      </w:r>
      <w:r>
        <w:rPr>
          <w:rFonts w:hint="eastAsia"/>
        </w:rPr>
        <w:t>只有一个</w:t>
      </w:r>
      <w:r>
        <w:rPr>
          <w:rFonts w:hint="eastAsia"/>
        </w:rPr>
        <w:t>.m</w:t>
      </w:r>
      <w:r>
        <w:rPr>
          <w:rFonts w:hint="eastAsia"/>
        </w:rPr>
        <w:t>主文件，所有项目的源代码都在这个文件当中，会造成维护困难。同时，这种方法也只有一个</w:t>
      </w:r>
      <w:proofErr w:type="spellStart"/>
      <w:r>
        <w:rPr>
          <w:rFonts w:hint="eastAsia"/>
        </w:rPr>
        <w:t>guidata</w:t>
      </w:r>
      <w:proofErr w:type="spellEnd"/>
      <w:r>
        <w:rPr>
          <w:rFonts w:hint="eastAsia"/>
        </w:rPr>
        <w:t>空间，各种数据混杂存放，而为了避免各个功能中变量名的冲突，还需要对其进行修改，带来了很多额外的工作量。</w:t>
      </w:r>
    </w:p>
    <w:p w14:paraId="678C09AF" w14:textId="087A6015" w:rsidR="005E69C3" w:rsidRDefault="005E69C3" w:rsidP="005E69C3">
      <w:pPr>
        <w:pStyle w:val="a3"/>
        <w:spacing w:line="360" w:lineRule="auto"/>
        <w:ind w:left="360" w:firstLineChars="0" w:firstLine="0"/>
        <w:rPr>
          <w:rFonts w:hint="eastAsia"/>
        </w:rPr>
      </w:pPr>
      <w:r>
        <w:rPr>
          <w:rFonts w:hint="eastAsia"/>
        </w:rPr>
        <w:t>解决方案：</w:t>
      </w:r>
      <w:r>
        <w:rPr>
          <w:rFonts w:hint="eastAsia"/>
        </w:rPr>
        <w:t>我们采用了第二种方法，即用主</w:t>
      </w:r>
      <w:r>
        <w:rPr>
          <w:rFonts w:hint="eastAsia"/>
        </w:rPr>
        <w:t>GUI</w:t>
      </w:r>
      <w:r>
        <w:rPr>
          <w:rFonts w:hint="eastAsia"/>
        </w:rPr>
        <w:t>中的按钮唤起子</w:t>
      </w:r>
      <w:r>
        <w:rPr>
          <w:rFonts w:hint="eastAsia"/>
        </w:rPr>
        <w:t>GUI</w:t>
      </w:r>
      <w:r>
        <w:rPr>
          <w:rFonts w:hint="eastAsia"/>
        </w:rPr>
        <w:t>的图窗。这样只需要在主</w:t>
      </w:r>
      <w:r>
        <w:rPr>
          <w:rFonts w:hint="eastAsia"/>
        </w:rPr>
        <w:t>GUI</w:t>
      </w:r>
      <w:r>
        <w:rPr>
          <w:rFonts w:hint="eastAsia"/>
        </w:rPr>
        <w:t>中调用子</w:t>
      </w:r>
      <w:r>
        <w:rPr>
          <w:rFonts w:hint="eastAsia"/>
        </w:rPr>
        <w:t>GUI</w:t>
      </w:r>
      <w:r>
        <w:rPr>
          <w:rFonts w:hint="eastAsia"/>
        </w:rPr>
        <w:t>，并用</w:t>
      </w:r>
      <w:r>
        <w:rPr>
          <w:rFonts w:hint="eastAsia"/>
        </w:rPr>
        <w:t>handles</w:t>
      </w:r>
      <w:r>
        <w:rPr>
          <w:rFonts w:hint="eastAsia"/>
        </w:rPr>
        <w:t>传递所需参数即可。相比于第一种方法，后者模块化程度更高，且更为简便。</w:t>
      </w:r>
    </w:p>
    <w:p w14:paraId="2DCC5315" w14:textId="77777777" w:rsidR="005E69C3" w:rsidRDefault="005E69C3" w:rsidP="005E69C3">
      <w:pPr>
        <w:pStyle w:val="a3"/>
        <w:numPr>
          <w:ilvl w:val="0"/>
          <w:numId w:val="7"/>
        </w:numPr>
        <w:spacing w:line="360" w:lineRule="auto"/>
        <w:ind w:firstLineChars="0"/>
      </w:pPr>
      <w:r>
        <w:rPr>
          <w:rFonts w:hint="eastAsia"/>
        </w:rPr>
        <w:t>子图窗和主窗体的使能问题</w:t>
      </w:r>
    </w:p>
    <w:p w14:paraId="3197E34D" w14:textId="34BB6B0C" w:rsidR="00707F43" w:rsidRDefault="005E69C3" w:rsidP="005E69C3">
      <w:pPr>
        <w:pStyle w:val="a3"/>
        <w:spacing w:line="360" w:lineRule="auto"/>
        <w:ind w:left="360" w:firstLineChars="0" w:firstLine="0"/>
      </w:pPr>
      <w:r>
        <w:rPr>
          <w:rFonts w:hint="eastAsia"/>
        </w:rPr>
        <w:t>为了防止多次开启子图窗，占用设备，我们希望在子图窗唤起的时候，将主图窗隐藏。为此需要用到</w:t>
      </w:r>
      <w:proofErr w:type="spellStart"/>
      <w:r>
        <w:rPr>
          <w:rFonts w:hint="eastAsia"/>
        </w:rPr>
        <w:t>closerequestfcn</w:t>
      </w:r>
      <w:proofErr w:type="spellEnd"/>
      <w:r>
        <w:rPr>
          <w:rFonts w:hint="eastAsia"/>
        </w:rPr>
        <w:t>，在子</w:t>
      </w:r>
      <w:r>
        <w:rPr>
          <w:rFonts w:hint="eastAsia"/>
        </w:rPr>
        <w:t>GUI</w:t>
      </w:r>
      <w:r>
        <w:rPr>
          <w:rFonts w:hint="eastAsia"/>
        </w:rPr>
        <w:t>开始运行时，通过传进的</w:t>
      </w:r>
      <w:r>
        <w:rPr>
          <w:rFonts w:hint="eastAsia"/>
        </w:rPr>
        <w:t>figure handles</w:t>
      </w:r>
      <w:r>
        <w:rPr>
          <w:rFonts w:hint="eastAsia"/>
        </w:rPr>
        <w:t>将主图窗的可见性关闭，然后用</w:t>
      </w:r>
      <w:proofErr w:type="spellStart"/>
      <w:r>
        <w:rPr>
          <w:rFonts w:hint="eastAsia"/>
        </w:rPr>
        <w:t>closerequestfcn</w:t>
      </w:r>
      <w:proofErr w:type="spellEnd"/>
      <w:r>
        <w:rPr>
          <w:rFonts w:hint="eastAsia"/>
        </w:rPr>
        <w:t>，在子图窗关闭时将主图</w:t>
      </w:r>
      <w:proofErr w:type="gramStart"/>
      <w:r>
        <w:rPr>
          <w:rFonts w:hint="eastAsia"/>
        </w:rPr>
        <w:t>窗重新</w:t>
      </w:r>
      <w:proofErr w:type="gramEnd"/>
      <w:r>
        <w:rPr>
          <w:rFonts w:hint="eastAsia"/>
        </w:rPr>
        <w:t>打开。</w:t>
      </w:r>
    </w:p>
    <w:p w14:paraId="15068E45" w14:textId="77777777" w:rsidR="005E69C3" w:rsidRDefault="005E69C3" w:rsidP="005E69C3">
      <w:pPr>
        <w:pStyle w:val="a3"/>
        <w:spacing w:line="360" w:lineRule="auto"/>
        <w:ind w:left="360" w:firstLineChars="0" w:firstLine="0"/>
        <w:rPr>
          <w:rFonts w:hint="eastAsia"/>
        </w:rPr>
      </w:pPr>
    </w:p>
    <w:p w14:paraId="4A158BE7" w14:textId="00E3D0A3" w:rsidR="00707F43" w:rsidRPr="00707F43" w:rsidRDefault="00964648" w:rsidP="00964D8A">
      <w:pPr>
        <w:pStyle w:val="a3"/>
        <w:numPr>
          <w:ilvl w:val="0"/>
          <w:numId w:val="1"/>
        </w:numPr>
        <w:spacing w:line="360" w:lineRule="auto"/>
        <w:ind w:firstLineChars="0"/>
        <w:rPr>
          <w:b/>
          <w:bCs/>
        </w:rPr>
      </w:pPr>
      <w:r>
        <w:rPr>
          <w:rFonts w:hint="eastAsia"/>
          <w:b/>
          <w:bCs/>
        </w:rPr>
        <w:t>界面使用说明（</w:t>
      </w:r>
      <w:r>
        <w:rPr>
          <w:rFonts w:hint="eastAsia"/>
          <w:b/>
          <w:bCs/>
        </w:rPr>
        <w:t>Readme</w:t>
      </w:r>
      <w:r>
        <w:rPr>
          <w:rFonts w:hint="eastAsia"/>
          <w:b/>
          <w:bCs/>
        </w:rPr>
        <w:t>）</w:t>
      </w:r>
    </w:p>
    <w:p w14:paraId="42DA95E0" w14:textId="77777777" w:rsidR="00964648" w:rsidRDefault="00964648" w:rsidP="00964648">
      <w:pPr>
        <w:pStyle w:val="a3"/>
        <w:keepNext/>
        <w:ind w:left="360" w:firstLineChars="0" w:firstLine="0"/>
      </w:pPr>
      <w:r>
        <w:rPr>
          <w:rFonts w:hint="eastAsia"/>
        </w:rPr>
        <w:t>//</w:t>
      </w:r>
      <w:r>
        <w:rPr>
          <w:rFonts w:hint="eastAsia"/>
        </w:rPr>
        <w:t>感谢使用该程序，该程序由“生物医学信号处理综合实验侯睿哲、冉云聪、欧恒悦小组”提供</w:t>
      </w:r>
    </w:p>
    <w:p w14:paraId="56B48AB7" w14:textId="77777777" w:rsidR="00964648" w:rsidRDefault="00964648" w:rsidP="00964648">
      <w:pPr>
        <w:keepNext/>
        <w:ind w:firstLineChars="200" w:firstLine="420"/>
      </w:pPr>
      <w:r>
        <w:rPr>
          <w:rFonts w:hint="eastAsia"/>
        </w:rPr>
        <w:t>在正式运行程序前，请先阅读：</w:t>
      </w:r>
    </w:p>
    <w:p w14:paraId="673A6E3D" w14:textId="77777777" w:rsidR="00964648" w:rsidRDefault="00964648" w:rsidP="00964648">
      <w:pPr>
        <w:pStyle w:val="a3"/>
        <w:keepNext/>
        <w:ind w:left="360"/>
      </w:pPr>
      <w:r>
        <w:t>--------------------------------------------------------------------------------------------------------------------</w:t>
      </w:r>
    </w:p>
    <w:p w14:paraId="47A3F93E" w14:textId="3211FA47" w:rsidR="00964648" w:rsidRDefault="00964648" w:rsidP="00964648">
      <w:pPr>
        <w:keepNext/>
        <w:ind w:firstLineChars="200" w:firstLine="420"/>
      </w:pPr>
      <w:r>
        <w:rPr>
          <w:rFonts w:hint="eastAsia"/>
        </w:rPr>
        <w:t>程序简介</w:t>
      </w:r>
      <w:r w:rsidR="005F50A0">
        <w:rPr>
          <w:rFonts w:hint="eastAsia"/>
        </w:rPr>
        <w:t>：</w:t>
      </w:r>
      <w:r>
        <w:rPr>
          <w:rFonts w:hint="eastAsia"/>
        </w:rPr>
        <w:t>MATLAB</w:t>
      </w:r>
      <w:r>
        <w:rPr>
          <w:rFonts w:hint="eastAsia"/>
        </w:rPr>
        <w:t>实现示波器、信号发生器和数字输入输出的一体化的程序</w:t>
      </w:r>
    </w:p>
    <w:p w14:paraId="789DAC9E" w14:textId="3367CA31" w:rsidR="00964648" w:rsidRDefault="00964648" w:rsidP="00964648">
      <w:pPr>
        <w:keepNext/>
        <w:ind w:firstLineChars="200" w:firstLine="420"/>
      </w:pPr>
      <w:r>
        <w:rPr>
          <w:rFonts w:hint="eastAsia"/>
        </w:rPr>
        <w:t>程序的用途：选择实现模拟信号示波、发生模拟信号并输出，输出数字信号方波，检测输入数字信号并生成方波。</w:t>
      </w:r>
    </w:p>
    <w:p w14:paraId="5314D98A" w14:textId="77777777" w:rsidR="00964648" w:rsidRDefault="00964648" w:rsidP="00964648">
      <w:pPr>
        <w:keepNext/>
        <w:ind w:firstLineChars="200" w:firstLine="420"/>
      </w:pPr>
      <w:r>
        <w:rPr>
          <w:rFonts w:hint="eastAsia"/>
        </w:rPr>
        <w:t>实现的功能：</w:t>
      </w:r>
    </w:p>
    <w:p w14:paraId="53F41538" w14:textId="7D878561" w:rsidR="00964648" w:rsidRDefault="00964648" w:rsidP="00964648">
      <w:pPr>
        <w:keepNext/>
        <w:ind w:firstLineChars="400" w:firstLine="840"/>
      </w:pPr>
      <w:r>
        <w:rPr>
          <w:rFonts w:hint="eastAsia"/>
        </w:rPr>
        <w:t xml:space="preserve">1. </w:t>
      </w:r>
      <w:r>
        <w:rPr>
          <w:rFonts w:hint="eastAsia"/>
        </w:rPr>
        <w:t>在主界面上选择功能模块，点击打开模块界面。</w:t>
      </w:r>
    </w:p>
    <w:p w14:paraId="55DEEDDE" w14:textId="14163C36" w:rsidR="00964648" w:rsidRDefault="00964648" w:rsidP="00964648">
      <w:pPr>
        <w:pStyle w:val="a3"/>
        <w:keepNext/>
      </w:pPr>
      <w:r>
        <w:rPr>
          <w:rFonts w:hint="eastAsia"/>
        </w:rPr>
        <w:t xml:space="preserve">    2. </w:t>
      </w:r>
      <w:r>
        <w:rPr>
          <w:rFonts w:hint="eastAsia"/>
        </w:rPr>
        <w:t>示波器：</w:t>
      </w:r>
    </w:p>
    <w:p w14:paraId="64584665" w14:textId="3410A8DA" w:rsidR="00964648" w:rsidRDefault="00964648" w:rsidP="00964648">
      <w:pPr>
        <w:pStyle w:val="a3"/>
        <w:keepNext/>
      </w:pPr>
      <w:r>
        <w:rPr>
          <w:rFonts w:hint="eastAsia"/>
        </w:rPr>
        <w:t xml:space="preserve">    </w:t>
      </w:r>
      <w:r>
        <w:rPr>
          <w:rFonts w:hint="eastAsia"/>
        </w:rPr>
        <w:t>①使用不同采样率对</w:t>
      </w:r>
      <w:r>
        <w:rPr>
          <w:rFonts w:hint="eastAsia"/>
        </w:rPr>
        <w:t>AI0-3</w:t>
      </w:r>
      <w:r>
        <w:rPr>
          <w:rFonts w:hint="eastAsia"/>
        </w:rPr>
        <w:t>输入的信号进行采集显示，动态调整时间轴和电压轴缩</w:t>
      </w:r>
      <w:r>
        <w:rPr>
          <w:rFonts w:hint="eastAsia"/>
        </w:rPr>
        <w:lastRenderedPageBreak/>
        <w:t>放，滑动条拖动显示波形，可以获取坐标。</w:t>
      </w:r>
    </w:p>
    <w:p w14:paraId="29918E59" w14:textId="7E2A86BD" w:rsidR="00964648" w:rsidRDefault="00964648" w:rsidP="00964648">
      <w:pPr>
        <w:pStyle w:val="a3"/>
        <w:keepNext/>
        <w:ind w:firstLineChars="0" w:firstLine="0"/>
      </w:pPr>
      <w:r>
        <w:rPr>
          <w:rFonts w:hint="eastAsia"/>
        </w:rPr>
        <w:t xml:space="preserve">        </w:t>
      </w:r>
      <w:r>
        <w:rPr>
          <w:rFonts w:hint="eastAsia"/>
        </w:rPr>
        <w:t>②对采集到的信号进行保存到文件，也可导入信号数据，展示在屏幕上。</w:t>
      </w:r>
    </w:p>
    <w:p w14:paraId="500EB742" w14:textId="407FEECE" w:rsidR="00964648" w:rsidRDefault="00964648" w:rsidP="00964648">
      <w:pPr>
        <w:pStyle w:val="a3"/>
        <w:keepNext/>
      </w:pPr>
      <w:r>
        <w:rPr>
          <w:rFonts w:hint="eastAsia"/>
        </w:rPr>
        <w:t xml:space="preserve">    </w:t>
      </w:r>
      <w:r>
        <w:rPr>
          <w:rFonts w:hint="eastAsia"/>
        </w:rPr>
        <w:t>③选取某一通道的采集信号</w:t>
      </w:r>
      <w:proofErr w:type="gramStart"/>
      <w:r>
        <w:rPr>
          <w:rFonts w:hint="eastAsia"/>
        </w:rPr>
        <w:t>进行低</w:t>
      </w:r>
      <w:proofErr w:type="gramEnd"/>
      <w:r>
        <w:rPr>
          <w:rFonts w:hint="eastAsia"/>
        </w:rPr>
        <w:t>通、高通滤波以及</w:t>
      </w:r>
      <w:r>
        <w:rPr>
          <w:rFonts w:hint="eastAsia"/>
        </w:rPr>
        <w:t>FFT</w:t>
      </w:r>
      <w:r>
        <w:rPr>
          <w:rFonts w:hint="eastAsia"/>
        </w:rPr>
        <w:t>。</w:t>
      </w:r>
    </w:p>
    <w:p w14:paraId="5F995164" w14:textId="06F92F47" w:rsidR="00964648" w:rsidRDefault="00964648" w:rsidP="00964648">
      <w:pPr>
        <w:keepNext/>
        <w:ind w:firstLineChars="200" w:firstLine="420"/>
      </w:pPr>
      <w:r>
        <w:rPr>
          <w:rFonts w:hint="eastAsia"/>
        </w:rPr>
        <w:t xml:space="preserve">    3. </w:t>
      </w:r>
      <w:r>
        <w:rPr>
          <w:rFonts w:hint="eastAsia"/>
        </w:rPr>
        <w:t>信号发生器：</w:t>
      </w:r>
    </w:p>
    <w:p w14:paraId="17D4512E" w14:textId="5348D0CE" w:rsidR="00964648" w:rsidRDefault="00964648" w:rsidP="00964648">
      <w:pPr>
        <w:keepNext/>
        <w:ind w:firstLineChars="200" w:firstLine="420"/>
      </w:pPr>
      <w:r>
        <w:rPr>
          <w:rFonts w:hint="eastAsia"/>
        </w:rPr>
        <w:t xml:space="preserve">     </w:t>
      </w:r>
      <w:r>
        <w:rPr>
          <w:rFonts w:hint="eastAsia"/>
        </w:rPr>
        <w:t>①根据选择的信号类型及相关参数来生成输出信号的波形。</w:t>
      </w:r>
    </w:p>
    <w:p w14:paraId="473B221C" w14:textId="4E8C7594" w:rsidR="00964648" w:rsidRDefault="00964648" w:rsidP="00964648">
      <w:pPr>
        <w:pStyle w:val="a3"/>
        <w:keepNext/>
      </w:pPr>
      <w:r>
        <w:rPr>
          <w:rFonts w:hint="eastAsia"/>
        </w:rPr>
        <w:t xml:space="preserve">     </w:t>
      </w:r>
      <w:r>
        <w:rPr>
          <w:rFonts w:hint="eastAsia"/>
        </w:rPr>
        <w:t>②根据导入文件的信号数据或者自定义的函数信号来生成输出信号的波形。</w:t>
      </w:r>
    </w:p>
    <w:p w14:paraId="42986231" w14:textId="17576AC2" w:rsidR="00964648" w:rsidRDefault="00964648" w:rsidP="00964648">
      <w:pPr>
        <w:pStyle w:val="a3"/>
        <w:keepNext/>
      </w:pPr>
      <w:r>
        <w:rPr>
          <w:rFonts w:hint="eastAsia"/>
        </w:rPr>
        <w:t xml:space="preserve">   </w:t>
      </w:r>
      <w:r>
        <w:t xml:space="preserve"> </w:t>
      </w:r>
      <w:r>
        <w:rPr>
          <w:rFonts w:hint="eastAsia"/>
        </w:rPr>
        <w:t xml:space="preserve"> </w:t>
      </w:r>
      <w:r>
        <w:rPr>
          <w:rFonts w:hint="eastAsia"/>
        </w:rPr>
        <w:t>③信号的输出有“开始”、</w:t>
      </w:r>
      <w:r>
        <w:rPr>
          <w:rFonts w:hint="eastAsia"/>
        </w:rPr>
        <w:t>"</w:t>
      </w:r>
      <w:r>
        <w:rPr>
          <w:rFonts w:hint="eastAsia"/>
        </w:rPr>
        <w:t>暂停</w:t>
      </w:r>
      <w:proofErr w:type="gramStart"/>
      <w:r>
        <w:rPr>
          <w:rFonts w:hint="eastAsia"/>
        </w:rPr>
        <w:t>”</w:t>
      </w:r>
      <w:proofErr w:type="gramEnd"/>
      <w:r>
        <w:rPr>
          <w:rFonts w:hint="eastAsia"/>
        </w:rPr>
        <w:t>和“停止”三个控制按钮，可以选择输出周期或者连续输出。</w:t>
      </w:r>
    </w:p>
    <w:p w14:paraId="6AFBB95B" w14:textId="0FA7464F" w:rsidR="00964648" w:rsidRDefault="00964648" w:rsidP="00964648">
      <w:pPr>
        <w:pStyle w:val="a3"/>
        <w:keepNext/>
      </w:pPr>
      <w:r>
        <w:rPr>
          <w:rFonts w:hint="eastAsia"/>
        </w:rPr>
        <w:t xml:space="preserve">    4. DO</w:t>
      </w:r>
      <w:r>
        <w:rPr>
          <w:rFonts w:hint="eastAsia"/>
        </w:rPr>
        <w:t>和</w:t>
      </w:r>
      <w:r>
        <w:rPr>
          <w:rFonts w:hint="eastAsia"/>
        </w:rPr>
        <w:t>DI</w:t>
      </w:r>
    </w:p>
    <w:p w14:paraId="5602C3CE" w14:textId="696DDD1F" w:rsidR="00964648" w:rsidRDefault="00964648" w:rsidP="00964648">
      <w:pPr>
        <w:pStyle w:val="a3"/>
        <w:keepNext/>
      </w:pPr>
      <w:r>
        <w:rPr>
          <w:rFonts w:hint="eastAsia"/>
        </w:rPr>
        <w:t xml:space="preserve">     </w:t>
      </w:r>
      <w:r>
        <w:rPr>
          <w:rFonts w:hint="eastAsia"/>
        </w:rPr>
        <w:t>①在</w:t>
      </w:r>
      <w:r>
        <w:rPr>
          <w:rFonts w:hint="eastAsia"/>
        </w:rPr>
        <w:t>1-50Hz</w:t>
      </w:r>
      <w:r>
        <w:rPr>
          <w:rFonts w:hint="eastAsia"/>
        </w:rPr>
        <w:t>中选择频率，输出方波。方波可以选择定时输出和连续输出，有“开始”、“暂停”和“停止”三个控制按钮进行控制。</w:t>
      </w:r>
    </w:p>
    <w:p w14:paraId="431E9778" w14:textId="36C8CDE9" w:rsidR="00964648" w:rsidRDefault="00964648" w:rsidP="00964648">
      <w:pPr>
        <w:pStyle w:val="a3"/>
        <w:keepNext/>
      </w:pPr>
      <w:r>
        <w:rPr>
          <w:rFonts w:hint="eastAsia"/>
        </w:rPr>
        <w:t xml:space="preserve">     </w:t>
      </w:r>
      <w:r>
        <w:rPr>
          <w:rFonts w:hint="eastAsia"/>
        </w:rPr>
        <w:t>②检测</w:t>
      </w:r>
      <w:r>
        <w:rPr>
          <w:rFonts w:hint="eastAsia"/>
        </w:rPr>
        <w:t>DI</w:t>
      </w:r>
      <w:r>
        <w:rPr>
          <w:rFonts w:hint="eastAsia"/>
        </w:rPr>
        <w:t>的输入，将输入的八位二进制数换算方波的幅度频率以及对方波生成的控制位，如果控制位显示开始，那么生成方波显示在屏幕上。</w:t>
      </w:r>
    </w:p>
    <w:p w14:paraId="07A5A413" w14:textId="77777777" w:rsidR="00964648" w:rsidRDefault="00964648" w:rsidP="00964648">
      <w:pPr>
        <w:pStyle w:val="a3"/>
        <w:keepNext/>
        <w:ind w:left="360"/>
      </w:pPr>
      <w:r>
        <w:t>---------------------------------------------------------------------------------------------------------------------</w:t>
      </w:r>
    </w:p>
    <w:p w14:paraId="78941955" w14:textId="77777777" w:rsidR="00964648" w:rsidRDefault="00964648" w:rsidP="00964648">
      <w:pPr>
        <w:keepNext/>
        <w:ind w:firstLineChars="200" w:firstLine="420"/>
      </w:pPr>
      <w:r>
        <w:rPr>
          <w:rFonts w:hint="eastAsia"/>
        </w:rPr>
        <w:t>程序的使用说明：</w:t>
      </w:r>
    </w:p>
    <w:p w14:paraId="7D75E629" w14:textId="77777777" w:rsidR="00964648" w:rsidRDefault="00964648" w:rsidP="00964648">
      <w:pPr>
        <w:keepNext/>
        <w:ind w:firstLineChars="200" w:firstLine="420"/>
      </w:pPr>
      <w:r>
        <w:rPr>
          <w:rFonts w:hint="eastAsia"/>
        </w:rPr>
        <w:t>使用环境：</w:t>
      </w:r>
    </w:p>
    <w:p w14:paraId="649CC711" w14:textId="06F844D9" w:rsidR="00964648" w:rsidRDefault="00964648" w:rsidP="00964648">
      <w:pPr>
        <w:pStyle w:val="a3"/>
        <w:keepNext/>
        <w:ind w:left="360"/>
      </w:pPr>
      <w:r>
        <w:rPr>
          <w:rFonts w:hint="eastAsia"/>
        </w:rPr>
        <w:t xml:space="preserve">1. </w:t>
      </w:r>
      <w:r>
        <w:rPr>
          <w:rFonts w:hint="eastAsia"/>
        </w:rPr>
        <w:t>程序请使用</w:t>
      </w:r>
      <w:r>
        <w:rPr>
          <w:rFonts w:hint="eastAsia"/>
        </w:rPr>
        <w:t>MATLAB</w:t>
      </w:r>
      <w:r>
        <w:rPr>
          <w:rFonts w:hint="eastAsia"/>
        </w:rPr>
        <w:t>（建议版本</w:t>
      </w:r>
      <w:r>
        <w:rPr>
          <w:rFonts w:hint="eastAsia"/>
        </w:rPr>
        <w:t>2018a,</w:t>
      </w:r>
      <w:r>
        <w:rPr>
          <w:rFonts w:hint="eastAsia"/>
        </w:rPr>
        <w:t>其余版本可能会造成</w:t>
      </w:r>
      <w:r>
        <w:rPr>
          <w:rFonts w:hint="eastAsia"/>
        </w:rPr>
        <w:t>GUI</w:t>
      </w:r>
      <w:r>
        <w:rPr>
          <w:rFonts w:hint="eastAsia"/>
        </w:rPr>
        <w:t>界面出错）</w:t>
      </w:r>
    </w:p>
    <w:p w14:paraId="6D8DB44F" w14:textId="09A4467D" w:rsidR="00964648" w:rsidRDefault="00964648" w:rsidP="00964648">
      <w:pPr>
        <w:keepNext/>
        <w:ind w:firstLineChars="300" w:firstLine="630"/>
      </w:pPr>
      <w:r>
        <w:rPr>
          <w:rFonts w:hint="eastAsia"/>
        </w:rPr>
        <w:t xml:space="preserve"> 2. exe</w:t>
      </w:r>
      <w:r>
        <w:rPr>
          <w:rFonts w:hint="eastAsia"/>
        </w:rPr>
        <w:t>文件请在</w:t>
      </w:r>
      <w:r>
        <w:rPr>
          <w:rFonts w:hint="eastAsia"/>
        </w:rPr>
        <w:t>64</w:t>
      </w:r>
      <w:r>
        <w:rPr>
          <w:rFonts w:hint="eastAsia"/>
        </w:rPr>
        <w:t>位系统中运行</w:t>
      </w:r>
    </w:p>
    <w:p w14:paraId="7120C4B8" w14:textId="77777777" w:rsidR="00964648" w:rsidRDefault="00964648" w:rsidP="00964648">
      <w:pPr>
        <w:keepNext/>
        <w:ind w:firstLineChars="200" w:firstLine="420"/>
      </w:pPr>
      <w:r>
        <w:rPr>
          <w:rFonts w:hint="eastAsia"/>
        </w:rPr>
        <w:t>程序运行：</w:t>
      </w:r>
    </w:p>
    <w:p w14:paraId="704B326F" w14:textId="7B0104C4" w:rsidR="00964648" w:rsidRDefault="00964648" w:rsidP="00964648">
      <w:pPr>
        <w:keepNext/>
        <w:ind w:firstLineChars="400" w:firstLine="840"/>
      </w:pPr>
      <w:r>
        <w:rPr>
          <w:rFonts w:hint="eastAsia"/>
        </w:rPr>
        <w:t xml:space="preserve">1. </w:t>
      </w:r>
      <w:r>
        <w:rPr>
          <w:rFonts w:hint="eastAsia"/>
        </w:rPr>
        <w:t>使用</w:t>
      </w:r>
      <w:proofErr w:type="spellStart"/>
      <w:r>
        <w:rPr>
          <w:rFonts w:hint="eastAsia"/>
        </w:rPr>
        <w:t>matlab</w:t>
      </w:r>
      <w:proofErr w:type="spellEnd"/>
      <w:r>
        <w:rPr>
          <w:rFonts w:hint="eastAsia"/>
        </w:rPr>
        <w:t xml:space="preserve"> 2018a</w:t>
      </w:r>
      <w:r>
        <w:rPr>
          <w:rFonts w:hint="eastAsia"/>
        </w:rPr>
        <w:t>运行</w:t>
      </w:r>
      <w:proofErr w:type="spellStart"/>
      <w:r>
        <w:rPr>
          <w:rFonts w:hint="eastAsia"/>
        </w:rPr>
        <w:t>Integrate_HOR.m</w:t>
      </w:r>
      <w:proofErr w:type="spellEnd"/>
      <w:r>
        <w:rPr>
          <w:rFonts w:hint="eastAsia"/>
        </w:rPr>
        <w:t>文件（</w:t>
      </w:r>
      <w:r>
        <w:rPr>
          <w:rFonts w:hint="eastAsia"/>
        </w:rPr>
        <w:t>exe</w:t>
      </w:r>
      <w:r>
        <w:rPr>
          <w:rFonts w:hint="eastAsia"/>
        </w:rPr>
        <w:t>请双击点开</w:t>
      </w:r>
      <w:r>
        <w:rPr>
          <w:rFonts w:hint="eastAsia"/>
        </w:rPr>
        <w:t>Integrate_HOR.exe</w:t>
      </w:r>
      <w:r>
        <w:rPr>
          <w:rFonts w:hint="eastAsia"/>
        </w:rPr>
        <w:t>）</w:t>
      </w:r>
    </w:p>
    <w:p w14:paraId="0FDAB05B" w14:textId="1127A7E1" w:rsidR="00964648" w:rsidRDefault="00964648" w:rsidP="00964648">
      <w:pPr>
        <w:pStyle w:val="a3"/>
        <w:keepNext/>
        <w:ind w:left="360"/>
      </w:pPr>
      <w:r>
        <w:rPr>
          <w:rFonts w:hint="eastAsia"/>
        </w:rPr>
        <w:t xml:space="preserve"> 2. </w:t>
      </w:r>
      <w:r>
        <w:rPr>
          <w:rFonts w:hint="eastAsia"/>
        </w:rPr>
        <w:t>选择所需要的功能模块，单击。</w:t>
      </w:r>
    </w:p>
    <w:p w14:paraId="53AC596A" w14:textId="39601EE8" w:rsidR="00964648" w:rsidRDefault="00964648" w:rsidP="00964648">
      <w:pPr>
        <w:pStyle w:val="a3"/>
        <w:keepNext/>
        <w:ind w:left="360"/>
      </w:pPr>
      <w:r>
        <w:rPr>
          <w:rFonts w:hint="eastAsia"/>
        </w:rPr>
        <w:t xml:space="preserve"> 3. </w:t>
      </w:r>
      <w:r>
        <w:rPr>
          <w:rFonts w:hint="eastAsia"/>
        </w:rPr>
        <w:t>示波器：</w:t>
      </w:r>
    </w:p>
    <w:p w14:paraId="15EF26DB" w14:textId="378E7EA7" w:rsidR="00964648" w:rsidRDefault="00964648" w:rsidP="00964648">
      <w:pPr>
        <w:pStyle w:val="a3"/>
        <w:keepNext/>
        <w:ind w:left="360"/>
      </w:pPr>
      <w:r>
        <w:rPr>
          <w:rFonts w:hint="eastAsia"/>
        </w:rPr>
        <w:t xml:space="preserve">  </w:t>
      </w:r>
      <w:r>
        <w:rPr>
          <w:rFonts w:hint="eastAsia"/>
        </w:rPr>
        <w:t>①输入采样率，选择通道，点击“开始采集”，可动态调整时间轴和电压轴缩放。</w:t>
      </w:r>
    </w:p>
    <w:p w14:paraId="12B24FE4" w14:textId="6851FA31" w:rsidR="00964648" w:rsidRDefault="00964648" w:rsidP="00964648">
      <w:pPr>
        <w:pStyle w:val="a3"/>
        <w:keepNext/>
        <w:ind w:left="360"/>
      </w:pPr>
      <w:r>
        <w:rPr>
          <w:rFonts w:hint="eastAsia"/>
        </w:rPr>
        <w:t xml:space="preserve">  </w:t>
      </w:r>
      <w:r>
        <w:rPr>
          <w:rFonts w:hint="eastAsia"/>
        </w:rPr>
        <w:t>②点击“停止采集”，滑动条拖动显示波形，点击“获取坐标”即可进行波形上的坐标获取。</w:t>
      </w:r>
    </w:p>
    <w:p w14:paraId="5DAF975F" w14:textId="2BF82968" w:rsidR="00964648" w:rsidRDefault="00964648" w:rsidP="00964648">
      <w:pPr>
        <w:pStyle w:val="a3"/>
        <w:keepNext/>
        <w:ind w:left="360"/>
      </w:pPr>
      <w:r>
        <w:rPr>
          <w:rFonts w:hint="eastAsia"/>
        </w:rPr>
        <w:t xml:space="preserve">  </w:t>
      </w:r>
      <w:r>
        <w:rPr>
          <w:rFonts w:hint="eastAsia"/>
        </w:rPr>
        <w:t>③点击“保存信号数据”，对采集到的信号进行保存到文件</w:t>
      </w:r>
    </w:p>
    <w:p w14:paraId="344F0489" w14:textId="6A593B11" w:rsidR="00964648" w:rsidRDefault="00964648" w:rsidP="00964648">
      <w:pPr>
        <w:pStyle w:val="a3"/>
        <w:keepNext/>
        <w:ind w:left="360"/>
      </w:pPr>
      <w:r>
        <w:rPr>
          <w:rFonts w:hint="eastAsia"/>
        </w:rPr>
        <w:t xml:space="preserve">  </w:t>
      </w:r>
      <w:r>
        <w:rPr>
          <w:rFonts w:hint="eastAsia"/>
        </w:rPr>
        <w:t>④点击“导入信号数据”，文件里的信号展示在屏幕上。</w:t>
      </w:r>
    </w:p>
    <w:p w14:paraId="566DBA42" w14:textId="7C3BF588" w:rsidR="00964648" w:rsidRDefault="00964648" w:rsidP="00964648">
      <w:pPr>
        <w:pStyle w:val="a3"/>
        <w:keepNext/>
        <w:ind w:left="360"/>
      </w:pPr>
      <w:r>
        <w:rPr>
          <w:rFonts w:hint="eastAsia"/>
        </w:rPr>
        <w:t xml:space="preserve">  </w:t>
      </w:r>
      <w:r>
        <w:rPr>
          <w:rFonts w:hint="eastAsia"/>
        </w:rPr>
        <w:t>⑤选取某一通道的采集信号，选择滤波或者</w:t>
      </w:r>
      <w:r>
        <w:rPr>
          <w:rFonts w:hint="eastAsia"/>
        </w:rPr>
        <w:t>FFT</w:t>
      </w:r>
      <w:r>
        <w:rPr>
          <w:rFonts w:hint="eastAsia"/>
        </w:rPr>
        <w:t>，</w:t>
      </w:r>
      <w:r>
        <w:rPr>
          <w:rFonts w:hint="eastAsia"/>
        </w:rPr>
        <w:t xml:space="preserve"> </w:t>
      </w:r>
      <w:r>
        <w:rPr>
          <w:rFonts w:hint="eastAsia"/>
        </w:rPr>
        <w:t>若选择滤波，请选择高通和</w:t>
      </w:r>
      <w:proofErr w:type="gramStart"/>
      <w:r>
        <w:rPr>
          <w:rFonts w:hint="eastAsia"/>
        </w:rPr>
        <w:t>低通并输入</w:t>
      </w:r>
      <w:proofErr w:type="gramEnd"/>
      <w:r>
        <w:rPr>
          <w:rFonts w:hint="eastAsia"/>
        </w:rPr>
        <w:t>截止频率，然后点击“确认处理”。</w:t>
      </w:r>
    </w:p>
    <w:p w14:paraId="4A8F628C" w14:textId="23475400" w:rsidR="00964648" w:rsidRDefault="00964648" w:rsidP="00964648">
      <w:pPr>
        <w:pStyle w:val="a3"/>
        <w:keepNext/>
        <w:ind w:left="360"/>
      </w:pPr>
      <w:r>
        <w:rPr>
          <w:rFonts w:hint="eastAsia"/>
        </w:rPr>
        <w:t xml:space="preserve">  </w:t>
      </w:r>
      <w:r>
        <w:rPr>
          <w:rFonts w:hint="eastAsia"/>
        </w:rPr>
        <w:t>⑥结束后关闭页面即可回到主界面。</w:t>
      </w:r>
    </w:p>
    <w:p w14:paraId="79C47643" w14:textId="026E4591" w:rsidR="00964648" w:rsidRDefault="00964648" w:rsidP="00964648">
      <w:pPr>
        <w:pStyle w:val="a3"/>
        <w:keepNext/>
        <w:ind w:left="360"/>
      </w:pPr>
      <w:r>
        <w:rPr>
          <w:rFonts w:hint="eastAsia"/>
        </w:rPr>
        <w:t xml:space="preserve"> 4. </w:t>
      </w:r>
      <w:r>
        <w:rPr>
          <w:rFonts w:hint="eastAsia"/>
        </w:rPr>
        <w:t>信号发生器：</w:t>
      </w:r>
    </w:p>
    <w:p w14:paraId="00F9EDA4" w14:textId="6981841B" w:rsidR="00964648" w:rsidRDefault="00964648" w:rsidP="00964648">
      <w:pPr>
        <w:pStyle w:val="a3"/>
        <w:keepNext/>
        <w:ind w:left="360"/>
      </w:pPr>
      <w:r>
        <w:rPr>
          <w:rFonts w:hint="eastAsia"/>
        </w:rPr>
        <w:t xml:space="preserve">  </w:t>
      </w:r>
      <w:r>
        <w:rPr>
          <w:rFonts w:hint="eastAsia"/>
        </w:rPr>
        <w:t>①选择信号类型，输入相关参数，相对应的输出信号的波形显示在预览框中。</w:t>
      </w:r>
    </w:p>
    <w:p w14:paraId="0F1E6574" w14:textId="28B60050" w:rsidR="00964648" w:rsidRDefault="00964648" w:rsidP="00964648">
      <w:pPr>
        <w:pStyle w:val="a3"/>
        <w:keepNext/>
        <w:ind w:left="360"/>
      </w:pPr>
      <w:r>
        <w:rPr>
          <w:rFonts w:hint="eastAsia"/>
        </w:rPr>
        <w:t xml:space="preserve">  </w:t>
      </w:r>
      <w:r>
        <w:rPr>
          <w:rFonts w:hint="eastAsia"/>
        </w:rPr>
        <w:t>②或者点击“文件导入数据”，根据导入文件的信号数据生成输出信号的波形，显示在预览框中。</w:t>
      </w:r>
    </w:p>
    <w:p w14:paraId="1C26C173" w14:textId="05CC2F6A" w:rsidR="00964648" w:rsidRDefault="00964648" w:rsidP="00964648">
      <w:pPr>
        <w:pStyle w:val="a3"/>
        <w:keepNext/>
        <w:ind w:left="360"/>
      </w:pPr>
      <w:r>
        <w:rPr>
          <w:rFonts w:hint="eastAsia"/>
        </w:rPr>
        <w:t xml:space="preserve">  </w:t>
      </w:r>
      <w:r>
        <w:rPr>
          <w:rFonts w:hint="eastAsia"/>
        </w:rPr>
        <w:t>③或者点击“自定义函数”，在输入框中按照</w:t>
      </w:r>
      <w:r w:rsidR="005F50A0">
        <w:t>MATLAB</w:t>
      </w:r>
      <w:r>
        <w:rPr>
          <w:rFonts w:hint="eastAsia"/>
        </w:rPr>
        <w:t>的函数格式输入函数，输入相关参数，点击“确定”，波形显示在预览框中。</w:t>
      </w:r>
    </w:p>
    <w:p w14:paraId="15D82180" w14:textId="0AEDAB66" w:rsidR="00964648" w:rsidRDefault="00964648" w:rsidP="00964648">
      <w:pPr>
        <w:pStyle w:val="a3"/>
        <w:keepNext/>
        <w:ind w:left="360"/>
      </w:pPr>
      <w:r>
        <w:rPr>
          <w:rFonts w:hint="eastAsia"/>
        </w:rPr>
        <w:t xml:space="preserve">  </w:t>
      </w:r>
      <w:r>
        <w:rPr>
          <w:rFonts w:hint="eastAsia"/>
        </w:rPr>
        <w:t>④选择输出模式，点击“开始”，信号开始输出，点击</w:t>
      </w:r>
      <w:r w:rsidR="005F50A0">
        <w:rPr>
          <w:rFonts w:hint="eastAsia"/>
        </w:rPr>
        <w:t>“</w:t>
      </w:r>
      <w:r>
        <w:rPr>
          <w:rFonts w:hint="eastAsia"/>
        </w:rPr>
        <w:t>暂停”或“停止”可以控制输出状态。</w:t>
      </w:r>
    </w:p>
    <w:p w14:paraId="1F89D6A0" w14:textId="0567D479" w:rsidR="00964648" w:rsidRDefault="00964648" w:rsidP="00964648">
      <w:pPr>
        <w:pStyle w:val="a3"/>
        <w:keepNext/>
        <w:ind w:left="360"/>
      </w:pPr>
      <w:r>
        <w:rPr>
          <w:rFonts w:hint="eastAsia"/>
        </w:rPr>
        <w:t xml:space="preserve">  </w:t>
      </w:r>
      <w:r>
        <w:rPr>
          <w:rFonts w:hint="eastAsia"/>
        </w:rPr>
        <w:t>⑤结束后关闭页面即可回到主界面。</w:t>
      </w:r>
    </w:p>
    <w:p w14:paraId="05FB6CEA" w14:textId="1C7F3769" w:rsidR="00964648" w:rsidRDefault="00964648" w:rsidP="00964648">
      <w:pPr>
        <w:pStyle w:val="a3"/>
        <w:keepNext/>
        <w:ind w:left="360"/>
      </w:pPr>
      <w:r>
        <w:rPr>
          <w:rFonts w:hint="eastAsia"/>
        </w:rPr>
        <w:t xml:space="preserve"> 5. DO</w:t>
      </w:r>
      <w:r>
        <w:rPr>
          <w:rFonts w:hint="eastAsia"/>
        </w:rPr>
        <w:t>和</w:t>
      </w:r>
      <w:r>
        <w:rPr>
          <w:rFonts w:hint="eastAsia"/>
        </w:rPr>
        <w:t>DI</w:t>
      </w:r>
    </w:p>
    <w:p w14:paraId="198E125B" w14:textId="79A16260" w:rsidR="00964648" w:rsidRDefault="00964648" w:rsidP="00964648">
      <w:pPr>
        <w:pStyle w:val="a3"/>
        <w:keepNext/>
        <w:ind w:left="360"/>
      </w:pPr>
      <w:r>
        <w:rPr>
          <w:rFonts w:hint="eastAsia"/>
        </w:rPr>
        <w:t xml:space="preserve">  </w:t>
      </w:r>
      <w:r>
        <w:rPr>
          <w:rFonts w:hint="eastAsia"/>
        </w:rPr>
        <w:t>①在</w:t>
      </w:r>
      <w:r>
        <w:rPr>
          <w:rFonts w:hint="eastAsia"/>
        </w:rPr>
        <w:t>1-50Hz</w:t>
      </w:r>
      <w:r>
        <w:rPr>
          <w:rFonts w:hint="eastAsia"/>
        </w:rPr>
        <w:t>中选择频率，选择定时输出或连续输出，点击“开始”，信号开始输出，点击“暂停”或“停止”可以控制输出状态。</w:t>
      </w:r>
    </w:p>
    <w:p w14:paraId="7A62F7DF" w14:textId="348EB949" w:rsidR="00964648" w:rsidRDefault="00964648" w:rsidP="00964648">
      <w:pPr>
        <w:pStyle w:val="a3"/>
        <w:keepNext/>
        <w:ind w:left="360"/>
      </w:pPr>
      <w:r>
        <w:rPr>
          <w:rFonts w:hint="eastAsia"/>
        </w:rPr>
        <w:t xml:space="preserve">  </w:t>
      </w:r>
      <w:r>
        <w:rPr>
          <w:rFonts w:hint="eastAsia"/>
        </w:rPr>
        <w:t>②自动检测</w:t>
      </w:r>
      <w:r>
        <w:rPr>
          <w:rFonts w:hint="eastAsia"/>
        </w:rPr>
        <w:t>DI</w:t>
      </w:r>
      <w:r>
        <w:rPr>
          <w:rFonts w:hint="eastAsia"/>
        </w:rPr>
        <w:t>的输入，可以得到输入的二进制数和换算后的控制位、幅度和频</w:t>
      </w:r>
      <w:r>
        <w:rPr>
          <w:rFonts w:hint="eastAsia"/>
        </w:rPr>
        <w:lastRenderedPageBreak/>
        <w:t>率值，如果控制位显示开始，那么生成方波显示在屏幕上。</w:t>
      </w:r>
    </w:p>
    <w:p w14:paraId="41CC2128" w14:textId="6266F072" w:rsidR="00964648" w:rsidRDefault="00964648" w:rsidP="00964648">
      <w:pPr>
        <w:pStyle w:val="a3"/>
        <w:keepNext/>
        <w:ind w:left="360"/>
      </w:pPr>
      <w:r>
        <w:rPr>
          <w:rFonts w:hint="eastAsia"/>
        </w:rPr>
        <w:t xml:space="preserve">  </w:t>
      </w:r>
      <w:r>
        <w:rPr>
          <w:rFonts w:hint="eastAsia"/>
        </w:rPr>
        <w:t>③结束后关闭页面即可回到主界面。</w:t>
      </w:r>
    </w:p>
    <w:p w14:paraId="4F20D66B" w14:textId="77777777" w:rsidR="00964648" w:rsidRDefault="00964648" w:rsidP="00964648">
      <w:pPr>
        <w:pStyle w:val="a3"/>
        <w:keepNext/>
        <w:ind w:left="360"/>
      </w:pPr>
      <w:r>
        <w:t>--------------------------------------------------------------------------------------------------------------------------------</w:t>
      </w:r>
    </w:p>
    <w:p w14:paraId="45075991" w14:textId="77777777" w:rsidR="00964648" w:rsidRDefault="00964648" w:rsidP="00964648">
      <w:pPr>
        <w:keepNext/>
        <w:ind w:firstLineChars="200" w:firstLine="420"/>
      </w:pPr>
      <w:r>
        <w:rPr>
          <w:rFonts w:hint="eastAsia"/>
        </w:rPr>
        <w:t>注意事项：</w:t>
      </w:r>
    </w:p>
    <w:p w14:paraId="39CEAD60" w14:textId="0E5ACCDF" w:rsidR="00964648" w:rsidRDefault="00964648" w:rsidP="00964648">
      <w:pPr>
        <w:pStyle w:val="a3"/>
        <w:keepNext/>
        <w:ind w:left="360"/>
      </w:pPr>
      <w:r>
        <w:rPr>
          <w:rFonts w:hint="eastAsia"/>
        </w:rPr>
        <w:t xml:space="preserve">1. </w:t>
      </w:r>
      <w:r>
        <w:rPr>
          <w:rFonts w:hint="eastAsia"/>
        </w:rPr>
        <w:t>示波器最高可以达到的采样率为</w:t>
      </w:r>
      <w:r>
        <w:rPr>
          <w:rFonts w:hint="eastAsia"/>
        </w:rPr>
        <w:t>100Hz</w:t>
      </w:r>
      <w:r>
        <w:rPr>
          <w:rFonts w:hint="eastAsia"/>
        </w:rPr>
        <w:t>，单通道输入效果好于多通道输入。</w:t>
      </w:r>
    </w:p>
    <w:p w14:paraId="48DE01EF" w14:textId="7017EAE8" w:rsidR="00964648" w:rsidRDefault="00964648" w:rsidP="00964648">
      <w:pPr>
        <w:pStyle w:val="a3"/>
        <w:keepNext/>
        <w:ind w:left="360"/>
      </w:pPr>
      <w:r>
        <w:rPr>
          <w:rFonts w:hint="eastAsia"/>
        </w:rPr>
        <w:t xml:space="preserve">2. </w:t>
      </w:r>
      <w:r>
        <w:rPr>
          <w:rFonts w:hint="eastAsia"/>
        </w:rPr>
        <w:t>因为</w:t>
      </w:r>
      <w:r>
        <w:rPr>
          <w:rFonts w:hint="eastAsia"/>
        </w:rPr>
        <w:t>timer</w:t>
      </w:r>
      <w:r>
        <w:rPr>
          <w:rFonts w:hint="eastAsia"/>
        </w:rPr>
        <w:t>运行的时间较长、频率有限，输出信号的频率和周期点数的乘积最大为</w:t>
      </w:r>
      <w:r>
        <w:rPr>
          <w:rFonts w:hint="eastAsia"/>
        </w:rPr>
        <w:t>300Hz</w:t>
      </w:r>
      <w:r>
        <w:rPr>
          <w:rFonts w:hint="eastAsia"/>
        </w:rPr>
        <w:t>，请不要超过此数字。</w:t>
      </w:r>
    </w:p>
    <w:p w14:paraId="07FD014C" w14:textId="609BBE04" w:rsidR="00964648" w:rsidRDefault="00964648" w:rsidP="00964648">
      <w:pPr>
        <w:pStyle w:val="a3"/>
        <w:keepNext/>
        <w:ind w:left="360"/>
      </w:pPr>
      <w:r>
        <w:rPr>
          <w:rFonts w:hint="eastAsia"/>
        </w:rPr>
        <w:t xml:space="preserve">3. </w:t>
      </w:r>
      <w:r>
        <w:rPr>
          <w:rFonts w:hint="eastAsia"/>
        </w:rPr>
        <w:t>导入文件数据请注意文件格式的规范，应有一份数据文件和对应的一份</w:t>
      </w:r>
      <w:r>
        <w:rPr>
          <w:rFonts w:hint="eastAsia"/>
        </w:rPr>
        <w:t>info</w:t>
      </w:r>
      <w:r>
        <w:rPr>
          <w:rFonts w:hint="eastAsia"/>
        </w:rPr>
        <w:t>文件。可以先保存文件来参考格式。</w:t>
      </w:r>
    </w:p>
    <w:p w14:paraId="1027816D" w14:textId="77777777" w:rsidR="00964648" w:rsidRDefault="00964648" w:rsidP="00964648">
      <w:pPr>
        <w:pStyle w:val="a3"/>
        <w:keepNext/>
        <w:ind w:left="360"/>
      </w:pPr>
    </w:p>
    <w:p w14:paraId="569CEAA5" w14:textId="77777777" w:rsidR="00964648" w:rsidRDefault="00964648" w:rsidP="00964648">
      <w:pPr>
        <w:keepNext/>
        <w:ind w:firstLineChars="200" w:firstLine="420"/>
      </w:pPr>
      <w:r>
        <w:rPr>
          <w:rFonts w:hint="eastAsia"/>
        </w:rPr>
        <w:t>致谢：感谢吉翔老师对于此程序实现给予的帮助和支持</w:t>
      </w:r>
    </w:p>
    <w:p w14:paraId="5CE290AF" w14:textId="77777777" w:rsidR="00964648" w:rsidRDefault="00964648" w:rsidP="00964648">
      <w:pPr>
        <w:pStyle w:val="a3"/>
        <w:keepNext/>
        <w:ind w:left="360"/>
      </w:pPr>
    </w:p>
    <w:p w14:paraId="046DAD45" w14:textId="7AD5741E" w:rsidR="000E0F19" w:rsidRDefault="00964648" w:rsidP="00964648">
      <w:pPr>
        <w:pStyle w:val="a3"/>
        <w:keepNext/>
        <w:ind w:left="360" w:firstLineChars="0" w:firstLine="0"/>
      </w:pPr>
      <w:r>
        <w:rPr>
          <w:rFonts w:hint="eastAsia"/>
        </w:rPr>
        <w:t>感谢您的使用，祝您使用愉快！</w:t>
      </w:r>
    </w:p>
    <w:p w14:paraId="4A8C16BC" w14:textId="77777777" w:rsidR="000E0F19" w:rsidRPr="005A1B49" w:rsidRDefault="000E0F19" w:rsidP="000E0F19"/>
    <w:p w14:paraId="1126CF03" w14:textId="77777777" w:rsidR="002C515F" w:rsidRDefault="002C515F" w:rsidP="00790030">
      <w:pPr>
        <w:pStyle w:val="a3"/>
      </w:pPr>
    </w:p>
    <w:p w14:paraId="4C89703D" w14:textId="204DC9B1" w:rsidR="00790030" w:rsidRPr="00790030" w:rsidRDefault="00790030" w:rsidP="00790030">
      <w:pPr>
        <w:pStyle w:val="a3"/>
        <w:numPr>
          <w:ilvl w:val="0"/>
          <w:numId w:val="1"/>
        </w:numPr>
        <w:ind w:firstLineChars="0"/>
        <w:rPr>
          <w:b/>
          <w:bCs/>
        </w:rPr>
      </w:pPr>
      <w:r w:rsidRPr="00790030">
        <w:rPr>
          <w:rFonts w:hint="eastAsia"/>
          <w:b/>
          <w:bCs/>
        </w:rPr>
        <w:t>小组分工</w:t>
      </w:r>
    </w:p>
    <w:tbl>
      <w:tblPr>
        <w:tblStyle w:val="a4"/>
        <w:tblW w:w="0" w:type="auto"/>
        <w:tblInd w:w="432" w:type="dxa"/>
        <w:tblLook w:val="04A0" w:firstRow="1" w:lastRow="0" w:firstColumn="1" w:lastColumn="0" w:noHBand="0" w:noVBand="1"/>
      </w:tblPr>
      <w:tblGrid>
        <w:gridCol w:w="1264"/>
        <w:gridCol w:w="6600"/>
      </w:tblGrid>
      <w:tr w:rsidR="00790030" w14:paraId="6D5A84CF" w14:textId="77777777" w:rsidTr="00363D02">
        <w:tc>
          <w:tcPr>
            <w:tcW w:w="1264" w:type="dxa"/>
          </w:tcPr>
          <w:p w14:paraId="13B05266" w14:textId="0607DAD8" w:rsidR="00790030" w:rsidRDefault="00790030" w:rsidP="00790030">
            <w:pPr>
              <w:pStyle w:val="a3"/>
              <w:ind w:firstLineChars="0" w:firstLine="0"/>
            </w:pPr>
            <w:r>
              <w:rPr>
                <w:rFonts w:hint="eastAsia"/>
              </w:rPr>
              <w:t>姓名</w:t>
            </w:r>
          </w:p>
        </w:tc>
        <w:tc>
          <w:tcPr>
            <w:tcW w:w="6600" w:type="dxa"/>
          </w:tcPr>
          <w:p w14:paraId="6E55D1B2" w14:textId="70013AD9" w:rsidR="00790030" w:rsidRDefault="00790030" w:rsidP="00790030">
            <w:pPr>
              <w:pStyle w:val="a3"/>
              <w:ind w:firstLineChars="0" w:firstLine="0"/>
            </w:pPr>
            <w:r>
              <w:rPr>
                <w:rFonts w:hint="eastAsia"/>
              </w:rPr>
              <w:t>主要负责工作</w:t>
            </w:r>
          </w:p>
        </w:tc>
      </w:tr>
      <w:tr w:rsidR="00790030" w14:paraId="38ED579D" w14:textId="77777777" w:rsidTr="00363D02">
        <w:tc>
          <w:tcPr>
            <w:tcW w:w="1264" w:type="dxa"/>
          </w:tcPr>
          <w:p w14:paraId="44A5EFD0" w14:textId="0DE8ECD3" w:rsidR="00790030" w:rsidRDefault="00790030" w:rsidP="00790030">
            <w:pPr>
              <w:pStyle w:val="a3"/>
              <w:ind w:firstLineChars="0" w:firstLine="0"/>
            </w:pPr>
            <w:r>
              <w:rPr>
                <w:rFonts w:hint="eastAsia"/>
              </w:rPr>
              <w:t>冉运聪</w:t>
            </w:r>
          </w:p>
        </w:tc>
        <w:tc>
          <w:tcPr>
            <w:tcW w:w="6600" w:type="dxa"/>
          </w:tcPr>
          <w:p w14:paraId="2CEDC6B8" w14:textId="7408240F" w:rsidR="00790030" w:rsidRDefault="003E64F5" w:rsidP="00790030">
            <w:pPr>
              <w:pStyle w:val="a3"/>
              <w:ind w:firstLineChars="0" w:firstLine="0"/>
            </w:pPr>
            <w:r>
              <w:rPr>
                <w:rFonts w:hint="eastAsia"/>
              </w:rPr>
              <w:t>链接分项目</w:t>
            </w:r>
            <w:r w:rsidR="00593BFE">
              <w:rPr>
                <w:rFonts w:hint="eastAsia"/>
              </w:rPr>
              <w:t>G</w:t>
            </w:r>
            <w:r w:rsidR="00593BFE">
              <w:t>UI</w:t>
            </w:r>
            <w:r w:rsidR="00593BFE">
              <w:rPr>
                <w:rFonts w:hint="eastAsia"/>
              </w:rPr>
              <w:t>，主次界面交替显示，问题及解决方法的撰写</w:t>
            </w:r>
            <w:r w:rsidR="00232D79">
              <w:rPr>
                <w:rFonts w:hint="eastAsia"/>
              </w:rPr>
              <w:t>，视频剪辑</w:t>
            </w:r>
          </w:p>
        </w:tc>
      </w:tr>
      <w:tr w:rsidR="00790030" w14:paraId="4CACE0B4" w14:textId="77777777" w:rsidTr="00363D02">
        <w:tc>
          <w:tcPr>
            <w:tcW w:w="1264" w:type="dxa"/>
          </w:tcPr>
          <w:p w14:paraId="0446E28D" w14:textId="28A9F7D2" w:rsidR="00790030" w:rsidRDefault="00790030" w:rsidP="00790030">
            <w:pPr>
              <w:pStyle w:val="a3"/>
              <w:ind w:firstLineChars="0" w:firstLine="0"/>
            </w:pPr>
            <w:r>
              <w:rPr>
                <w:rFonts w:hint="eastAsia"/>
              </w:rPr>
              <w:t>欧恒悦</w:t>
            </w:r>
          </w:p>
        </w:tc>
        <w:tc>
          <w:tcPr>
            <w:tcW w:w="6600" w:type="dxa"/>
          </w:tcPr>
          <w:p w14:paraId="2E6DFDC3" w14:textId="70659EFB" w:rsidR="00790030" w:rsidRDefault="00593BFE" w:rsidP="00790030">
            <w:pPr>
              <w:pStyle w:val="a3"/>
              <w:ind w:firstLineChars="0" w:firstLine="0"/>
            </w:pPr>
            <w:r>
              <w:rPr>
                <w:rFonts w:hint="eastAsia"/>
              </w:rPr>
              <w:t>界面使用说明的撰写</w:t>
            </w:r>
            <w:r w:rsidR="00960A86">
              <w:rPr>
                <w:rFonts w:hint="eastAsia"/>
              </w:rPr>
              <w:t>，</w:t>
            </w:r>
            <w:r w:rsidR="00960A86" w:rsidRPr="00960A86">
              <w:rPr>
                <w:rFonts w:hint="eastAsia"/>
              </w:rPr>
              <w:t>调试和解决问题的书写</w:t>
            </w:r>
            <w:r w:rsidR="00272BED">
              <w:rPr>
                <w:rFonts w:hint="eastAsia"/>
              </w:rPr>
              <w:t>，操作演示</w:t>
            </w:r>
          </w:p>
        </w:tc>
      </w:tr>
      <w:tr w:rsidR="00790030" w14:paraId="6F474D00" w14:textId="77777777" w:rsidTr="00363D02">
        <w:tc>
          <w:tcPr>
            <w:tcW w:w="1264" w:type="dxa"/>
          </w:tcPr>
          <w:p w14:paraId="1F354271" w14:textId="2DFACBDB" w:rsidR="00790030" w:rsidRDefault="00790030" w:rsidP="00790030">
            <w:pPr>
              <w:pStyle w:val="a3"/>
              <w:ind w:firstLineChars="0" w:firstLine="0"/>
            </w:pPr>
            <w:r>
              <w:rPr>
                <w:rFonts w:hint="eastAsia"/>
              </w:rPr>
              <w:t>侯睿哲</w:t>
            </w:r>
          </w:p>
        </w:tc>
        <w:tc>
          <w:tcPr>
            <w:tcW w:w="6600" w:type="dxa"/>
          </w:tcPr>
          <w:p w14:paraId="5942B5DA" w14:textId="7805F629" w:rsidR="00790030" w:rsidRDefault="00790030" w:rsidP="00790030">
            <w:pPr>
              <w:pStyle w:val="a3"/>
              <w:ind w:firstLineChars="0" w:firstLine="0"/>
            </w:pPr>
            <w:r>
              <w:rPr>
                <w:rFonts w:hint="eastAsia"/>
              </w:rPr>
              <w:t>G</w:t>
            </w:r>
            <w:r>
              <w:t>UI</w:t>
            </w:r>
            <w:r w:rsidR="003E64F5">
              <w:rPr>
                <w:rFonts w:hint="eastAsia"/>
              </w:rPr>
              <w:t>主界面按钮部分的设置</w:t>
            </w:r>
            <w:r w:rsidR="00593BFE">
              <w:rPr>
                <w:rFonts w:hint="eastAsia"/>
              </w:rPr>
              <w:t>，链接分项目</w:t>
            </w:r>
            <w:r w:rsidR="00593BFE">
              <w:rPr>
                <w:rFonts w:hint="eastAsia"/>
              </w:rPr>
              <w:t>G</w:t>
            </w:r>
            <w:r w:rsidR="00593BFE">
              <w:t>UI</w:t>
            </w:r>
            <w:r w:rsidR="00593BFE">
              <w:rPr>
                <w:rFonts w:hint="eastAsia"/>
              </w:rPr>
              <w:t>，程序逻辑图的绘制</w:t>
            </w:r>
            <w:r w:rsidR="00272BED">
              <w:rPr>
                <w:rFonts w:hint="eastAsia"/>
              </w:rPr>
              <w:t>，视频拍摄</w:t>
            </w:r>
          </w:p>
        </w:tc>
      </w:tr>
    </w:tbl>
    <w:p w14:paraId="2C4CFB34" w14:textId="77777777" w:rsidR="00790030" w:rsidRDefault="00790030" w:rsidP="00790030">
      <w:pPr>
        <w:pStyle w:val="a3"/>
        <w:ind w:left="432" w:firstLineChars="0" w:firstLine="0"/>
      </w:pPr>
    </w:p>
    <w:sectPr w:rsidR="00790030" w:rsidSect="00964D8A">
      <w:headerReference w:type="default" r:id="rId12"/>
      <w:footerReference w:type="defaul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0AD7D" w14:textId="77777777" w:rsidR="00B73F4B" w:rsidRDefault="00B73F4B" w:rsidP="00DA27B1">
      <w:r>
        <w:separator/>
      </w:r>
    </w:p>
  </w:endnote>
  <w:endnote w:type="continuationSeparator" w:id="0">
    <w:p w14:paraId="18671FA5" w14:textId="77777777" w:rsidR="00B73F4B" w:rsidRDefault="00B73F4B" w:rsidP="00DA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52562"/>
      <w:docPartObj>
        <w:docPartGallery w:val="Page Numbers (Bottom of Page)"/>
        <w:docPartUnique/>
      </w:docPartObj>
    </w:sdtPr>
    <w:sdtEndPr/>
    <w:sdtContent>
      <w:p w14:paraId="498F314E" w14:textId="1F7E863D" w:rsidR="00964D8A" w:rsidRDefault="00964D8A">
        <w:pPr>
          <w:pStyle w:val="a7"/>
          <w:jc w:val="center"/>
        </w:pPr>
        <w:r>
          <w:fldChar w:fldCharType="begin"/>
        </w:r>
        <w:r>
          <w:instrText>PAGE   \* MERGEFORMAT</w:instrText>
        </w:r>
        <w:r>
          <w:fldChar w:fldCharType="separate"/>
        </w:r>
        <w:r>
          <w:rPr>
            <w:lang w:val="zh-CN"/>
          </w:rPr>
          <w:t>2</w:t>
        </w:r>
        <w:r>
          <w:fldChar w:fldCharType="end"/>
        </w:r>
      </w:p>
    </w:sdtContent>
  </w:sdt>
  <w:p w14:paraId="19CF26F4" w14:textId="77777777" w:rsidR="00964D8A" w:rsidRDefault="00964D8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B5C1C" w14:textId="77777777" w:rsidR="00B73F4B" w:rsidRDefault="00B73F4B" w:rsidP="00DA27B1">
      <w:r>
        <w:separator/>
      </w:r>
    </w:p>
  </w:footnote>
  <w:footnote w:type="continuationSeparator" w:id="0">
    <w:p w14:paraId="7CBE1D13" w14:textId="77777777" w:rsidR="00B73F4B" w:rsidRDefault="00B73F4B" w:rsidP="00DA2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502A" w14:textId="1C4E31AB" w:rsidR="00964D8A" w:rsidRDefault="00964D8A">
    <w:pPr>
      <w:pStyle w:val="a5"/>
    </w:pPr>
    <w:r>
      <w:rPr>
        <w:rFonts w:hint="eastAsia"/>
      </w:rPr>
      <w:t>2019</w:t>
    </w:r>
    <w:r>
      <w:rPr>
        <w:rFonts w:hint="eastAsia"/>
      </w:rPr>
      <w:t>年秋季学期</w:t>
    </w:r>
    <w:r>
      <w:rPr>
        <w:rFonts w:hint="eastAsia"/>
      </w:rPr>
      <w:t xml:space="preserve"> </w:t>
    </w:r>
    <w:r>
      <w:t xml:space="preserve">   </w:t>
    </w:r>
    <w:r>
      <w:rPr>
        <w:rFonts w:hint="eastAsia"/>
      </w:rPr>
      <w:t>生物医学信号处理综合实验</w:t>
    </w:r>
    <w:r>
      <w:rPr>
        <w:rFonts w:hint="eastAsia"/>
      </w:rPr>
      <w:t xml:space="preserve"> </w:t>
    </w:r>
    <w:r>
      <w:t xml:space="preserve">                                </w:t>
    </w:r>
    <w:r>
      <w:rPr>
        <w:rFonts w:hint="eastAsia"/>
      </w:rPr>
      <w:t>项目</w:t>
    </w:r>
    <w:r w:rsidR="00964648">
      <w:rPr>
        <w:rFonts w:hint="eastAsia"/>
      </w:rPr>
      <w:t>四</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61A"/>
    <w:multiLevelType w:val="hybridMultilevel"/>
    <w:tmpl w:val="39340D1E"/>
    <w:lvl w:ilvl="0" w:tplc="8C6A5E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B1C80"/>
    <w:multiLevelType w:val="hybridMultilevel"/>
    <w:tmpl w:val="1A22D984"/>
    <w:lvl w:ilvl="0" w:tplc="40D0F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2E35AC"/>
    <w:multiLevelType w:val="hybridMultilevel"/>
    <w:tmpl w:val="7AB29E62"/>
    <w:lvl w:ilvl="0" w:tplc="08261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574A61"/>
    <w:multiLevelType w:val="hybridMultilevel"/>
    <w:tmpl w:val="5EE84F08"/>
    <w:lvl w:ilvl="0" w:tplc="EF0C2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569FD"/>
    <w:multiLevelType w:val="hybridMultilevel"/>
    <w:tmpl w:val="F4BC77E2"/>
    <w:lvl w:ilvl="0" w:tplc="791CB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FE25EE"/>
    <w:multiLevelType w:val="hybridMultilevel"/>
    <w:tmpl w:val="AD94A1B0"/>
    <w:lvl w:ilvl="0" w:tplc="40D0F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AD014C"/>
    <w:multiLevelType w:val="hybridMultilevel"/>
    <w:tmpl w:val="EBDE32B0"/>
    <w:lvl w:ilvl="0" w:tplc="40D0F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B9"/>
    <w:rsid w:val="000231D9"/>
    <w:rsid w:val="00056E3D"/>
    <w:rsid w:val="0008519D"/>
    <w:rsid w:val="00096046"/>
    <w:rsid w:val="000B64E5"/>
    <w:rsid w:val="000E0F19"/>
    <w:rsid w:val="000F538E"/>
    <w:rsid w:val="00122734"/>
    <w:rsid w:val="001F1FB7"/>
    <w:rsid w:val="00232D79"/>
    <w:rsid w:val="00272BED"/>
    <w:rsid w:val="002C515F"/>
    <w:rsid w:val="00324AB9"/>
    <w:rsid w:val="00363D02"/>
    <w:rsid w:val="00366BCC"/>
    <w:rsid w:val="003E64F5"/>
    <w:rsid w:val="004D24A0"/>
    <w:rsid w:val="00517EC1"/>
    <w:rsid w:val="00520F92"/>
    <w:rsid w:val="00593BFE"/>
    <w:rsid w:val="005A1B49"/>
    <w:rsid w:val="005E3058"/>
    <w:rsid w:val="005E69C3"/>
    <w:rsid w:val="005F50A0"/>
    <w:rsid w:val="00644461"/>
    <w:rsid w:val="00707F43"/>
    <w:rsid w:val="00790030"/>
    <w:rsid w:val="008866B2"/>
    <w:rsid w:val="009121D8"/>
    <w:rsid w:val="00960A86"/>
    <w:rsid w:val="00964648"/>
    <w:rsid w:val="00964D8A"/>
    <w:rsid w:val="009E3C61"/>
    <w:rsid w:val="009E5B10"/>
    <w:rsid w:val="00AC1BD8"/>
    <w:rsid w:val="00AC2347"/>
    <w:rsid w:val="00B04201"/>
    <w:rsid w:val="00B4135C"/>
    <w:rsid w:val="00B73F4B"/>
    <w:rsid w:val="00BD2D93"/>
    <w:rsid w:val="00D31D72"/>
    <w:rsid w:val="00D60D77"/>
    <w:rsid w:val="00DA27B1"/>
    <w:rsid w:val="00F04B90"/>
    <w:rsid w:val="00F44090"/>
    <w:rsid w:val="00FB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08556"/>
  <w15:chartTrackingRefBased/>
  <w15:docId w15:val="{1A10EF74-8E34-4C86-AE18-E8CA4EB8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7F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F43"/>
    <w:pPr>
      <w:ind w:firstLineChars="200" w:firstLine="420"/>
    </w:pPr>
  </w:style>
  <w:style w:type="table" w:styleId="a4">
    <w:name w:val="Table Grid"/>
    <w:basedOn w:val="a1"/>
    <w:uiPriority w:val="39"/>
    <w:rsid w:val="00366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A27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27B1"/>
    <w:rPr>
      <w:rFonts w:ascii="Times New Roman" w:eastAsia="宋体" w:hAnsi="Times New Roman" w:cs="Times New Roman"/>
      <w:sz w:val="18"/>
      <w:szCs w:val="18"/>
    </w:rPr>
  </w:style>
  <w:style w:type="paragraph" w:styleId="a7">
    <w:name w:val="footer"/>
    <w:basedOn w:val="a"/>
    <w:link w:val="a8"/>
    <w:uiPriority w:val="99"/>
    <w:unhideWhenUsed/>
    <w:rsid w:val="00DA27B1"/>
    <w:pPr>
      <w:tabs>
        <w:tab w:val="center" w:pos="4153"/>
        <w:tab w:val="right" w:pos="8306"/>
      </w:tabs>
      <w:snapToGrid w:val="0"/>
      <w:jc w:val="left"/>
    </w:pPr>
    <w:rPr>
      <w:sz w:val="18"/>
      <w:szCs w:val="18"/>
    </w:rPr>
  </w:style>
  <w:style w:type="character" w:customStyle="1" w:styleId="a8">
    <w:name w:val="页脚 字符"/>
    <w:basedOn w:val="a0"/>
    <w:link w:val="a7"/>
    <w:uiPriority w:val="99"/>
    <w:rsid w:val="00DA27B1"/>
    <w:rPr>
      <w:rFonts w:ascii="Times New Roman" w:eastAsia="宋体" w:hAnsi="Times New Roman" w:cs="Times New Roman"/>
      <w:sz w:val="18"/>
      <w:szCs w:val="18"/>
    </w:rPr>
  </w:style>
  <w:style w:type="paragraph" w:styleId="a9">
    <w:name w:val="caption"/>
    <w:basedOn w:val="a"/>
    <w:next w:val="a"/>
    <w:uiPriority w:val="35"/>
    <w:unhideWhenUsed/>
    <w:qFormat/>
    <w:rsid w:val="000E0F1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睿哲</dc:creator>
  <cp:keywords/>
  <dc:description/>
  <cp:lastModifiedBy>侯 睿哲</cp:lastModifiedBy>
  <cp:revision>10</cp:revision>
  <cp:lastPrinted>2019-12-26T01:56:00Z</cp:lastPrinted>
  <dcterms:created xsi:type="dcterms:W3CDTF">2019-12-26T02:21:00Z</dcterms:created>
  <dcterms:modified xsi:type="dcterms:W3CDTF">2019-12-26T04:46:00Z</dcterms:modified>
</cp:coreProperties>
</file>