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tbl>
      <w:tblPr>
        <w:tblStyle w:val="9"/>
        <w:tblW w:w="85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134"/>
        <w:gridCol w:w="6146"/>
      </w:tblGrid>
      <w:tr>
        <w:tc>
          <w:tcPr>
            <w:tcW w:w="1242" w:type="dxa"/>
          </w:tcPr>
          <w:p>
            <w:pPr/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添加APN授权方式数字和字符的对应关系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>
        <w:tc>
          <w:tcPr>
            <w:tcW w:w="1242" w:type="dxa"/>
          </w:tcPr>
          <w:p>
            <w:pPr/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>
        <w:tc>
          <w:tcPr>
            <w:tcW w:w="1242" w:type="dxa"/>
          </w:tcPr>
          <w:p>
            <w:pPr/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>
        <w:tc>
          <w:tcPr>
            <w:tcW w:w="1242" w:type="dxa"/>
          </w:tcPr>
          <w:p>
            <w:pPr/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data为-1代表没有设置限制</w:t>
            </w:r>
          </w:p>
        </w:tc>
      </w:tr>
      <w:tr>
        <w:tc>
          <w:tcPr>
            <w:tcW w:w="1242" w:type="dxa"/>
          </w:tcPr>
          <w:p>
            <w:pPr/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>
        <w:tc>
          <w:tcPr>
            <w:tcW w:w="1242" w:type="dxa"/>
          </w:tcPr>
          <w:p>
            <w:pPr/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>
        <w:tc>
          <w:tcPr>
            <w:tcW w:w="1242" w:type="dxa"/>
          </w:tcPr>
          <w:p>
            <w:pPr/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>
            <w:pPr/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数据业务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未读短信标志位说明，从2改为0</w:t>
            </w:r>
          </w:p>
        </w:tc>
      </w:tr>
      <w:tr>
        <w:tc>
          <w:tcPr>
            <w:tcW w:w="1242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lixin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2018-4-9</w:t>
            </w:r>
          </w:p>
        </w:tc>
        <w:tc>
          <w:tcPr>
            <w:tcW w:w="6146" w:type="dxa"/>
          </w:tcPr>
          <w:p>
            <w:pPr>
              <w:pStyle w:val="11"/>
              <w:numPr>
                <w:ilvl w:val="0"/>
                <w:numId w:val="8"/>
              </w:numPr>
              <w:ind w:leftChars="0"/>
              <w:rPr>
                <w:rFonts w:hint="default"/>
              </w:rPr>
            </w:pPr>
            <w:r>
              <w:rPr>
                <w:rFonts w:hint="default"/>
              </w:rPr>
              <w:t>用户连接列表中删除id</w:t>
            </w:r>
          </w:p>
          <w:p>
            <w:pPr>
              <w:pStyle w:val="11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default"/>
              </w:rPr>
              <w:t>删除Get</w:t>
            </w:r>
            <w:r>
              <w:rPr>
                <w:rFonts w:hint="eastAsia"/>
              </w:rPr>
              <w:t>Language</w:t>
            </w:r>
            <w:r>
              <w:rPr>
                <w:rFonts w:hint="default"/>
              </w:rPr>
              <w:t>,在common消息中添加</w:t>
            </w:r>
            <w:r>
              <w:rPr>
                <w:rFonts w:hint="eastAsia"/>
              </w:rPr>
              <w:t>Language</w:t>
            </w:r>
          </w:p>
          <w:p>
            <w:pPr>
              <w:pStyle w:val="11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default"/>
              </w:rPr>
              <w:t>修改短信设置</w:t>
            </w:r>
            <w:bookmarkStart w:id="2" w:name="_GoBack"/>
            <w:bookmarkEnd w:id="2"/>
          </w:p>
        </w:tc>
      </w:tr>
    </w:tbl>
    <w:p>
      <w:pPr/>
    </w:p>
    <w:p>
      <w:pPr/>
    </w:p>
    <w:p>
      <w:pPr>
        <w:pStyle w:val="2"/>
        <w:ind w:firstLine="1100" w:firstLineChars="249"/>
      </w:pPr>
      <w:r>
        <w:rPr>
          <w:rFonts w:hint="eastAsia"/>
        </w:rPr>
        <w:t>关于WIFI项目文档说明</w:t>
      </w:r>
    </w:p>
    <w:p>
      <w:pPr/>
    </w:p>
    <w:p>
      <w:pPr/>
      <w:r>
        <w:rPr>
          <w:rFonts w:hint="eastAsia"/>
        </w:rPr>
        <w:t>目前功能分为如下：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1.  登陆账号密码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2.  连接用户列表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3.  设备信息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4.  流量限制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5.  流量统计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6.  网络制式设置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7.  APN设置（包括APN的显示和设置）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8.  WIFI 设置 (包括WIFI显示和设置)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9.  重启设置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10. 恢复出厂设置</w:t>
      </w:r>
    </w:p>
    <w:p>
      <w:pPr/>
      <w:r>
        <w:rPr>
          <w:rFonts w:hint="eastAsia"/>
        </w:rPr>
        <w:t xml:space="preserve">       11. 断开数据业务</w:t>
      </w:r>
    </w:p>
    <w:p>
      <w:pPr/>
      <w:r>
        <w:rPr>
          <w:rFonts w:hint="eastAsia"/>
        </w:rPr>
        <w:t xml:space="preserve">       12. 图标显示（Battery，NetworkType，SPN, RSRP）</w:t>
      </w:r>
    </w:p>
    <w:p>
      <w:pPr/>
      <w:r>
        <w:rPr>
          <w:rFonts w:hint="eastAsia"/>
        </w:rPr>
        <w:t xml:space="preserve">       13. 语言设置</w:t>
      </w:r>
    </w:p>
    <w:p>
      <w:pPr/>
      <w:r>
        <w:rPr>
          <w:rFonts w:hint="eastAsia"/>
        </w:rPr>
        <w:t xml:space="preserve">       14. 短信界面</w:t>
      </w:r>
    </w:p>
    <w:p>
      <w:pPr/>
      <w:r>
        <w:tab/>
      </w:r>
    </w:p>
    <w:p>
      <w:pPr/>
      <w:r>
        <w:rPr>
          <w:rFonts w:hint="eastAsia"/>
        </w:rPr>
        <w:t>以上所有的功能在Client和Service之间交互， Service都会返回数据。</w:t>
      </w:r>
    </w:p>
    <w:p>
      <w:pPr/>
      <w:r>
        <w:rPr>
          <w:rFonts w:hint="eastAsia"/>
        </w:rPr>
        <w:t>由于Service不会主动上报任何消息，全部都Client请求获得</w:t>
      </w:r>
    </w:p>
    <w:p>
      <w:pPr/>
      <w:r>
        <w:rPr>
          <w:rFonts w:hint="eastAsia"/>
        </w:rPr>
        <w:t>由于Service使用| 符号进行分割，请Client限制user不得输入 |</w:t>
      </w:r>
    </w:p>
    <w:p>
      <w:pPr/>
      <w:r>
        <w:rPr>
          <w:rFonts w:hint="eastAsia"/>
        </w:rPr>
        <w:t>Client 在发送数据到Service在末尾加上\n</w:t>
      </w:r>
    </w:p>
    <w:p>
      <w:pPr/>
      <w:r>
        <w:rPr>
          <w:rFonts w:hint="eastAsia"/>
        </w:rPr>
        <w:t>Service在发生数据到Client在末尾加上\r\n\r\n</w:t>
      </w:r>
    </w:p>
    <w:p>
      <w:pPr/>
      <w:r>
        <w:rPr>
          <w:rFonts w:hint="eastAsia"/>
        </w:rPr>
        <w:t>对于Client:</w:t>
      </w:r>
    </w:p>
    <w:p>
      <w:pPr>
        <w:ind w:firstLine="735" w:firstLineChars="350"/>
      </w:pPr>
      <w:r>
        <w:rPr>
          <w:rFonts w:hint="eastAsia"/>
        </w:rPr>
        <w:t>Request请求数据</w:t>
      </w:r>
    </w:p>
    <w:p>
      <w:pPr/>
      <w:r>
        <w:rPr>
          <w:rFonts w:hint="eastAsia"/>
        </w:rPr>
        <w:t>对于Service都是需要返回结果的：</w:t>
      </w:r>
    </w:p>
    <w:p>
      <w:pPr/>
      <w:r>
        <w:rPr>
          <w:rFonts w:hint="eastAsia"/>
        </w:rPr>
        <w:t>Result</w:t>
      </w:r>
    </w:p>
    <w:p>
      <w:pPr/>
      <w:r>
        <w:rPr>
          <w:rFonts w:hint="eastAsia"/>
        </w:rPr>
        <w:t>所有功能遵守以下格式</w:t>
      </w:r>
    </w:p>
    <w:p>
      <w:pPr/>
      <w:r>
        <w:rPr>
          <w:rFonts w:hint="eastAsia"/>
        </w:rPr>
        <w:t xml:space="preserve">     Client:</w:t>
      </w:r>
    </w:p>
    <w:p>
      <w:pPr/>
      <w:r>
        <w:rPr>
          <w:rFonts w:hint="eastAsia"/>
        </w:rPr>
        <w:t xml:space="preserve">        Request|Function|Parameter</w:t>
      </w:r>
    </w:p>
    <w:p>
      <w:pPr/>
      <w:r>
        <w:rPr>
          <w:rFonts w:hint="eastAsia"/>
        </w:rPr>
        <w:t xml:space="preserve">     Service:</w:t>
      </w:r>
    </w:p>
    <w:p>
      <w:pPr/>
      <w:r>
        <w:rPr>
          <w:rFonts w:hint="eastAsia"/>
        </w:rPr>
        <w:t>Result|Function|Parameter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以下针对所有功能进行数据规定：</w:t>
      </w:r>
    </w:p>
    <w:p>
      <w:pPr/>
      <w:r>
        <w:rPr>
          <w:rFonts w:hint="eastAsia"/>
        </w:rPr>
        <w:t xml:space="preserve">    1.  登陆账号密码</w:t>
      </w:r>
    </w:p>
    <w:p>
      <w:pPr/>
      <w:r>
        <w:rPr>
          <w:rFonts w:hint="eastAsia"/>
        </w:rPr>
        <w:t xml:space="preserve">   Client 发送账号格式如下：Request |Login</w:t>
      </w:r>
    </w:p>
    <w:p>
      <w:pPr/>
      <w:r>
        <w:rPr>
          <w:rFonts w:hint="eastAsia"/>
        </w:rPr>
        <w:t xml:space="preserve">          Service 返回格式如下：Result|Login|user name|Password</w:t>
      </w:r>
    </w:p>
    <w:p>
      <w:pPr/>
      <w:r>
        <w:rPr>
          <w:rFonts w:hint="eastAsia"/>
        </w:rPr>
        <w:t>例如：</w:t>
      </w:r>
    </w:p>
    <w:p>
      <w:pPr/>
      <w:r>
        <w:rPr>
          <w:rFonts w:hint="eastAsia"/>
        </w:rPr>
        <w:t xml:space="preserve">            Client:</w:t>
      </w:r>
    </w:p>
    <w:p>
      <w:pPr/>
      <w:r>
        <w:rPr>
          <w:rFonts w:hint="eastAsia"/>
        </w:rPr>
        <w:t xml:space="preserve">               Request|Login</w:t>
      </w:r>
    </w:p>
    <w:p>
      <w:pPr/>
      <w:r>
        <w:rPr>
          <w:rFonts w:hint="eastAsia"/>
        </w:rPr>
        <w:t xml:space="preserve">            Service:</w:t>
      </w:r>
    </w:p>
    <w:p>
      <w:pPr/>
      <w:r>
        <w:rPr>
          <w:rFonts w:hint="eastAsia"/>
        </w:rPr>
        <w:t>1|Login|zhangsan|123456</w:t>
      </w:r>
    </w:p>
    <w:p>
      <w:pPr/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Client: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Request|SetAccountInfo|username|password</w:t>
      </w:r>
    </w:p>
    <w:p>
      <w:pPr/>
      <w:r>
        <w:rPr>
          <w:rFonts w:hint="eastAsia"/>
        </w:rPr>
        <w:t xml:space="preserve">            Service:</w:t>
      </w:r>
    </w:p>
    <w:p>
      <w:pPr/>
      <w:r>
        <w:rPr>
          <w:rFonts w:hint="eastAsia"/>
        </w:rPr>
        <w:t xml:space="preserve">   Result|SetAccountInfo</w:t>
      </w:r>
    </w:p>
    <w:p>
      <w:pPr/>
      <w:r>
        <w:rPr>
          <w:rFonts w:hint="eastAsia"/>
        </w:rPr>
        <w:t xml:space="preserve">         Note: Result is 0 or 1, 0 means fail ,1 means success</w:t>
      </w:r>
    </w:p>
    <w:p>
      <w:pPr/>
      <w:r>
        <w:rPr>
          <w:rFonts w:hint="eastAsia"/>
        </w:rPr>
        <w:t>名称和密码的有效性需要Client端检查，如内容为空，特殊符号等</w:t>
      </w:r>
    </w:p>
    <w:p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连接用户列表</w:t>
      </w:r>
    </w:p>
    <w:p>
      <w:pPr>
        <w:pStyle w:val="11"/>
        <w:ind w:left="1095" w:firstLine="0" w:firstLineChars="0"/>
      </w:pPr>
      <w:r>
        <w:t>C</w:t>
      </w:r>
      <w:r>
        <w:rPr>
          <w:rFonts w:hint="eastAsia"/>
        </w:rPr>
        <w:t>lient:</w:t>
      </w:r>
    </w:p>
    <w:p>
      <w:pPr>
        <w:pStyle w:val="11"/>
        <w:ind w:left="1095" w:firstLine="0" w:firstLineChars="0"/>
      </w:pPr>
      <w:r>
        <w:rPr>
          <w:rFonts w:hint="eastAsia"/>
        </w:rPr>
        <w:t xml:space="preserve">   Request|Connect_Customer</w:t>
      </w:r>
    </w:p>
    <w:p>
      <w:pPr/>
      <w:r>
        <w:rPr>
          <w:rFonts w:hint="eastAsia"/>
        </w:rPr>
        <w:t xml:space="preserve">          Service:</w:t>
      </w:r>
    </w:p>
    <w:p>
      <w:pPr/>
      <w:r>
        <w:rPr>
          <w:rFonts w:hint="eastAsia"/>
        </w:rPr>
        <w:t xml:space="preserve">Result|Connect_Customer|Total|DeviceName|MAC |IP|DeviceName| MAC |IP </w:t>
      </w:r>
      <w:r>
        <w:t>…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3. 设备信息</w:t>
      </w:r>
    </w:p>
    <w:p>
      <w:pPr>
        <w:ind w:firstLine="420"/>
      </w:pPr>
      <w:r>
        <w:rPr>
          <w:rFonts w:hint="eastAsia"/>
        </w:rPr>
        <w:t>Client:</w:t>
      </w:r>
    </w:p>
    <w:p>
      <w:pPr>
        <w:ind w:firstLine="420"/>
      </w:pPr>
      <w:r>
        <w:rPr>
          <w:rFonts w:hint="eastAsia"/>
        </w:rPr>
        <w:t xml:space="preserve">   Request|DeviceInfo</w:t>
      </w:r>
    </w:p>
    <w:p>
      <w:pPr>
        <w:ind w:firstLine="420"/>
      </w:pPr>
      <w:r>
        <w:rPr>
          <w:rFonts w:hint="eastAsia"/>
        </w:rPr>
        <w:t>Service:</w:t>
      </w:r>
    </w:p>
    <w:p>
      <w:pPr>
        <w:ind w:firstLine="420"/>
      </w:pPr>
      <w:r>
        <w:rPr>
          <w:rFonts w:hint="eastAsia"/>
        </w:rPr>
        <w:t>Result|DeviceInfo|SimcardNumber|IMEI|IMSI|SSID|max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>
      <w:pPr>
        <w:ind w:firstLine="420" w:firstLineChars="200"/>
      </w:pPr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4 流量限制</w:t>
      </w:r>
    </w:p>
    <w:p>
      <w:pPr>
        <w:ind w:firstLine="420"/>
      </w:pPr>
      <w:r>
        <w:rPr>
          <w:rFonts w:hint="eastAsia"/>
        </w:rPr>
        <w:t>Client</w:t>
      </w:r>
    </w:p>
    <w:p>
      <w:pPr>
        <w:ind w:firstLine="420"/>
      </w:pPr>
      <w:r>
        <w:rPr>
          <w:rFonts w:hint="eastAsia"/>
        </w:rPr>
        <w:t xml:space="preserve">   Request|DataLimit|parameter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Parameter的单位为Byte,如果要设置为5M:Request|DataLimit|5000000</w:t>
      </w:r>
    </w:p>
    <w:p>
      <w:pPr>
        <w:ind w:firstLine="420"/>
      </w:pPr>
      <w:r>
        <w:rPr>
          <w:rFonts w:hint="eastAsia"/>
        </w:rPr>
        <w:t>Service:</w:t>
      </w:r>
    </w:p>
    <w:p>
      <w:pPr>
        <w:ind w:firstLine="420"/>
      </w:pPr>
      <w:r>
        <w:rPr>
          <w:rFonts w:hint="eastAsia"/>
        </w:rPr>
        <w:t>Result|DataLimit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5.  流量统计</w:t>
      </w:r>
    </w:p>
    <w:p>
      <w:pPr>
        <w:ind w:firstLine="420"/>
      </w:pPr>
      <w:r>
        <w:rPr>
          <w:rFonts w:hint="eastAsia"/>
        </w:rPr>
        <w:t>Client</w:t>
      </w:r>
    </w:p>
    <w:p>
      <w:pPr>
        <w:ind w:firstLine="420"/>
      </w:pPr>
      <w:r>
        <w:rPr>
          <w:rFonts w:hint="eastAsia"/>
        </w:rPr>
        <w:t xml:space="preserve">   Request|DataStatic</w:t>
      </w:r>
    </w:p>
    <w:p>
      <w:pPr>
        <w:ind w:firstLine="420"/>
      </w:pPr>
      <w:r>
        <w:rPr>
          <w:rFonts w:hint="eastAsia"/>
        </w:rPr>
        <w:t>Service</w:t>
      </w:r>
    </w:p>
    <w:p>
      <w:pPr>
        <w:ind w:firstLine="420"/>
      </w:pPr>
      <w:r>
        <w:rPr>
          <w:rFonts w:hint="eastAsia"/>
        </w:rPr>
        <w:t>Result|DataStatic|used data|limit data</w:t>
      </w:r>
    </w:p>
    <w:p>
      <w:pPr>
        <w:ind w:firstLine="420"/>
      </w:pPr>
      <w:r>
        <w:rPr>
          <w:rFonts w:hint="eastAsia"/>
        </w:rPr>
        <w:t>Limit data为-1表示没有设置限制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6.网络制式设置</w:t>
      </w:r>
    </w:p>
    <w:p>
      <w:pPr>
        <w:ind w:firstLine="420"/>
      </w:pPr>
      <w:r>
        <w:rPr>
          <w:rFonts w:hint="eastAsia"/>
        </w:rPr>
        <w:t>Client</w:t>
      </w:r>
    </w:p>
    <w:p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>
      <w:pPr>
        <w:ind w:firstLine="420"/>
      </w:pPr>
      <w:r>
        <w:rPr>
          <w:rFonts w:hint="eastAsia"/>
        </w:rPr>
        <w:t>Service</w:t>
      </w:r>
      <w:r>
        <w:t>:</w:t>
      </w:r>
    </w:p>
    <w:p>
      <w:pPr>
        <w:ind w:firstLine="420"/>
      </w:pPr>
      <w:r>
        <w:rPr>
          <w:rFonts w:hint="eastAsia"/>
        </w:rPr>
        <w:t>Result|SetNetworkType</w:t>
      </w:r>
    </w:p>
    <w:p>
      <w:pPr/>
      <w:r>
        <w:rPr>
          <w:rFonts w:hint="eastAsia"/>
        </w:rPr>
        <w:t>Note: Result is 0 or 1, 0 means fail ,1 means success</w:t>
      </w:r>
    </w:p>
    <w:p>
      <w:pPr>
        <w:ind w:firstLine="420"/>
      </w:pPr>
      <w:r>
        <w:rPr>
          <w:rFonts w:hint="eastAsia"/>
        </w:rPr>
        <w:t>获取网络制式</w:t>
      </w:r>
    </w:p>
    <w:p>
      <w:pPr>
        <w:ind w:firstLine="420"/>
      </w:pPr>
      <w:r>
        <w:rPr>
          <w:rFonts w:hint="eastAsia"/>
        </w:rPr>
        <w:t>Client</w:t>
      </w:r>
    </w:p>
    <w:p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>
      <w:pPr>
        <w:ind w:firstLine="420"/>
      </w:pPr>
      <w:r>
        <w:rPr>
          <w:rFonts w:hint="eastAsia"/>
        </w:rPr>
        <w:t>Service</w:t>
      </w:r>
    </w:p>
    <w:p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>
      <w:pPr>
        <w:ind w:firstLine="420" w:firstLineChars="200"/>
      </w:pPr>
      <w:r>
        <w:rPr>
          <w:rFonts w:hint="eastAsia"/>
        </w:rPr>
        <w:t>Note: Result is 0 or 1, 0 means fail ,1 means success</w:t>
      </w:r>
    </w:p>
    <w:p>
      <w:pPr>
        <w:ind w:firstLine="420"/>
      </w:pPr>
      <w:r>
        <w:rPr>
          <w:rFonts w:hint="eastAsia"/>
        </w:rPr>
        <w:t>备注：网络模式在传输过程中采用数字，对应关系如下，</w:t>
      </w:r>
    </w:p>
    <w:p>
      <w:pPr>
        <w:ind w:firstLine="420"/>
      </w:pPr>
      <w:r>
        <w:t>NETWORK_MODE_WCDMA_PREF     = 0; /* GSM/WCDMA (WCDMA preferred) */</w:t>
      </w:r>
    </w:p>
    <w:p>
      <w:pPr>
        <w:ind w:firstLine="420"/>
      </w:pPr>
      <w:r>
        <w:t>NETWORK_MODE_GSM_ONLY       = 1; /* GSM only */</w:t>
      </w:r>
    </w:p>
    <w:p>
      <w:pPr>
        <w:ind w:firstLine="420"/>
      </w:pPr>
      <w:r>
        <w:t>NETWORK_MODE_WCDMA_ONLY     = 2; /* WCDMA only */</w:t>
      </w:r>
    </w:p>
    <w:p>
      <w:pPr>
        <w:ind w:firstLine="420"/>
      </w:pPr>
      <w:r>
        <w:t>NETWORK_MODE_GSM_UMTS       = 3; /* GSM/WCDMA (auto mode, according to PRL)</w:t>
      </w:r>
    </w:p>
    <w:p>
      <w:pPr>
        <w:ind w:firstLine="4410" w:firstLineChars="2100"/>
      </w:pPr>
      <w:r>
        <w:t>AVAILABLE Application Settings menu*/</w:t>
      </w:r>
    </w:p>
    <w:p>
      <w:pPr>
        <w:ind w:left="4410" w:leftChars="200" w:hanging="3990" w:hangingChars="1900"/>
      </w:pPr>
      <w:r>
        <w:t>NETWORK_MODE_CDMA           = 4; /* CDMA and EvDo (auto mode, according to PRL) AVAILABLE Application Settings menu*/</w:t>
      </w:r>
    </w:p>
    <w:p>
      <w:pPr>
        <w:ind w:firstLine="420"/>
      </w:pPr>
      <w:r>
        <w:t>NETWORK_MODE_CDMA_NO_EVDO   = 5; /* CDMA only */</w:t>
      </w:r>
    </w:p>
    <w:p>
      <w:pPr>
        <w:ind w:firstLine="420"/>
      </w:pPr>
      <w:r>
        <w:t>NETWORK_MODE_EVDO_NO_CDMA   = 6; /* EvDo only */</w:t>
      </w:r>
    </w:p>
    <w:p>
      <w:pPr>
        <w:ind w:firstLine="420"/>
      </w:pPr>
      <w:r>
        <w:t>NETWORK_MODE_GLOBAL         = 7; /* GSM/WCDMA, CDMA, and EvDo (auto mode, according to PRL) AVAILABLE Application Settings menu*/</w:t>
      </w:r>
    </w:p>
    <w:p>
      <w:pPr>
        <w:ind w:firstLine="420"/>
      </w:pPr>
      <w:r>
        <w:t>NETWORK_MODE_LTE_CDMA_EVDO  = 8; /* LTE, CDMA and EvDo */</w:t>
      </w:r>
    </w:p>
    <w:p>
      <w:pPr>
        <w:ind w:firstLine="420"/>
      </w:pPr>
      <w:r>
        <w:t>NETWORK_MODE_LTE_GSM_WCDMA  = 9; /* LTE, GSM/WCDMA */</w:t>
      </w:r>
    </w:p>
    <w:p>
      <w:pPr>
        <w:ind w:firstLine="420"/>
      </w:pPr>
      <w:r>
        <w:t>NETWORK_MODE_LTE_CDMA_EVDO_GSM_WCDMA = 10; /* LTE, CDMA, EvDo, GSM/WCDMA */</w:t>
      </w:r>
    </w:p>
    <w:p>
      <w:pPr>
        <w:ind w:firstLine="420"/>
      </w:pPr>
      <w:r>
        <w:t>NETWORK_MODE_LTE_ONLY       = 11; /* LTE Only mode. */</w:t>
      </w:r>
    </w:p>
    <w:p>
      <w:pPr>
        <w:ind w:firstLine="420"/>
      </w:pPr>
      <w:r>
        <w:t>NETWORK_MODE_LTE_WCDMA      = 12; /* LTE/WCDMA */</w:t>
      </w:r>
    </w:p>
    <w:p>
      <w:pPr>
        <w:ind w:firstLine="420"/>
      </w:pPr>
      <w:r>
        <w:t>NETWORK_MODE_TDSCDMA_ONLY            = 13; /* TD-SCDMA only */</w:t>
      </w:r>
    </w:p>
    <w:p>
      <w:pPr>
        <w:ind w:firstLine="420"/>
      </w:pPr>
      <w:r>
        <w:t>NETWORK_MODE_TDSCDMA_WCDMA           = 14; /* TD-SCDMA and WCDMA */</w:t>
      </w:r>
    </w:p>
    <w:p>
      <w:pPr>
        <w:ind w:firstLine="420"/>
      </w:pPr>
      <w:r>
        <w:t>NETWORK_MODE_LTE_TDSCDMA             = 15; /* TD-SCDMA and LTE */</w:t>
      </w:r>
    </w:p>
    <w:p>
      <w:pPr>
        <w:ind w:firstLine="420"/>
      </w:pPr>
      <w:r>
        <w:t>NETWORK_MODE_TDSCDMA_GSM             = 16; /* TD-SCDMA and GSM */</w:t>
      </w:r>
    </w:p>
    <w:p>
      <w:pPr>
        <w:ind w:firstLine="420"/>
      </w:pPr>
      <w:r>
        <w:t>NETWORK_MODE_LTE_TDSCDMA_GSM         = 17; /* TD-SCDMA,GSM and LTE */</w:t>
      </w:r>
    </w:p>
    <w:p>
      <w:pPr>
        <w:ind w:firstLine="420"/>
      </w:pPr>
      <w:r>
        <w:t>NETWORK_MODE_TDSCDMA_GSM_WCDMA       = 18; /* TD-SCDMA, GSM/WCDMA */</w:t>
      </w:r>
    </w:p>
    <w:p>
      <w:pPr>
        <w:ind w:firstLine="420"/>
      </w:pPr>
      <w:r>
        <w:t>NETWORK_MODE_LTE_TDSCDMA_WCDMA       = 19; /* TD-SCDMA, WCDMA and LTE */</w:t>
      </w:r>
    </w:p>
    <w:p>
      <w:pPr>
        <w:ind w:firstLine="420"/>
      </w:pPr>
      <w:r>
        <w:t>NETWORK_MODE_LTE_TDSCDMA_GSM_WCDMA   = 20; /* TD-SCDMA, GSM/WCDMA and LTE */</w:t>
      </w:r>
    </w:p>
    <w:p>
      <w:pPr>
        <w:ind w:firstLine="420"/>
      </w:pPr>
      <w:r>
        <w:t>NETWORK_MODE_TDSCDMA_CDMA_EVDO_GSM_WCDMA  = 21; /*TD-SCDMA,EvDo,CDMA,GSM/WCDMA*/</w:t>
      </w:r>
    </w:p>
    <w:p>
      <w:pPr>
        <w:ind w:firstLine="420"/>
      </w:pPr>
      <w:r>
        <w:t>NETWORK_MODE_LTE_TDSCDMA_CDMA_EVDO_GSM_WCDMA = 22; /* TD-SCDMA/LTE/GSM/WCDMA, CDMA, and EvDo */</w:t>
      </w:r>
    </w:p>
    <w:p>
      <w:pPr>
        <w:ind w:firstLine="420"/>
      </w:pPr>
    </w:p>
    <w:p>
      <w:pPr/>
      <w:r>
        <w:rPr>
          <w:rFonts w:hint="eastAsia"/>
        </w:rPr>
        <w:t>7.  APN设置（包括APN的显示和设置）</w:t>
      </w:r>
    </w:p>
    <w:p>
      <w:pPr>
        <w:ind w:firstLine="420"/>
      </w:pPr>
      <w:r>
        <w:rPr>
          <w:rFonts w:hint="eastAsia"/>
        </w:rPr>
        <w:t>对于 APN显示：</w:t>
      </w:r>
    </w:p>
    <w:p>
      <w:pPr>
        <w:ind w:firstLine="420"/>
      </w:pPr>
      <w:r>
        <w:rPr>
          <w:rFonts w:hint="eastAsia"/>
        </w:rPr>
        <w:t xml:space="preserve">   Client：</w:t>
      </w:r>
    </w:p>
    <w:p>
      <w:pPr>
        <w:ind w:firstLine="420"/>
      </w:pPr>
      <w:r>
        <w:rPr>
          <w:rFonts w:hint="eastAsia"/>
        </w:rPr>
        <w:t xml:space="preserve">     Request|ApnShow </w:t>
      </w:r>
    </w:p>
    <w:p>
      <w:pPr/>
      <w:r>
        <w:rPr>
          <w:rFonts w:hint="eastAsia"/>
        </w:rPr>
        <w:t xml:space="preserve">       Service：</w:t>
      </w:r>
    </w:p>
    <w:p>
      <w:pPr/>
      <w:r>
        <w:rPr>
          <w:rFonts w:hint="eastAsia"/>
        </w:rPr>
        <w:t>Result|ApnShow|total|apnname|apn|mcc|mnc|Security type|admin|password|apn name|apn|mcc|mnc|Auth type|username|password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备注：apn name|apn|mcc|mnc|Auth type|username|password为一个完整的APN,</w:t>
      </w:r>
    </w:p>
    <w:p>
      <w:pPr/>
      <w:r>
        <w:rPr>
          <w:rFonts w:hint="eastAsia"/>
        </w:rPr>
        <w:t>第一个apn为当前选择的apn</w:t>
      </w:r>
    </w:p>
    <w:p>
      <w:pPr/>
    </w:p>
    <w:p>
      <w:pPr/>
      <w:r>
        <w:rPr>
          <w:rFonts w:hint="eastAsia"/>
        </w:rPr>
        <w:t>修改当前使用的apn</w:t>
      </w:r>
    </w:p>
    <w:p>
      <w:pPr>
        <w:ind w:firstLine="420"/>
      </w:pPr>
      <w:r>
        <w:rPr>
          <w:rFonts w:hint="eastAsia"/>
        </w:rPr>
        <w:t xml:space="preserve">   Client:</w:t>
      </w:r>
    </w:p>
    <w:p>
      <w:pPr>
        <w:ind w:firstLine="420"/>
      </w:pPr>
      <w:r>
        <w:rPr>
          <w:rFonts w:hint="eastAsia"/>
        </w:rPr>
        <w:t xml:space="preserve">     Request|ApnChange|apn</w:t>
      </w:r>
    </w:p>
    <w:p>
      <w:pPr>
        <w:ind w:firstLine="420"/>
      </w:pPr>
      <w:r>
        <w:rPr>
          <w:rFonts w:hint="eastAsia"/>
        </w:rPr>
        <w:t xml:space="preserve">  Service:</w:t>
      </w:r>
    </w:p>
    <w:p>
      <w:pPr>
        <w:ind w:firstLine="420"/>
      </w:pPr>
      <w:r>
        <w:rPr>
          <w:rFonts w:hint="eastAsia"/>
        </w:rPr>
        <w:t>Result|ApnChange</w:t>
      </w:r>
    </w:p>
    <w:p>
      <w:pPr/>
      <w:r>
        <w:rPr>
          <w:rFonts w:hint="eastAsia"/>
        </w:rPr>
        <w:t>Note: result is 0 or 1, 0 means fail ,1 means success</w:t>
      </w:r>
    </w:p>
    <w:p>
      <w:pPr>
        <w:ind w:firstLine="420"/>
      </w:pPr>
      <w:r>
        <w:rPr>
          <w:rFonts w:hint="eastAsia"/>
        </w:rPr>
        <w:t>新增APN</w:t>
      </w:r>
    </w:p>
    <w:p>
      <w:pPr>
        <w:ind w:firstLine="420"/>
      </w:pPr>
      <w:r>
        <w:rPr>
          <w:rFonts w:hint="eastAsia"/>
        </w:rPr>
        <w:t xml:space="preserve">   Client:</w:t>
      </w:r>
    </w:p>
    <w:p>
      <w:pPr/>
      <w:r>
        <w:rPr>
          <w:rFonts w:hint="eastAsia"/>
        </w:rPr>
        <w:t xml:space="preserve">     Request|ApnAdd|apn name|apn|mcc|mnc|Auth type|username|password</w:t>
      </w:r>
    </w:p>
    <w:p>
      <w:pPr/>
      <w:r>
        <w:rPr>
          <w:rFonts w:hint="eastAsia"/>
        </w:rPr>
        <w:t xml:space="preserve">      Service</w:t>
      </w:r>
      <w:r>
        <w:t>:</w:t>
      </w:r>
    </w:p>
    <w:p>
      <w:pPr>
        <w:ind w:firstLine="405"/>
      </w:pPr>
      <w:r>
        <w:rPr>
          <w:rFonts w:hint="eastAsia"/>
        </w:rPr>
        <w:t>Result|ApnAdd</w:t>
      </w:r>
    </w:p>
    <w:p>
      <w:pPr/>
      <w:r>
        <w:rPr>
          <w:rFonts w:hint="eastAsia"/>
        </w:rPr>
        <w:t>Note: Result is 0 or 1, 0 means fail ,1 means success</w:t>
      </w:r>
    </w:p>
    <w:p>
      <w:pPr>
        <w:ind w:firstLine="420"/>
      </w:pPr>
      <w:r>
        <w:rPr>
          <w:rFonts w:hint="eastAsia"/>
        </w:rPr>
        <w:t>备注：授权方式在传输过程中采用数字，对应关系如下，如果没有设置，其值为空</w:t>
      </w:r>
    </w:p>
    <w:p>
      <w:pPr>
        <w:ind w:firstLine="420"/>
      </w:pPr>
      <w:r>
        <w:rPr>
          <w:rFonts w:hint="eastAsia"/>
        </w:rPr>
        <w:t>0：None  1: PAP 2: CHAP  3:PAP or CHAP</w:t>
      </w:r>
    </w:p>
    <w:p>
      <w:pPr/>
      <w:r>
        <w:rPr>
          <w:rFonts w:hint="eastAsia"/>
        </w:rPr>
        <w:t>8.  WIFI 设置：</w:t>
      </w:r>
    </w:p>
    <w:p>
      <w:pPr>
        <w:ind w:firstLine="630" w:firstLineChars="300"/>
      </w:pPr>
      <w:r>
        <w:rPr>
          <w:rFonts w:hint="eastAsia"/>
        </w:rPr>
        <w:t>WIFI 显示：</w:t>
      </w:r>
    </w:p>
    <w:p>
      <w:pPr>
        <w:ind w:firstLine="420"/>
      </w:pPr>
      <w:r>
        <w:rPr>
          <w:rFonts w:hint="eastAsia"/>
        </w:rPr>
        <w:t>Client：</w:t>
      </w:r>
    </w:p>
    <w:p>
      <w:pPr>
        <w:ind w:firstLine="420"/>
      </w:pPr>
      <w:r>
        <w:rPr>
          <w:rFonts w:hint="eastAsia"/>
        </w:rPr>
        <w:t>Request|WIFIShow</w:t>
      </w:r>
    </w:p>
    <w:p>
      <w:pPr>
        <w:ind w:firstLine="420"/>
      </w:pPr>
      <w:r>
        <w:rPr>
          <w:rFonts w:hint="eastAsia"/>
        </w:rPr>
        <w:t xml:space="preserve">   Service:</w:t>
      </w:r>
    </w:p>
    <w:p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>
      <w:pPr/>
      <w:r>
        <w:rPr>
          <w:rFonts w:hint="eastAsia"/>
        </w:rPr>
        <w:t>Note: Result is 0 or 1, 0 means fail ,1 means success</w:t>
      </w:r>
    </w:p>
    <w:p>
      <w:pPr>
        <w:ind w:firstLine="420"/>
      </w:pPr>
      <w:r>
        <w:rPr>
          <w:rFonts w:hint="eastAsia"/>
        </w:rPr>
        <w:t>WIFI 设置：</w:t>
      </w:r>
    </w:p>
    <w:p>
      <w:pPr>
        <w:ind w:firstLine="420"/>
      </w:pPr>
      <w:r>
        <w:rPr>
          <w:rFonts w:hint="eastAsia"/>
        </w:rPr>
        <w:t xml:space="preserve">   Client：</w:t>
      </w:r>
    </w:p>
    <w:p>
      <w:pPr>
        <w:ind w:firstLine="420"/>
      </w:pPr>
      <w:r>
        <w:rPr>
          <w:rFonts w:hint="eastAsia"/>
        </w:rPr>
        <w:t xml:space="preserve">      Request|WIFISetting|SSID|SSID show or hide|security mode|password|max customer number</w:t>
      </w:r>
    </w:p>
    <w:p>
      <w:pPr>
        <w:ind w:firstLine="420"/>
      </w:pPr>
      <w:r>
        <w:rPr>
          <w:rFonts w:hint="eastAsia"/>
        </w:rPr>
        <w:t xml:space="preserve">  Service:</w:t>
      </w:r>
    </w:p>
    <w:p>
      <w:pPr/>
      <w:r>
        <w:rPr>
          <w:rFonts w:hint="eastAsia"/>
        </w:rPr>
        <w:t>Result|WIFISetting|result    Note: Result is 0 or 1, 0 means fail ,1 means success</w:t>
      </w:r>
    </w:p>
    <w:p>
      <w:pPr>
        <w:ind w:firstLine="405"/>
      </w:pPr>
      <w:r>
        <w:rPr>
          <w:rFonts w:hint="eastAsia"/>
        </w:rPr>
        <w:t>Note：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，0 means open ， 1 means </w:t>
      </w:r>
      <w:r>
        <w:t>WPA_PSK</w:t>
      </w:r>
      <w:r>
        <w:rPr>
          <w:rFonts w:hint="eastAsia"/>
        </w:rPr>
        <w:t xml:space="preserve">，2 means </w:t>
      </w:r>
      <w:r>
        <w:t>WPA_PSK</w:t>
      </w:r>
      <w:r>
        <w:rPr>
          <w:rFonts w:hint="eastAsia"/>
        </w:rPr>
        <w:t>2</w:t>
      </w:r>
    </w:p>
    <w:p>
      <w:pPr>
        <w:ind w:firstLine="405"/>
      </w:pPr>
      <w:r>
        <w:t>M</w:t>
      </w:r>
      <w:r>
        <w:rPr>
          <w:rFonts w:hint="eastAsia"/>
        </w:rPr>
        <w:t>ax customer is number，the number is from 1 to 10</w:t>
      </w:r>
    </w:p>
    <w:p>
      <w:pPr>
        <w:ind w:firstLine="405"/>
      </w:pPr>
    </w:p>
    <w:p>
      <w:pPr>
        <w:ind w:firstLine="420"/>
      </w:pPr>
    </w:p>
    <w:p>
      <w:pPr/>
      <w:r>
        <w:rPr>
          <w:rFonts w:hint="eastAsia"/>
        </w:rPr>
        <w:t>9.  重启设置</w:t>
      </w:r>
    </w:p>
    <w:p>
      <w:pPr>
        <w:ind w:firstLine="420"/>
      </w:pPr>
      <w:r>
        <w:rPr>
          <w:rFonts w:hint="eastAsia"/>
        </w:rPr>
        <w:t xml:space="preserve">  Client:</w:t>
      </w:r>
    </w:p>
    <w:p>
      <w:pPr>
        <w:ind w:firstLine="420"/>
      </w:pPr>
      <w:r>
        <w:rPr>
          <w:rFonts w:hint="eastAsia"/>
        </w:rPr>
        <w:t xml:space="preserve">     Request|ReBoot</w:t>
      </w:r>
    </w:p>
    <w:p>
      <w:pPr>
        <w:ind w:firstLine="420"/>
      </w:pPr>
      <w:r>
        <w:rPr>
          <w:rFonts w:hint="eastAsia"/>
        </w:rPr>
        <w:t>Service:</w:t>
      </w:r>
    </w:p>
    <w:p>
      <w:pPr>
        <w:ind w:firstLine="420"/>
      </w:pPr>
      <w:r>
        <w:rPr>
          <w:rFonts w:hint="eastAsia"/>
        </w:rPr>
        <w:t xml:space="preserve">    Result|ReBoot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10.  恢复出厂设置</w:t>
      </w:r>
    </w:p>
    <w:p>
      <w:pPr/>
      <w:r>
        <w:rPr>
          <w:rFonts w:hint="eastAsia"/>
        </w:rPr>
        <w:t xml:space="preserve">     Client：</w:t>
      </w:r>
    </w:p>
    <w:p>
      <w:pPr/>
      <w:r>
        <w:rPr>
          <w:rFonts w:hint="eastAsia"/>
        </w:rPr>
        <w:t xml:space="preserve">        Request|ReFactory</w:t>
      </w:r>
    </w:p>
    <w:p>
      <w:pPr>
        <w:ind w:firstLine="405"/>
      </w:pPr>
      <w:r>
        <w:rPr>
          <w:rFonts w:hint="eastAsia"/>
        </w:rPr>
        <w:t>Service:</w:t>
      </w:r>
    </w:p>
    <w:p>
      <w:pPr>
        <w:ind w:firstLine="405"/>
      </w:pPr>
      <w:r>
        <w:rPr>
          <w:rFonts w:hint="eastAsia"/>
        </w:rPr>
        <w:t>Result|ReFactory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11. 数据业务</w:t>
      </w:r>
    </w:p>
    <w:p>
      <w:pPr>
        <w:ind w:firstLine="420"/>
      </w:pPr>
      <w:r>
        <w:rPr>
          <w:rFonts w:hint="eastAsia"/>
        </w:rPr>
        <w:t>Client:</w:t>
      </w:r>
    </w:p>
    <w:p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>
      <w:pPr>
        <w:ind w:firstLine="420"/>
      </w:pPr>
      <w:r>
        <w:rPr>
          <w:rFonts w:hint="eastAsia"/>
        </w:rPr>
        <w:t>Service</w:t>
      </w:r>
    </w:p>
    <w:p>
      <w:pPr>
        <w:ind w:firstLine="735" w:firstLineChars="350"/>
      </w:pPr>
      <w:r>
        <w:rPr>
          <w:rFonts w:hint="eastAsia"/>
        </w:rPr>
        <w:t>Result|</w:t>
      </w:r>
      <w:r>
        <w:t xml:space="preserve"> setDataEnabled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t>P</w:t>
      </w:r>
      <w:r>
        <w:rPr>
          <w:rFonts w:hint="eastAsia"/>
        </w:rPr>
        <w:t>ara:1 means enable data, 0 or other numbers meas disable data</w:t>
      </w:r>
    </w:p>
    <w:p>
      <w:pPr/>
      <w:r>
        <w:rPr>
          <w:rFonts w:hint="eastAsia"/>
        </w:rPr>
        <w:t>12. 图标显示</w:t>
      </w:r>
    </w:p>
    <w:p>
      <w:pPr>
        <w:ind w:firstLine="420"/>
      </w:pPr>
      <w:r>
        <w:rPr>
          <w:rFonts w:hint="eastAsia"/>
        </w:rPr>
        <w:t>Client:</w:t>
      </w:r>
    </w:p>
    <w:p>
      <w:pPr>
        <w:ind w:firstLine="420"/>
      </w:pPr>
      <w:r>
        <w:rPr>
          <w:rFonts w:hint="eastAsia"/>
        </w:rPr>
        <w:t xml:space="preserve">   Request|Common</w:t>
      </w:r>
    </w:p>
    <w:p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rPr>
          <w:rFonts w:hint="default"/>
        </w:rPr>
        <w:t>|</w:t>
      </w:r>
      <w:r>
        <w:rPr>
          <w:rFonts w:hint="eastAsia"/>
        </w:rPr>
        <w:t>Language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rPr>
          <w:rFonts w:hint="eastAsia"/>
        </w:rPr>
        <w:t>13. 语言设置：</w:t>
      </w:r>
    </w:p>
    <w:p>
      <w:pPr/>
      <w:r>
        <w:rPr>
          <w:rFonts w:hint="eastAsia"/>
        </w:rPr>
        <w:t>设置语言：</w:t>
      </w:r>
    </w:p>
    <w:p>
      <w:pPr/>
      <w:r>
        <w:rPr>
          <w:rFonts w:hint="eastAsia"/>
        </w:rPr>
        <w:t xml:space="preserve">       Client:</w:t>
      </w:r>
    </w:p>
    <w:p>
      <w:pPr>
        <w:ind w:firstLine="420"/>
      </w:pPr>
      <w:r>
        <w:rPr>
          <w:rFonts w:hint="eastAsia"/>
        </w:rPr>
        <w:t>Request|SetLanguage|language</w:t>
      </w:r>
    </w:p>
    <w:p>
      <w:pPr>
        <w:ind w:firstLine="420"/>
      </w:pPr>
      <w:r>
        <w:rPr>
          <w:rFonts w:hint="eastAsia"/>
        </w:rPr>
        <w:t>Service:</w:t>
      </w:r>
    </w:p>
    <w:p>
      <w:pPr>
        <w:ind w:firstLine="420"/>
      </w:pPr>
      <w:r>
        <w:rPr>
          <w:rFonts w:hint="eastAsia"/>
        </w:rPr>
        <w:t xml:space="preserve">   Result|SetLanguage</w:t>
      </w:r>
    </w:p>
    <w:p>
      <w:pPr>
        <w:ind w:firstLine="630" w:firstLineChars="300"/>
      </w:pPr>
      <w:r>
        <w:t>N</w:t>
      </w:r>
      <w:r>
        <w:rPr>
          <w:rFonts w:hint="eastAsia"/>
        </w:rPr>
        <w:t xml:space="preserve">ote：Language : 1 means Chinese , 0 means English </w:t>
      </w:r>
    </w:p>
    <w:p>
      <w:pPr>
        <w:ind w:firstLine="1260" w:firstLineChars="600"/>
      </w:pPr>
      <w:r>
        <w:rPr>
          <w:rFonts w:hint="eastAsia"/>
        </w:rPr>
        <w:t xml:space="preserve"> Result is 0 or 1, 0 means fail ,1 means success</w:t>
      </w:r>
    </w:p>
    <w:p>
      <w:pPr/>
      <w:r>
        <w:rPr>
          <w:rFonts w:hint="eastAsia"/>
        </w:rPr>
        <w:t>14. 短信界面</w:t>
      </w:r>
    </w:p>
    <w:p>
      <w:pPr/>
      <w:r>
        <w:rPr>
          <w:rFonts w:hint="eastAsia"/>
        </w:rPr>
        <w:t xml:space="preserve">   1. 获取短信</w:t>
      </w:r>
    </w:p>
    <w:p>
      <w:pPr/>
      <w:r>
        <w:rPr>
          <w:rFonts w:hint="eastAsia"/>
        </w:rPr>
        <w:t xml:space="preserve">     Client:</w:t>
      </w:r>
    </w:p>
    <w:p>
      <w:pPr>
        <w:ind w:firstLine="525" w:firstLineChars="250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>
      <w:pPr>
        <w:ind w:firstLine="525" w:firstLineChars="250"/>
      </w:pPr>
      <w:r>
        <w:rPr>
          <w:rFonts w:hint="eastAsia"/>
        </w:rPr>
        <w:t>Service:</w:t>
      </w:r>
    </w:p>
    <w:p>
      <w:pPr>
        <w:ind w:firstLine="525" w:firstLineChars="250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|total|id|addr|body|time|flag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 xml:space="preserve">， page number is 1, 2 </w:t>
      </w:r>
      <w:r>
        <w:t>…</w:t>
      </w:r>
      <w:r>
        <w:rPr>
          <w:rFonts w:hint="eastAsia"/>
        </w:rPr>
        <w:t>, flag : 1 means read , 0 means unread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</w:p>
    <w:p>
      <w:pPr>
        <w:pStyle w:val="11"/>
        <w:ind w:left="360" w:firstLine="0" w:firstLineChars="0"/>
      </w:pPr>
      <w:r>
        <w:rPr>
          <w:rFonts w:hint="eastAsia"/>
        </w:rPr>
        <w:t>Client:</w:t>
      </w:r>
    </w:p>
    <w:p>
      <w:pPr>
        <w:ind w:firstLine="525" w:firstLineChars="250"/>
      </w:pPr>
      <w:r>
        <w:t>Request|Clean</w:t>
      </w:r>
      <w:r>
        <w:rPr>
          <w:rFonts w:hint="eastAsia"/>
        </w:rPr>
        <w:t>SmsUnread</w:t>
      </w:r>
      <w:r>
        <w:t>|id</w:t>
      </w:r>
    </w:p>
    <w:p>
      <w:pPr>
        <w:ind w:firstLine="315" w:firstLineChars="150"/>
      </w:pPr>
      <w:r>
        <w:rPr>
          <w:rFonts w:hint="eastAsia"/>
        </w:rPr>
        <w:t>Service:</w:t>
      </w:r>
    </w:p>
    <w:p>
      <w:pPr>
        <w:ind w:firstLine="525" w:firstLineChars="250"/>
      </w:pPr>
      <w:bookmarkStart w:id="0" w:name="OLE_LINK1"/>
      <w:bookmarkStart w:id="1" w:name="OLE_LINK2"/>
      <w:r>
        <w:rPr>
          <w:rFonts w:hint="eastAsia"/>
        </w:rPr>
        <w:t>Result</w:t>
      </w:r>
      <w:r>
        <w:t>|Clean</w:t>
      </w:r>
      <w:r>
        <w:rPr>
          <w:rFonts w:hint="eastAsia"/>
        </w:rPr>
        <w:t>Sms</w:t>
      </w:r>
      <w:bookmarkEnd w:id="0"/>
      <w:bookmarkEnd w:id="1"/>
      <w:r>
        <w:rPr>
          <w:rFonts w:hint="eastAsia"/>
        </w:rPr>
        <w:t>Unread</w:t>
      </w:r>
    </w:p>
    <w:p>
      <w:pPr/>
      <w:r>
        <w:rPr>
          <w:rFonts w:hint="eastAsia"/>
        </w:rPr>
        <w:t>Note: Result is 0 or 1, 0 means fail ,1 means success</w:t>
      </w:r>
    </w:p>
    <w:p>
      <w:pPr/>
      <w:r>
        <w:t>N</w:t>
      </w:r>
      <w:r>
        <w:rPr>
          <w:rFonts w:hint="eastAsia"/>
        </w:rPr>
        <w:t>ote: the id means database id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>
      <w:pPr>
        <w:pStyle w:val="11"/>
        <w:ind w:left="360" w:firstLine="0" w:firstLineChars="0"/>
      </w:pPr>
      <w:r>
        <w:rPr>
          <w:rFonts w:hint="eastAsia"/>
        </w:rPr>
        <w:t>Client:</w:t>
      </w:r>
    </w:p>
    <w:p>
      <w:pPr>
        <w:ind w:firstLine="525" w:firstLineChars="250"/>
      </w:pPr>
      <w:r>
        <w:t>Request|Delete</w:t>
      </w:r>
      <w:r>
        <w:rPr>
          <w:rFonts w:hint="eastAsia"/>
        </w:rPr>
        <w:t>Sms</w:t>
      </w:r>
      <w:r>
        <w:t>|id1</w:t>
      </w:r>
    </w:p>
    <w:p>
      <w:pPr/>
      <w:r>
        <w:rPr>
          <w:rFonts w:hint="eastAsia"/>
        </w:rPr>
        <w:t xml:space="preserve">   Service:</w:t>
      </w:r>
    </w:p>
    <w:p>
      <w:pPr>
        <w:ind w:firstLine="525" w:firstLineChars="250"/>
      </w:pPr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</w:p>
    <w:p>
      <w:pPr/>
      <w:r>
        <w:rPr>
          <w:rFonts w:hint="eastAsia"/>
        </w:rPr>
        <w:t>Note: Result is 0 or 1, 0 means fail ,1 means success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>
      <w:pPr>
        <w:ind w:firstLine="210" w:firstLineChars="100"/>
      </w:pPr>
      <w:r>
        <w:rPr>
          <w:rFonts w:hint="eastAsia"/>
        </w:rPr>
        <w:t>Client:</w:t>
      </w:r>
    </w:p>
    <w:p>
      <w:pPr>
        <w:ind w:firstLine="420" w:firstLineChars="200"/>
      </w:pPr>
      <w:r>
        <w:t>Request|SendSms|addre|body</w:t>
      </w:r>
    </w:p>
    <w:p>
      <w:pPr>
        <w:ind w:firstLine="105" w:firstLineChars="50"/>
      </w:pPr>
      <w:r>
        <w:rPr>
          <w:rFonts w:hint="eastAsia"/>
        </w:rPr>
        <w:t>Service:</w:t>
      </w:r>
    </w:p>
    <w:p>
      <w:pPr>
        <w:ind w:firstLine="420" w:firstLineChars="200"/>
      </w:pPr>
      <w:r>
        <w:rPr>
          <w:rFonts w:hint="eastAsia"/>
        </w:rPr>
        <w:t>Result</w:t>
      </w:r>
      <w:r>
        <w:t>|SendSms</w:t>
      </w:r>
    </w:p>
    <w:p>
      <w:pPr/>
      <w:r>
        <w:rPr>
          <w:rFonts w:hint="eastAsia"/>
        </w:rPr>
        <w:t>Note: Result is 0 or 1, 0 means fail ,1 means success</w:t>
      </w:r>
    </w:p>
    <w:p>
      <w:pPr>
        <w:pStyle w:val="11"/>
        <w:numPr>
          <w:ilvl w:val="0"/>
          <w:numId w:val="3"/>
        </w:numPr>
        <w:ind w:left="360" w:leftChars="0" w:firstLine="0" w:firstLineChars="0"/>
        <w:rPr>
          <w:rFonts w:hint="default"/>
        </w:rPr>
      </w:pPr>
      <w:r>
        <w:rPr>
          <w:rFonts w:hint="default"/>
        </w:rPr>
        <w:t>短信设置：</w:t>
      </w:r>
    </w:p>
    <w:p>
      <w:pPr>
        <w:pStyle w:val="11"/>
        <w:ind w:left="360" w:firstLine="0" w:firstLineChars="0"/>
      </w:pPr>
      <w:r>
        <w:rPr>
          <w:rFonts w:hint="eastAsia"/>
        </w:rPr>
        <w:t>Client:</w:t>
      </w:r>
    </w:p>
    <w:p>
      <w:pPr>
        <w:pStyle w:val="11"/>
        <w:ind w:left="360" w:firstLine="0" w:firstLineChars="0"/>
      </w:pPr>
      <w:r>
        <w:t>Request|</w:t>
      </w:r>
      <w:r>
        <w:t>GetSmsSettings</w:t>
      </w:r>
    </w:p>
    <w:p>
      <w:pPr>
        <w:pStyle w:val="11"/>
        <w:ind w:left="360" w:firstLine="0" w:firstLineChars="0"/>
      </w:pPr>
      <w:r>
        <w:t>Service:</w:t>
      </w:r>
    </w:p>
    <w:p>
      <w:pPr>
        <w:pStyle w:val="11"/>
        <w:ind w:left="360" w:firstLine="0" w:firstLineChars="0"/>
      </w:pPr>
      <w:r>
        <w:t>Result|</w:t>
      </w:r>
      <w:r>
        <w:t>GetSmsSettings</w:t>
      </w:r>
      <w:r>
        <w:t>|time|CenterNum|reporter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Client:</w:t>
      </w:r>
    </w:p>
    <w:p>
      <w:pPr>
        <w:pStyle w:val="11"/>
        <w:ind w:left="360" w:firstLine="0" w:firstLineChars="0"/>
      </w:pPr>
      <w:r>
        <w:t>Request|</w:t>
      </w:r>
      <w:r>
        <w:t>S</w:t>
      </w:r>
      <w:r>
        <w:t>etSmsSettings|time|CenterNum|reporter</w:t>
      </w:r>
    </w:p>
    <w:p>
      <w:pPr>
        <w:pStyle w:val="11"/>
        <w:ind w:left="360" w:firstLine="0" w:firstLineChars="0"/>
      </w:pPr>
      <w:r>
        <w:t>Service:</w:t>
      </w:r>
    </w:p>
    <w:p>
      <w:pPr>
        <w:pStyle w:val="11"/>
        <w:ind w:left="360" w:firstLine="0" w:firstLineChars="0"/>
      </w:pPr>
      <w:r>
        <w:t>Result|</w:t>
      </w:r>
      <w:r>
        <w:t>S</w:t>
      </w:r>
      <w:r>
        <w:t>etSmsSettings</w:t>
      </w:r>
    </w:p>
    <w:p>
      <w:pPr>
        <w:pStyle w:val="11"/>
        <w:numPr>
          <w:numId w:val="0"/>
        </w:numPr>
        <w:ind w:left="360" w:leftChars="0"/>
        <w:rPr>
          <w:rFonts w:hint="eastAsia"/>
        </w:rPr>
      </w:pPr>
    </w:p>
    <w:p>
      <w:pPr/>
      <w:r>
        <w:rPr>
          <w:rFonts w:hint="eastAsia"/>
        </w:rPr>
        <w:t>15. WPS(</w:t>
      </w:r>
      <w:r>
        <w:rPr>
          <w:rStyle w:val="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15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>
      <w:pPr/>
      <w:r>
        <w:rPr>
          <w:rFonts w:hint="eastAsia"/>
        </w:rPr>
        <w:t>Client</w:t>
      </w:r>
    </w:p>
    <w:p>
      <w:pPr/>
      <w:r>
        <w:rPr>
          <w:rFonts w:hint="eastAsia"/>
        </w:rPr>
        <w:t>PBC模式：</w:t>
      </w:r>
      <w:r>
        <w:t>Request|SetWPSConnectMode|</w:t>
      </w:r>
      <w:r>
        <w:rPr>
          <w:rFonts w:hint="eastAsia"/>
        </w:rPr>
        <w:t>0</w:t>
      </w:r>
    </w:p>
    <w:p>
      <w:pPr/>
      <w:r>
        <w:rPr>
          <w:rFonts w:hint="eastAsia"/>
        </w:rPr>
        <w:t>PIN模式：</w:t>
      </w:r>
      <w:r>
        <w:t>Request|SetWPSConnectMode|</w:t>
      </w:r>
      <w:r>
        <w:rPr>
          <w:rFonts w:hint="eastAsia"/>
        </w:rPr>
        <w:t>1|PINcode</w:t>
      </w:r>
    </w:p>
    <w:p>
      <w:pPr/>
      <w:r>
        <w:rPr>
          <w:rFonts w:hint="eastAsia"/>
        </w:rPr>
        <w:t>Service:Result|</w:t>
      </w:r>
      <w:r>
        <w:t xml:space="preserve"> SetWPSConnectMode</w:t>
      </w:r>
    </w:p>
    <w:p>
      <w:pPr/>
      <w:r>
        <w:rPr>
          <w:rFonts w:hint="eastAsia"/>
        </w:rPr>
        <w:t>Note: Result is 0 or 1, 0 means fail ,1 means successs</w:t>
      </w:r>
    </w:p>
    <w:p>
      <w:pPr/>
      <w:r>
        <w:rPr>
          <w:rFonts w:hint="eastAsia"/>
        </w:rPr>
        <w:t>源码不支持获取已设置的模式，所以每次进入次界面都不会选中已经设置的模式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370121">
    <w:nsid w:val="3C484889"/>
    <w:multiLevelType w:val="multilevel"/>
    <w:tmpl w:val="3C4848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4543773">
    <w:nsid w:val="7BA7069D"/>
    <w:multiLevelType w:val="multilevel"/>
    <w:tmpl w:val="7BA7069D"/>
    <w:lvl w:ilvl="0" w:tentative="1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0759180">
    <w:nsid w:val="07CB3A0C"/>
    <w:multiLevelType w:val="multilevel"/>
    <w:tmpl w:val="07CB3A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731679">
    <w:nsid w:val="0ED3581F"/>
    <w:multiLevelType w:val="multilevel"/>
    <w:tmpl w:val="0ED3581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112228">
    <w:nsid w:val="12D77D64"/>
    <w:multiLevelType w:val="multilevel"/>
    <w:tmpl w:val="12D77D64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7592664">
    <w:nsid w:val="36B15A58"/>
    <w:multiLevelType w:val="multilevel"/>
    <w:tmpl w:val="36B15A5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8411107">
    <w:nsid w:val="2D346F63"/>
    <w:multiLevelType w:val="multilevel"/>
    <w:tmpl w:val="2D346F6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7638335">
    <w:nsid w:val="74AF30BF"/>
    <w:multiLevelType w:val="multilevel"/>
    <w:tmpl w:val="74AF30B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3244183">
    <w:nsid w:val="5ACADC97"/>
    <w:multiLevelType w:val="singleLevel"/>
    <w:tmpl w:val="5ACADC9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316112228"/>
  </w:num>
  <w:num w:numId="2">
    <w:abstractNumId w:val="248731679"/>
  </w:num>
  <w:num w:numId="3">
    <w:abstractNumId w:val="917592664"/>
  </w:num>
  <w:num w:numId="4">
    <w:abstractNumId w:val="1011370121"/>
  </w:num>
  <w:num w:numId="5">
    <w:abstractNumId w:val="758411107"/>
  </w:num>
  <w:num w:numId="6">
    <w:abstractNumId w:val="1957638335"/>
  </w:num>
  <w:num w:numId="7">
    <w:abstractNumId w:val="130759180"/>
  </w:num>
  <w:num w:numId="8">
    <w:abstractNumId w:val="1523244183"/>
  </w:num>
  <w:num w:numId="9">
    <w:abstractNumId w:val="20745437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F5D"/>
    <w:rsid w:val="0015038E"/>
    <w:rsid w:val="001542F7"/>
    <w:rsid w:val="00177FB4"/>
    <w:rsid w:val="00180840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D7C0E"/>
    <w:rsid w:val="002E1EC2"/>
    <w:rsid w:val="002F0C38"/>
    <w:rsid w:val="002F41F6"/>
    <w:rsid w:val="002F477C"/>
    <w:rsid w:val="002F7C66"/>
    <w:rsid w:val="00305A7F"/>
    <w:rsid w:val="00310D1A"/>
    <w:rsid w:val="00322D69"/>
    <w:rsid w:val="00327F23"/>
    <w:rsid w:val="00355A19"/>
    <w:rsid w:val="00364B50"/>
    <w:rsid w:val="00382569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5747"/>
    <w:rsid w:val="00451B8F"/>
    <w:rsid w:val="004569F2"/>
    <w:rsid w:val="00461426"/>
    <w:rsid w:val="00464E6B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69FC"/>
    <w:rsid w:val="00826283"/>
    <w:rsid w:val="00832AB6"/>
    <w:rsid w:val="008338B7"/>
    <w:rsid w:val="00843E39"/>
    <w:rsid w:val="0085159A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14ECD"/>
    <w:rsid w:val="00924B8B"/>
    <w:rsid w:val="0092757F"/>
    <w:rsid w:val="00940108"/>
    <w:rsid w:val="009427F7"/>
    <w:rsid w:val="009436DA"/>
    <w:rsid w:val="00962CAD"/>
    <w:rsid w:val="00966FBE"/>
    <w:rsid w:val="0098419E"/>
    <w:rsid w:val="00992F8E"/>
    <w:rsid w:val="00993B2C"/>
    <w:rsid w:val="009A2940"/>
    <w:rsid w:val="009C0591"/>
    <w:rsid w:val="009C3BFE"/>
    <w:rsid w:val="009E5362"/>
    <w:rsid w:val="00A005F8"/>
    <w:rsid w:val="00A052B2"/>
    <w:rsid w:val="00A13DBD"/>
    <w:rsid w:val="00A26CAF"/>
    <w:rsid w:val="00A35427"/>
    <w:rsid w:val="00A35665"/>
    <w:rsid w:val="00A4311C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3111F"/>
    <w:rsid w:val="00B40B04"/>
    <w:rsid w:val="00B52AD8"/>
    <w:rsid w:val="00B5368C"/>
    <w:rsid w:val="00B7435E"/>
    <w:rsid w:val="00B80E40"/>
    <w:rsid w:val="00B87991"/>
    <w:rsid w:val="00B92611"/>
    <w:rsid w:val="00B95C1E"/>
    <w:rsid w:val="00B96D6E"/>
    <w:rsid w:val="00BA36D4"/>
    <w:rsid w:val="00BB29D2"/>
    <w:rsid w:val="00BE11A3"/>
    <w:rsid w:val="00BE3E8B"/>
    <w:rsid w:val="00BF19C2"/>
    <w:rsid w:val="00C05C22"/>
    <w:rsid w:val="00C06201"/>
    <w:rsid w:val="00C279C2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244C0"/>
    <w:rsid w:val="00D503D6"/>
    <w:rsid w:val="00D66024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90019"/>
    <w:rsid w:val="00E92399"/>
    <w:rsid w:val="00EA5B30"/>
    <w:rsid w:val="00ED27AC"/>
    <w:rsid w:val="00EF287F"/>
    <w:rsid w:val="00EF3595"/>
    <w:rsid w:val="00EF6432"/>
    <w:rsid w:val="00F06305"/>
    <w:rsid w:val="00F113C5"/>
    <w:rsid w:val="00F11F40"/>
    <w:rsid w:val="00F3485D"/>
    <w:rsid w:val="00F50EA3"/>
    <w:rsid w:val="00F55A75"/>
    <w:rsid w:val="00F61FD4"/>
    <w:rsid w:val="00F62711"/>
    <w:rsid w:val="00F66B89"/>
    <w:rsid w:val="00F80418"/>
    <w:rsid w:val="00F859C4"/>
    <w:rsid w:val="00F86424"/>
    <w:rsid w:val="00F86F65"/>
    <w:rsid w:val="00FA611A"/>
    <w:rsid w:val="00FA7CBA"/>
    <w:rsid w:val="00FB323D"/>
    <w:rsid w:val="00FC36F2"/>
    <w:rsid w:val="00FD30FC"/>
    <w:rsid w:val="00FD3C52"/>
    <w:rsid w:val="00FE2E9F"/>
    <w:rsid w:val="00FF4811"/>
    <w:rsid w:val="7DFACC02"/>
    <w:rsid w:val="8D7621A5"/>
    <w:rsid w:val="ED361C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7">
    <w:name w:val="Emphasis"/>
    <w:basedOn w:val="6"/>
    <w:qFormat/>
    <w:uiPriority w:val="20"/>
    <w:rPr>
      <w:i/>
      <w:iCs/>
    </w:rPr>
  </w:style>
  <w:style w:type="table" w:styleId="9">
    <w:name w:val="Table Grid"/>
    <w:basedOn w:val="8"/>
    <w:qFormat/>
    <w:uiPriority w:val="59"/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5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1147</Words>
  <Characters>6538</Characters>
  <Lines>54</Lines>
  <Paragraphs>15</Paragraphs>
  <TotalTime>0</TotalTime>
  <ScaleCrop>false</ScaleCrop>
  <LinksUpToDate>false</LinksUpToDate>
  <CharactersWithSpaces>7670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2018-03-06T13:40:00Z</dcterms:created>
  <dc:creator>android</dc:creator>
  <cp:lastModifiedBy>user</cp:lastModifiedBy>
  <dcterms:modified xsi:type="dcterms:W3CDTF">2018-04-09T11:35:41Z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