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8.jpeg" ContentType="image/jpe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customXml/item4.xml" ContentType="application/xml"/>
  <Override PartName="/customXml/itemProps4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spacing w:lineRule="auto" w:line="259" w:before="240" w:after="0"/>
        <w:rPr/>
      </w:pPr>
      <w:r>
        <w:rPr/>
        <w:t>COS20015 Fundamentals of Data Management</w:t>
      </w:r>
    </w:p>
    <w:p>
      <w:pPr>
        <w:pStyle w:val="Introtext"/>
        <w:rPr/>
      </w:pPr>
      <w:r>
        <w:rPr/>
      </w:r>
    </w:p>
    <w:p>
      <w:pPr>
        <w:pStyle w:val="Heading2"/>
        <w:rPr>
          <w:rFonts w:eastAsia="Calibri"/>
          <w:lang w:val="en-AU"/>
        </w:rPr>
      </w:pPr>
      <w:r>
        <w:rPr>
          <w:rFonts w:eastAsia="Calibri"/>
          <w:lang w:val="en-AU"/>
        </w:rPr>
        <w:t>Workshop 1 &amp; 2 completed tasks</w:t>
      </w:r>
    </w:p>
    <w:p>
      <w:pPr>
        <w:pStyle w:val="Normal"/>
        <w:rPr>
          <w:lang w:val="en-AU"/>
        </w:rPr>
      </w:pPr>
      <w:r>
        <w:rPr>
          <w:lang w:val="en-AU"/>
        </w:rPr>
      </w:r>
    </w:p>
    <w:p>
      <w:pPr>
        <w:pStyle w:val="Normal"/>
        <w:rPr>
          <w:lang w:val="en-AU"/>
        </w:rPr>
      </w:pPr>
      <w:r>
        <w:rPr>
          <w:lang w:val="en-AU"/>
        </w:rPr>
        <w:t xml:space="preserve">Student Name </w:t>
      </w:r>
      <w:r>
        <w:rPr>
          <w:lang w:val="en-AU"/>
        </w:rPr>
        <w:t>104268899</w:t>
      </w:r>
    </w:p>
    <w:p>
      <w:pPr>
        <w:pStyle w:val="Normal"/>
        <w:rPr>
          <w:lang w:val="en-AU"/>
        </w:rPr>
      </w:pPr>
      <w:r>
        <w:rPr>
          <w:lang w:val="en-AU"/>
        </w:rPr>
      </w:r>
    </w:p>
    <w:p>
      <w:pPr>
        <w:pStyle w:val="Normal"/>
        <w:rPr>
          <w:lang w:val="en-AU"/>
        </w:rPr>
      </w:pPr>
      <w:r>
        <w:rPr>
          <w:lang w:val="en-AU"/>
        </w:rPr>
      </w:r>
      <w:r>
        <w:br w:type="page"/>
      </w:r>
    </w:p>
    <w:p>
      <w:pPr>
        <w:pStyle w:val="Heading3"/>
        <w:rPr>
          <w:lang w:val="en-AU"/>
        </w:rPr>
      </w:pPr>
      <w:r>
        <w:rPr>
          <w:lang w:val="en-AU"/>
        </w:rPr>
        <w:t>Workshop 1</w:t>
      </w:r>
    </w:p>
    <w:p>
      <w:pPr>
        <w:pStyle w:val="Normal"/>
        <w:rPr>
          <w:lang w:val="en-AU"/>
        </w:rPr>
      </w:pPr>
      <w:r>
        <w:rPr>
          <w:lang w:val="en-AU"/>
        </w:rPr>
      </w:r>
    </w:p>
    <w:p>
      <w:pPr>
        <w:pStyle w:val="Normal"/>
        <w:rPr>
          <w:b/>
          <w:b/>
          <w:bCs/>
          <w:lang w:val="en-AU"/>
        </w:rPr>
      </w:pPr>
      <w:r>
        <w:rPr>
          <w:b/>
          <w:bCs/>
          <w:lang w:val="en-AU"/>
        </w:rPr>
        <w:t>Part 1:</w:t>
      </w:r>
    </w:p>
    <w:p>
      <w:pPr>
        <w:pStyle w:val="Normal"/>
        <w:rPr>
          <w:lang w:val="en-AU"/>
        </w:rPr>
      </w:pPr>
      <w:r>
        <w:rPr>
          <w:lang w:val="en-AU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20320</wp:posOffset>
            </wp:positionH>
            <wp:positionV relativeFrom="paragraph">
              <wp:posOffset>61595</wp:posOffset>
            </wp:positionV>
            <wp:extent cx="5705475" cy="353314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4579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AU"/>
        </w:rPr>
      </w:pPr>
      <w:r>
        <w:rPr>
          <w:lang w:val="en-AU"/>
        </w:rPr>
        <w:t>Solution:</w:t>
      </w:r>
    </w:p>
    <w:p>
      <w:pPr>
        <w:pStyle w:val="Normal"/>
        <w:rPr>
          <w:lang w:val="en-AU"/>
        </w:rPr>
      </w:pPr>
      <w:r>
        <w:rPr/>
        <w:t>\(\d{4}\)</w:t>
      </w:r>
    </w:p>
    <w:p>
      <w:pPr>
        <w:pStyle w:val="Normal"/>
        <w:rPr>
          <w:lang w:val="en-AU"/>
        </w:rPr>
      </w:pPr>
      <w:r>
        <w:rPr>
          <w:lang w:val="en-AU"/>
        </w:rPr>
      </w:r>
    </w:p>
    <w:p>
      <w:pPr>
        <w:pStyle w:val="Normal"/>
        <w:rPr>
          <w:b/>
          <w:b/>
          <w:bCs/>
          <w:lang w:val="en-AU"/>
        </w:rPr>
      </w:pPr>
      <w:r>
        <w:rPr>
          <w:b/>
          <w:bCs/>
          <w:lang w:val="en-AU"/>
        </w:rPr>
        <w:t>Part 2:</w:t>
      </w:r>
    </w:p>
    <w:p>
      <w:pPr>
        <w:pStyle w:val="Normal"/>
        <w:rPr>
          <w:lang w:val="en-AU"/>
        </w:rPr>
      </w:pPr>
      <w:r>
        <w:rPr>
          <w:lang w:val="en-AU"/>
        </w:rPr>
      </w:r>
    </w:p>
    <w:p>
      <w:pPr>
        <w:pStyle w:val="Normal"/>
        <w:rPr>
          <w:lang w:val="en-AU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7620</wp:posOffset>
            </wp:positionH>
            <wp:positionV relativeFrom="paragraph">
              <wp:posOffset>635</wp:posOffset>
            </wp:positionV>
            <wp:extent cx="5781040" cy="349250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14990" t="0" r="-15854" b="-15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04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AU"/>
        </w:rPr>
        <w:t>Solution: \((200[0-9]|201[0-9]|202[0-2])\)</w:t>
      </w:r>
    </w:p>
    <w:p>
      <w:pPr>
        <w:pStyle w:val="Normal"/>
        <w:rPr>
          <w:lang w:val="en-AU"/>
        </w:rPr>
      </w:pPr>
      <w:r>
        <w:rPr>
          <w:lang w:val="en-AU"/>
        </w:rPr>
      </w:r>
    </w:p>
    <w:p>
      <w:pPr>
        <w:pStyle w:val="Normal"/>
        <w:rPr>
          <w:b/>
          <w:b/>
          <w:bCs/>
          <w:lang w:val="en-AU"/>
        </w:rPr>
      </w:pPr>
      <w:r>
        <w:rPr>
          <w:b/>
          <w:bCs/>
          <w:lang w:val="en-AU"/>
        </w:rPr>
        <w:t>Part 3:</w:t>
      </w:r>
    </w:p>
    <w:p>
      <w:pPr>
        <w:pStyle w:val="Normal"/>
        <w:rPr>
          <w:lang w:val="en-AU"/>
        </w:rPr>
      </w:pPr>
      <w:r>
        <w:rPr>
          <w:lang w:val="en-AU"/>
        </w:rPr>
      </w:r>
    </w:p>
    <w:p>
      <w:pPr>
        <w:pStyle w:val="Normal"/>
        <w:rPr>
          <w:lang w:val="en-AU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8255</wp:posOffset>
            </wp:positionH>
            <wp:positionV relativeFrom="paragraph">
              <wp:posOffset>35560</wp:posOffset>
            </wp:positionV>
            <wp:extent cx="5705475" cy="3528060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4469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AU"/>
        </w:rPr>
      </w:pPr>
      <w:r>
        <w:rPr>
          <w:lang w:val="en-AU"/>
        </w:rPr>
        <w:t>Solution: \((200[0-9]|201[0-9]|202[0-2]), (January|February|March|April|May|June|July|August|September|October|November|December)\)</w:t>
      </w:r>
    </w:p>
    <w:p>
      <w:pPr>
        <w:pStyle w:val="Normal"/>
        <w:rPr>
          <w:lang w:val="en-AU"/>
        </w:rPr>
      </w:pPr>
      <w:r>
        <w:rPr>
          <w:lang w:val="en-AU"/>
        </w:rPr>
      </w:r>
    </w:p>
    <w:p>
      <w:pPr>
        <w:pStyle w:val="Normal"/>
        <w:rPr>
          <w:b/>
          <w:b/>
          <w:bCs/>
          <w:lang w:val="en-AU"/>
        </w:rPr>
      </w:pPr>
      <w:r>
        <w:rPr>
          <w:b/>
          <w:bCs/>
          <w:lang w:val="en-AU"/>
        </w:rPr>
        <w:t>Part 4: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2540</wp:posOffset>
            </wp:positionH>
            <wp:positionV relativeFrom="paragraph">
              <wp:posOffset>132715</wp:posOffset>
            </wp:positionV>
            <wp:extent cx="5699760" cy="3550920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5102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Solution: \b[A-Z][a-zA-Z]+, [A-Z]\. (?:[A-Z])?\b</w:t>
      </w:r>
      <w:r>
        <w:br w:type="page"/>
      </w:r>
    </w:p>
    <w:p>
      <w:pPr>
        <w:pStyle w:val="Heading3"/>
        <w:rPr>
          <w:lang w:val="en-AU"/>
        </w:rPr>
      </w:pPr>
      <w:r>
        <w:rPr>
          <w:lang w:val="en-AU"/>
        </w:rPr>
        <w:t>Workshop 2</w:t>
      </w:r>
    </w:p>
    <w:p>
      <w:pPr>
        <w:pStyle w:val="Normal"/>
        <w:rPr>
          <w:lang w:val="en-AU"/>
        </w:rPr>
      </w:pPr>
      <w:r>
        <w:rPr>
          <w:lang w:val="en-AU"/>
        </w:rPr>
      </w:r>
    </w:p>
    <w:p>
      <w:pPr>
        <w:pStyle w:val="Normal"/>
        <w:rPr>
          <w:b/>
          <w:b/>
          <w:bCs/>
          <w:lang w:val="en-AU"/>
        </w:rPr>
      </w:pPr>
      <w:r>
        <w:rPr>
          <w:b/>
          <w:bCs/>
          <w:lang w:val="en-AU"/>
        </w:rPr>
        <w:t>Part 1:</w:t>
      </w:r>
    </w:p>
    <w:p>
      <w:pPr>
        <w:pStyle w:val="Normal"/>
        <w:rPr>
          <w:lang w:val="en-AU"/>
        </w:rPr>
      </w:pPr>
      <w:r>
        <w:rPr>
          <w:lang w:val="en-AU"/>
        </w:rPr>
      </w:r>
    </w:p>
    <w:p>
      <w:pPr>
        <w:pStyle w:val="Normal"/>
        <w:rPr>
          <w:lang w:val="en-AU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33807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AU"/>
        </w:rPr>
      </w:pPr>
      <w:r>
        <w:rPr>
          <w:lang w:val="en-AU"/>
        </w:rPr>
      </w:r>
    </w:p>
    <w:p>
      <w:pPr>
        <w:pStyle w:val="Normal"/>
        <w:rPr>
          <w:b/>
          <w:b/>
          <w:bCs/>
          <w:lang w:val="en-AU"/>
        </w:rPr>
      </w:pPr>
      <w:r>
        <w:rPr>
          <w:b/>
          <w:bCs/>
          <w:lang w:val="en-AU"/>
        </w:rPr>
        <w:t>Part 2:</w:t>
      </w:r>
    </w:p>
    <w:p>
      <w:pPr>
        <w:pStyle w:val="Normal"/>
        <w:rPr>
          <w:lang w:val="en-AU"/>
        </w:rPr>
      </w:pPr>
      <w:r>
        <w:rPr>
          <w:lang w:val="en-AU"/>
        </w:rPr>
      </w:r>
    </w:p>
    <w:p>
      <w:pPr>
        <w:pStyle w:val="Normal"/>
        <w:rPr>
          <w:lang w:val="en-AU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02120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AU"/>
        </w:rPr>
      </w:pPr>
      <w:r>
        <w:rPr>
          <w:lang w:val="en-AU"/>
        </w:rPr>
      </w:r>
    </w:p>
    <w:p>
      <w:pPr>
        <w:pStyle w:val="Normal"/>
        <w:rPr>
          <w:b/>
          <w:b/>
          <w:bCs/>
          <w:lang w:val="en-AU"/>
        </w:rPr>
      </w:pPr>
      <w:r>
        <w:rPr>
          <w:b/>
          <w:bCs/>
          <w:lang w:val="en-AU"/>
        </w:rPr>
        <w:t>Part 3:</w:t>
      </w:r>
    </w:p>
    <w:p>
      <w:pPr>
        <w:pStyle w:val="Normal"/>
        <w:rPr>
          <w:b/>
          <w:b/>
          <w:bCs/>
          <w:lang w:val="en-AU"/>
        </w:rPr>
      </w:pPr>
      <w:r>
        <w:rPr/>
      </w:r>
    </w:p>
    <w:p>
      <w:pPr>
        <w:pStyle w:val="Normal"/>
        <w:rPr>
          <w:lang w:val="en-AU"/>
        </w:rPr>
      </w:pPr>
      <w:r>
        <w:rPr>
          <w:lang w:val="en-AU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09791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AU"/>
        </w:rPr>
      </w:pPr>
      <w:r>
        <w:rPr/>
      </w:r>
    </w:p>
    <w:p>
      <w:pPr>
        <w:pStyle w:val="Normal"/>
        <w:rPr>
          <w:lang w:val="en-AU"/>
        </w:rPr>
      </w:pPr>
      <w:r>
        <w:rPr/>
      </w:r>
    </w:p>
    <w:sectPr>
      <w:headerReference w:type="default" r:id="rId9"/>
      <w:footerReference w:type="default" r:id="rId10"/>
      <w:type w:val="nextPage"/>
      <w:pgSz w:w="11906" w:h="16838"/>
      <w:pgMar w:left="1440" w:right="1440" w:gutter="0" w:header="708" w:top="1440" w:footer="708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 Sans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9015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6a0" w:noHBand="1" w:noVBand="1" w:firstColumn="1" w:lastRow="0" w:lastColumn="0" w:firstRow="1"/>
    </w:tblPr>
    <w:tblGrid>
      <w:gridCol w:w="3005"/>
      <w:gridCol w:w="3005"/>
      <w:gridCol w:w="3005"/>
    </w:tblGrid>
    <w:tr>
      <w:trPr/>
      <w:tc>
        <w:tcPr>
          <w:tcW w:w="3005" w:type="dxa"/>
          <w:tcBorders/>
        </w:tcPr>
        <w:p>
          <w:pPr>
            <w:pStyle w:val="Header"/>
            <w:widowControl w:val="false"/>
            <w:ind w:left="-115" w:hanging="0"/>
            <w:rPr/>
          </w:pPr>
          <w:r>
            <w:rPr/>
          </w:r>
        </w:p>
      </w:tc>
      <w:tc>
        <w:tcPr>
          <w:tcW w:w="3005" w:type="dxa"/>
          <w:tcBorders/>
        </w:tcPr>
        <w:p>
          <w:pPr>
            <w:pStyle w:val="Header"/>
            <w:widowControl w:val="false"/>
            <w:jc w:val="center"/>
            <w:rPr/>
          </w:pPr>
          <w:r>
            <w:rPr/>
          </w:r>
        </w:p>
      </w:tc>
      <w:tc>
        <w:tcPr>
          <w:tcW w:w="3005" w:type="dxa"/>
          <w:tcBorders/>
        </w:tcPr>
        <w:p>
          <w:pPr>
            <w:pStyle w:val="Header"/>
            <w:widowControl w:val="false"/>
            <w:ind w:right="-115" w:hanging="0"/>
            <w:jc w:val="right"/>
            <w:rPr/>
          </w:pPr>
          <w:r>
            <w:rPr/>
          </w:r>
        </w:p>
      </w:tc>
    </w:tr>
  </w:tbl>
  <w:p>
    <w:pPr>
      <w:pStyle w:val="Footer"/>
      <w:rPr>
        <w:sz w:val="16"/>
        <w:szCs w:val="16"/>
      </w:rPr>
    </w:pPr>
    <w:r>
      <w:rPr>
        <w:sz w:val="16"/>
        <w:szCs w:val="16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right"/>
      <w:rPr/>
    </w:pPr>
    <w:r>
      <w:rPr/>
      <w:drawing>
        <wp:inline distT="0" distB="0" distL="0" distR="0">
          <wp:extent cx="942975" cy="471805"/>
          <wp:effectExtent l="0" t="0" r="0" b="0"/>
          <wp:docPr id="8" name="Picture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942975" cy="47180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w="http://schemas.openxmlformats.org/wordprocessingml/2006/main">
  <w:zoom w:percent="16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GB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4"/>
        <w:szCs w:val="24"/>
        <w:lang w:val="en-GB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07c9b"/>
    <w:pPr>
      <w:widowControl/>
      <w:bidi w:val="0"/>
      <w:spacing w:before="0" w:after="0"/>
      <w:jc w:val="left"/>
    </w:pPr>
    <w:rPr>
      <w:rFonts w:ascii="Open Sans" w:hAnsi="Open Sans" w:eastAsia="Calibri" w:cs="" w:cstheme="minorBidi" w:eastAsiaTheme="minorHAnsi"/>
      <w:color w:val="auto"/>
      <w:kern w:val="0"/>
      <w:sz w:val="22"/>
      <w:szCs w:val="24"/>
      <w:lang w:val="en-GB" w:eastAsia="en-US" w:bidi="ar-SA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76df7"/>
    <w:pPr>
      <w:keepNext w:val="true"/>
      <w:keepLines/>
      <w:spacing w:before="240" w:after="0"/>
      <w:outlineLvl w:val="0"/>
    </w:pPr>
    <w:rPr>
      <w:rFonts w:eastAsia="" w:cs="Arial" w:eastAsiaTheme="majorEastAsia"/>
      <w:color w:val="FF3333"/>
      <w:sz w:val="64"/>
      <w:szCs w:val="40"/>
      <w:lang w:val="en-AU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07c9b"/>
    <w:pPr>
      <w:keepNext w:val="true"/>
      <w:keepLines/>
      <w:spacing w:before="40" w:after="0"/>
      <w:outlineLvl w:val="1"/>
    </w:pPr>
    <w:rPr>
      <w:rFonts w:eastAsia="" w:cs="" w:cstheme="majorBidi" w:eastAsiaTheme="majorEastAsia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750261"/>
    <w:pPr>
      <w:keepNext w:val="true"/>
      <w:keepLines/>
      <w:spacing w:before="40" w:after="0"/>
      <w:outlineLvl w:val="2"/>
    </w:pPr>
    <w:rPr>
      <w:rFonts w:eastAsia="" w:cs="" w:cstheme="majorBidi" w:eastAsiaTheme="majorEastAsia"/>
      <w:color w:val="00CCCD"/>
      <w:sz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176df7"/>
    <w:rPr>
      <w:rFonts w:ascii="Open Sans" w:hAnsi="Open Sans" w:eastAsia="" w:cs="Arial" w:eastAsiaTheme="majorEastAsia"/>
      <w:color w:val="FF3333"/>
      <w:sz w:val="64"/>
      <w:szCs w:val="40"/>
      <w:lang w:val="en-AU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407c9b"/>
    <w:rPr>
      <w:rFonts w:ascii="Open Sans" w:hAnsi="Open Sans" w:eastAsia="" w:cs="" w:cstheme="majorBidi" w:eastAsiaTheme="majorEastAsia"/>
      <w:sz w:val="28"/>
      <w:szCs w:val="26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4713e2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4713e2"/>
    <w:rPr/>
  </w:style>
  <w:style w:type="character" w:styleId="IntrotextChar" w:customStyle="1">
    <w:name w:val="Intro text Char"/>
    <w:basedOn w:val="DefaultParagraphFont"/>
    <w:link w:val="Introtext"/>
    <w:qFormat/>
    <w:rsid w:val="00407c9b"/>
    <w:rPr>
      <w:rFonts w:ascii="Open Sans" w:hAnsi="Open Sans"/>
      <w:color w:val="666666"/>
      <w:sz w:val="22"/>
      <w:lang w:val="en-AU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407c9b"/>
    <w:rPr>
      <w:rFonts w:ascii="Open Sans" w:hAnsi="Open Sans" w:eastAsia="" w:eastAsiaTheme="minorEastAsia"/>
      <w:color w:val="000000"/>
      <w:spacing w:val="15"/>
      <w:sz w:val="28"/>
      <w:szCs w:val="22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750261"/>
    <w:rPr>
      <w:rFonts w:ascii="Open Sans" w:hAnsi="Open Sans" w:eastAsia="" w:cs="" w:cstheme="majorBidi" w:eastAsiaTheme="majorEastAsia"/>
      <w:color w:val="00CCCD"/>
      <w:sz w:val="28"/>
    </w:rPr>
  </w:style>
  <w:style w:type="character" w:styleId="FootnoteCharacters">
    <w:name w:val="Footnote Characters"/>
    <w:basedOn w:val="DefaultParagraphFont"/>
    <w:uiPriority w:val="99"/>
    <w:unhideWhenUsed/>
    <w:qFormat/>
    <w:rsid w:val="00d26068"/>
    <w:rPr>
      <w:rFonts w:ascii="Times New Roman" w:hAnsi="Times New Roman" w:eastAsia="" w:eastAsiaTheme="minorEastAsia"/>
      <w:sz w:val="16"/>
      <w:vertAlign w:val="superscript"/>
    </w:rPr>
  </w:style>
  <w:style w:type="character" w:styleId="FootnoteAnchor">
    <w:name w:val="Footnote Anchor"/>
    <w:rPr>
      <w:rFonts w:ascii="Times New Roman" w:hAnsi="Times New Roman" w:eastAsia="" w:eastAsiaTheme="minorEastAsia"/>
      <w:sz w:val="16"/>
      <w:vertAlign w:val="superscript"/>
    </w:rPr>
  </w:style>
  <w:style w:type="character" w:styleId="TitleChar" w:customStyle="1">
    <w:name w:val="Title Char"/>
    <w:basedOn w:val="DefaultParagraphFont"/>
    <w:link w:val="Title"/>
    <w:qFormat/>
    <w:rsid w:val="009522db"/>
    <w:rPr>
      <w:rFonts w:ascii="Times New Roman" w:hAnsi="Times New Roman" w:eastAsia="Times New Roman" w:cs="Times New Roman"/>
      <w:sz w:val="32"/>
      <w:lang w:val="en-AU"/>
    </w:rPr>
  </w:style>
  <w:style w:type="character" w:styleId="InternetLink">
    <w:name w:val="Hyperlink"/>
    <w:basedOn w:val="DefaultParagraphFont"/>
    <w:uiPriority w:val="99"/>
    <w:unhideWhenUsed/>
    <w:rsid w:val="00365f03"/>
    <w:rPr>
      <w:color w:val="0563C1" w:themeColor="hyperlink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7d725e"/>
    <w:pPr>
      <w:spacing w:before="0" w:after="0"/>
      <w:ind w:left="720" w:hanging="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4713e2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Footer">
    <w:name w:val="Footer"/>
    <w:basedOn w:val="Normal"/>
    <w:link w:val="FooterChar"/>
    <w:uiPriority w:val="99"/>
    <w:unhideWhenUsed/>
    <w:rsid w:val="004713e2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Introtext" w:customStyle="1">
    <w:name w:val="Intro text"/>
    <w:basedOn w:val="Normal"/>
    <w:link w:val="IntrotextChar"/>
    <w:autoRedefine/>
    <w:qFormat/>
    <w:rsid w:val="00407c9b"/>
    <w:pPr/>
    <w:rPr>
      <w:color w:val="666666"/>
      <w:lang w:val="en-AU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407c9b"/>
    <w:pPr>
      <w:spacing w:before="0" w:after="160"/>
    </w:pPr>
    <w:rPr>
      <w:rFonts w:eastAsia="" w:eastAsiaTheme="minorEastAsia"/>
      <w:color w:val="000000"/>
      <w:spacing w:val="15"/>
      <w:sz w:val="28"/>
      <w:szCs w:val="22"/>
    </w:rPr>
  </w:style>
  <w:style w:type="paragraph" w:styleId="Title">
    <w:name w:val="Title"/>
    <w:basedOn w:val="Normal"/>
    <w:link w:val="TitleChar"/>
    <w:qFormat/>
    <w:rsid w:val="009522db"/>
    <w:pPr>
      <w:jc w:val="center"/>
    </w:pPr>
    <w:rPr>
      <w:rFonts w:ascii="Times New Roman" w:hAnsi="Times New Roman" w:eastAsia="Times New Roman" w:cs="Times New Roman"/>
      <w:sz w:val="32"/>
      <w:lang w:val="en-AU"/>
    </w:rPr>
  </w:style>
  <w:style w:type="paragraph" w:styleId="NormalWeb">
    <w:name w:val="Normal (Web)"/>
    <w:basedOn w:val="Normal"/>
    <w:uiPriority w:val="99"/>
    <w:semiHidden/>
    <w:unhideWhenUsed/>
    <w:qFormat/>
    <w:rsid w:val="002450c7"/>
    <w:pPr>
      <w:spacing w:beforeAutospacing="1" w:afterAutospacing="1"/>
    </w:pPr>
    <w:rPr>
      <w:rFonts w:ascii="Times New Roman" w:hAnsi="Times New Roman" w:eastAsia="Times New Roman" w:cs="Times New Roman"/>
      <w:sz w:val="24"/>
      <w:lang w:val="en-AU" w:eastAsia="en-AU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rsid w:val="007d725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<Relationship Id="rId14" Type="http://schemas.openxmlformats.org/officeDocument/2006/relationships/customXml" Target="../customXml/item1.xml"/><Relationship Id="rId15" Type="http://schemas.openxmlformats.org/officeDocument/2006/relationships/customXml" Target="../customXml/item2.xml"/><Relationship Id="rId16" Type="http://schemas.openxmlformats.org/officeDocument/2006/relationships/customXml" Target="../customXml/item3.xml"/><Relationship Id="rId17" Type="http://schemas.openxmlformats.org/officeDocument/2006/relationships/customXml" Target="../customXml/item4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8.jpe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OES Document" ma:contentTypeID="0x010100BCDB1801F3D3144BB0A9594654D2F749004F320BB708B51740B2B27A44CE9B6533" ma:contentTypeVersion="8" ma:contentTypeDescription="" ma:contentTypeScope="" ma:versionID="59aa3e77a020403c4bb92902540f442f">
  <xsd:schema xmlns:xsd="http://www.w3.org/2001/XMLSchema" xmlns:xs="http://www.w3.org/2001/XMLSchema" xmlns:p="http://schemas.microsoft.com/office/2006/metadata/properties" xmlns:ns2="7b3d9c8a-dcae-405e-8b07-b0cb63ca2b5d" targetNamespace="http://schemas.microsoft.com/office/2006/metadata/properties" ma:root="true" ma:fieldsID="0c2de9997d783b6345f83ae454a4a085" ns2:_="">
    <xsd:import namespace="7b3d9c8a-dcae-405e-8b07-b0cb63ca2b5d"/>
    <xsd:element name="properties">
      <xsd:complexType>
        <xsd:sequence>
          <xsd:element name="documentManagement">
            <xsd:complexType>
              <xsd:all>
                <xsd:element ref="ns2:k0fbe6010eba4a7fb62f363671aae79c" minOccurs="0"/>
                <xsd:element ref="ns2:TaxCatchAll" minOccurs="0"/>
                <xsd:element ref="ns2:TaxCatchAllLabel" minOccurs="0"/>
                <xsd:element ref="ns2:od6a845b30b0455ab72e8e46bc548a60" minOccurs="0"/>
                <xsd:element ref="ns2:pf5648c475c74b53a7bb81501fac00b0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3d9c8a-dcae-405e-8b07-b0cb63ca2b5d" elementFormDefault="qualified">
    <xsd:import namespace="http://schemas.microsoft.com/office/2006/documentManagement/types"/>
    <xsd:import namespace="http://schemas.microsoft.com/office/infopath/2007/PartnerControls"/>
    <xsd:element name="k0fbe6010eba4a7fb62f363671aae79c" ma:index="8" ma:taxonomy="true" ma:internalName="k0fbe6010eba4a7fb62f363671aae79c" ma:taxonomyFieldName="Document_x0020_Type" ma:displayName="Document Type" ma:readOnly="false" ma:default="" ma:fieldId="{40fbe601-0eba-4a7f-b62f-363671aae79c}" ma:sspId="e14fb538-f017-422f-8c74-1c6ca255e4ec" ma:termSetId="2b565b1b-d45b-4178-8241-b855296187f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" ma:index="9" nillable="true" ma:displayName="Taxonomy Catch All Column" ma:hidden="true" ma:list="{d0630d52-e9f2-4982-b8f1-7bc2c9b9f0b1}" ma:internalName="TaxCatchAll" ma:showField="CatchAllData" ma:web="48bbd928-a152-4e35-b328-f6aea71deff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0" nillable="true" ma:displayName="Taxonomy Catch All Column1" ma:hidden="true" ma:list="{d0630d52-e9f2-4982-b8f1-7bc2c9b9f0b1}" ma:internalName="TaxCatchAllLabel" ma:readOnly="true" ma:showField="CatchAllDataLabel" ma:web="48bbd928-a152-4e35-b328-f6aea71deff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d6a845b30b0455ab72e8e46bc548a60" ma:index="12" ma:taxonomy="true" ma:internalName="od6a845b30b0455ab72e8e46bc548a60" ma:taxonomyFieldName="Topic" ma:displayName="Topic" ma:readOnly="false" ma:default="" ma:fieldId="{8d6a845b-30b0-455a-b72e-8e46bc548a60}" ma:sspId="e14fb538-f017-422f-8c74-1c6ca255e4ec" ma:termSetId="0c6a2b02-4d76-41f1-9304-e2b85e2e2c1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pf5648c475c74b53a7bb81501fac00b0" ma:index="14" ma:taxonomy="true" ma:internalName="pf5648c475c74b53a7bb81501fac00b0" ma:taxonomyFieldName="Partner" ma:displayName="Partner" ma:readOnly="false" ma:default="1;#OES|72220fc4-753d-43db-80d4-b8b355d1bab9" ma:fieldId="{9f5648c4-75c7-4b53-a7bb-81501fac00b0}" ma:sspId="e14fb538-f017-422f-8c74-1c6ca255e4ec" ma:termSetId="97439ffc-ff6a-4f3d-94fc-d1eeef7f6c71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od6a845b30b0455ab72e8e46bc548a60 xmlns="7b3d9c8a-dcae-405e-8b07-b0cb63ca2b5d">
      <Terms xmlns="http://schemas.microsoft.com/office/infopath/2007/PartnerControls"/>
    </od6a845b30b0455ab72e8e46bc548a60>
    <k0fbe6010eba4a7fb62f363671aae79c xmlns="7b3d9c8a-dcae-405e-8b07-b0cb63ca2b5d">
      <Terms xmlns="http://schemas.microsoft.com/office/infopath/2007/PartnerControls"/>
    </k0fbe6010eba4a7fb62f363671aae79c>
    <pf5648c475c74b53a7bb81501fac00b0 xmlns="7b3d9c8a-dcae-405e-8b07-b0cb63ca2b5d">
      <Terms xmlns="http://schemas.microsoft.com/office/infopath/2007/PartnerControls">
        <TermInfo>
          <TermName>OES</TermName>
          <TermId>72220fc4-753d-43db-80d4-b8b355d1bab9</TermId>
        </TermInfo>
      </Terms>
    </pf5648c475c74b53a7bb81501fac00b0>
    <TaxCatchAll xmlns="7b3d9c8a-dcae-405e-8b07-b0cb63ca2b5d">
      <Value>1</Value>
    </TaxCatchAll>
  </documentManagement>
</p:properties>
</file>

<file path=customXml/item3.xml><?xml version="1.0" encoding="utf-8"?>
<?mso-contentType ?>
<SharedContentType xmlns="Microsoft.SharePoint.Taxonomy.ContentTypeSync" SourceId="e14fb538-f017-422f-8c74-1c6ca255e4ec" ContentTypeId="0x010100BCDB1801F3D3144BB0A9594654D2F749" PreviousValue="false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D2348B7-FE90-4388-AAED-4977066816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b3d9c8a-dcae-405e-8b07-b0cb63ca2b5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8356084-5A23-4B57-B360-33BFA89688DD}">
  <ds:schemaRefs>
    <ds:schemaRef ds:uri="http://schemas.microsoft.com/office/2006/metadata/properties"/>
    <ds:schemaRef ds:uri="http://schemas.microsoft.com/office/infopath/2007/PartnerControls"/>
    <ds:schemaRef ds:uri="7b3d9c8a-dcae-405e-8b07-b0cb63ca2b5d"/>
  </ds:schemaRefs>
</ds:datastoreItem>
</file>

<file path=customXml/itemProps3.xml><?xml version="1.0" encoding="utf-8"?>
<ds:datastoreItem xmlns:ds="http://schemas.openxmlformats.org/officeDocument/2006/customXml" ds:itemID="{524C51F6-D959-4367-AFE6-DAC34F4A7DA4}">
  <ds:schemaRefs>
    <ds:schemaRef ds:uri="Microsoft.SharePoint.Taxonomy.ContentTypeSync"/>
  </ds:schemaRefs>
</ds:datastoreItem>
</file>

<file path=customXml/itemProps4.xml><?xml version="1.0" encoding="utf-8"?>
<ds:datastoreItem xmlns:ds="http://schemas.openxmlformats.org/officeDocument/2006/customXml" ds:itemID="{6E0D84A1-ECA1-4F86-990C-3B185CA9F88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Application>LibreOffice/7.3.7.2$Linux_X86_64 LibreOffice_project/30$Build-2</Application>
  <AppVersion>15.0000</AppVersion>
  <Pages>4</Pages>
  <Words>43</Words>
  <Characters>374</Characters>
  <CharactersWithSpaces>400</CharactersWithSpaces>
  <Paragraphs>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2023-03-01T00:29:00Z</dcterms:created>
  <dc:creator>Damien O'Meara</dc:creator>
  <dc:description/>
  <dc:language>en-AU</dc:language>
  <cp:lastModifiedBy/>
  <dcterms:modified xsi:type="dcterms:W3CDTF">2024-11-20T09:58:36Z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0x010100BCDB1801F3D3144BB0A9594654D2F749004F320BB708B51740B2B27A44CE9B6533</vt:lpwstr>
  </property>
  <property fmtid="{D5CDD505-2E9C-101B-9397-08002B2CF9AE}" pid="3" name="GrammarlyDocumentId">
    <vt:lpwstr>37f7123aff965996acd859b6fe5f355a6247decc6e1347dfee8f6e95cd284eba</vt:lpwstr>
  </property>
</Properties>
</file>