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119"/>
        <w:tblW w:w="5030" w:type="pct"/>
        <w:tblLook w:val="04A0" w:firstRow="1" w:lastRow="0" w:firstColumn="1" w:lastColumn="0" w:noHBand="0" w:noVBand="1"/>
      </w:tblPr>
      <w:tblGrid>
        <w:gridCol w:w="10200"/>
      </w:tblGrid>
      <w:tr w:rsidR="0030320E" w:rsidTr="0030320E">
        <w:trPr>
          <w:trHeight w:val="2486"/>
        </w:trPr>
        <w:sdt>
          <w:sdtPr>
            <w:rPr>
              <w:rFonts w:ascii="Calibri Light" w:eastAsiaTheme="minorHAnsi" w:hAnsi="Calibri Light"/>
              <w:sz w:val="260"/>
              <w:szCs w:val="210"/>
            </w:rPr>
            <w:alias w:val="Título"/>
            <w:id w:val="15524250"/>
            <w:placeholder>
              <w:docPart w:val="567FE23F8D5044A0AD171812C8A32E7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30320E" w:rsidRDefault="00762C3C" w:rsidP="00762C3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Calibri Light" w:eastAsiaTheme="minorHAnsi" w:hAnsi="Calibri Light"/>
                    <w:sz w:val="260"/>
                    <w:szCs w:val="210"/>
                  </w:rPr>
                  <w:t>RANDOM FLIGHTS</w:t>
                </w:r>
              </w:p>
            </w:tc>
          </w:sdtContent>
        </w:sdt>
      </w:tr>
      <w:tr w:rsidR="0030320E" w:rsidTr="0030320E">
        <w:trPr>
          <w:trHeight w:val="1243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30320E" w:rsidRDefault="0030320E" w:rsidP="0030320E">
            <w:pPr>
              <w:pStyle w:val="Sinespaciado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</w:tc>
      </w:tr>
      <w:tr w:rsidR="0030320E" w:rsidTr="0030320E">
        <w:trPr>
          <w:trHeight w:val="62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30320E" w:rsidRDefault="0030320E" w:rsidP="0030320E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0320E" w:rsidTr="0030320E">
        <w:trPr>
          <w:trHeight w:val="311"/>
        </w:trPr>
        <w:tc>
          <w:tcPr>
            <w:tcW w:w="5000" w:type="pct"/>
            <w:vAlign w:val="center"/>
          </w:tcPr>
          <w:p w:rsidR="0030320E" w:rsidRDefault="0030320E" w:rsidP="0030320E">
            <w:pPr>
              <w:pStyle w:val="Sinespaciado"/>
              <w:jc w:val="center"/>
            </w:pPr>
          </w:p>
        </w:tc>
      </w:tr>
      <w:tr w:rsidR="0030320E" w:rsidTr="0030320E">
        <w:trPr>
          <w:trHeight w:val="311"/>
        </w:trPr>
        <w:tc>
          <w:tcPr>
            <w:tcW w:w="5000" w:type="pct"/>
            <w:vAlign w:val="center"/>
          </w:tcPr>
          <w:p w:rsidR="0030320E" w:rsidRDefault="0030320E" w:rsidP="0030320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30320E" w:rsidTr="0030320E">
        <w:trPr>
          <w:trHeight w:val="311"/>
        </w:trPr>
        <w:tc>
          <w:tcPr>
            <w:tcW w:w="5000" w:type="pct"/>
            <w:vAlign w:val="center"/>
          </w:tcPr>
          <w:p w:rsidR="0030320E" w:rsidRDefault="0030320E" w:rsidP="0030320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30320E" w:rsidRDefault="0030320E"/>
    <w:sdt>
      <w:sdtPr>
        <w:id w:val="162386328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30320E" w:rsidRDefault="0030320E"/>
        <w:tbl>
          <w:tblPr>
            <w:tblpPr w:leftFromText="187" w:rightFromText="187" w:vertAnchor="page" w:horzAnchor="margin" w:tblpXSpec="center" w:tblpY="11027"/>
            <w:tblW w:w="5043" w:type="pct"/>
            <w:tblLook w:val="04A0" w:firstRow="1" w:lastRow="0" w:firstColumn="1" w:lastColumn="0" w:noHBand="0" w:noVBand="1"/>
          </w:tblPr>
          <w:tblGrid>
            <w:gridCol w:w="9940"/>
          </w:tblGrid>
          <w:tr w:rsidR="0030320E" w:rsidTr="0030320E">
            <w:trPr>
              <w:trHeight w:val="1987"/>
            </w:trPr>
            <w:sdt>
              <w:sdtPr>
                <w:rPr>
                  <w:rFonts w:eastAsiaTheme="minorHAnsi" w:cs="Arial"/>
                  <w:b/>
                  <w:sz w:val="24"/>
                  <w:szCs w:val="24"/>
                </w:rPr>
                <w:alias w:val="Abstracto"/>
                <w:id w:val="8276291"/>
                <w:placeholder>
                  <w:docPart w:val="6C9B0116660D47D4BE0312A7ED16404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0320E" w:rsidRDefault="0030320E" w:rsidP="0030320E">
                    <w:pPr>
                      <w:pStyle w:val="Sinespaciado"/>
                    </w:pPr>
                    <w:r w:rsidRPr="0030320E">
                      <w:rPr>
                        <w:rFonts w:eastAsiaTheme="minorHAnsi" w:cs="Arial"/>
                        <w:b/>
                        <w:sz w:val="24"/>
                        <w:szCs w:val="24"/>
                      </w:rPr>
                      <w:t xml:space="preserve">Proyecto realizado por: Diego Alonso Carrero, </w:t>
                    </w:r>
                    <w:r w:rsidR="00A96A21" w:rsidRPr="0030320E">
                      <w:rPr>
                        <w:rFonts w:eastAsiaTheme="minorHAnsi" w:cs="Arial"/>
                        <w:b/>
                        <w:sz w:val="24"/>
                        <w:szCs w:val="24"/>
                      </w:rPr>
                      <w:t>Adrián</w:t>
                    </w:r>
                    <w:r w:rsidRPr="0030320E">
                      <w:rPr>
                        <w:rFonts w:eastAsiaTheme="minorHAnsi" w:cs="Arial"/>
                        <w:b/>
                        <w:sz w:val="24"/>
                        <w:szCs w:val="24"/>
                      </w:rPr>
                      <w:t xml:space="preserve"> González Meda, Jaime Alain de Corti Pérez            Ciclo Formativo: Desarrollo de Aplicaciones Web                                                                                             Curso Académico: Segundo                                                                                                                                    Fecha de entrega: 09-06-2016                                                                                                                                  Tutor asignado: Miguel Ángel </w:t>
                    </w:r>
                  </w:p>
                </w:tc>
              </w:sdtContent>
            </w:sdt>
          </w:tr>
        </w:tbl>
        <w:p w:rsidR="0030320E" w:rsidRDefault="0030320E"/>
        <w:p w:rsidR="0030320E" w:rsidRDefault="00520791" w:rsidP="00BB1D78">
          <w:pPr>
            <w:rPr>
              <w:b/>
              <w:sz w:val="24"/>
              <w:szCs w:val="24"/>
            </w:rPr>
          </w:pPr>
        </w:p>
      </w:sdtContent>
    </w:sdt>
    <w:p w:rsidR="0077301C" w:rsidRDefault="00BB1D78" w:rsidP="00BB1D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INDIC</w:t>
      </w:r>
      <w:r w:rsidR="00C01FAD">
        <w:rPr>
          <w:sz w:val="24"/>
          <w:szCs w:val="24"/>
        </w:rPr>
        <w:t>E</w:t>
      </w:r>
    </w:p>
    <w:p w:rsidR="0077301C" w:rsidRPr="00A30E43" w:rsidRDefault="0077301C" w:rsidP="0077301C">
      <w:pPr>
        <w:tabs>
          <w:tab w:val="left" w:leader="dot" w:pos="9214"/>
        </w:tabs>
        <w:spacing w:after="0" w:line="360" w:lineRule="auto"/>
        <w:ind w:left="708"/>
        <w:jc w:val="both"/>
      </w:pPr>
      <w:r w:rsidRPr="00A30E43">
        <w:t>Descripción del proyecto (Español/Inglés): Definición del problema</w:t>
      </w:r>
      <w:r>
        <w:tab/>
        <w:t>3</w:t>
      </w:r>
    </w:p>
    <w:p w:rsidR="0077301C" w:rsidRPr="00A30E43" w:rsidRDefault="0077301C" w:rsidP="0077301C">
      <w:pPr>
        <w:tabs>
          <w:tab w:val="left" w:leader="dot" w:pos="9214"/>
        </w:tabs>
        <w:spacing w:after="0" w:line="360" w:lineRule="auto"/>
        <w:ind w:left="708"/>
        <w:jc w:val="both"/>
      </w:pPr>
      <w:r w:rsidRPr="00A30E43">
        <w:t>Justificación del proyecto: Objetivos.</w:t>
      </w:r>
      <w:r>
        <w:tab/>
        <w:t>5</w:t>
      </w:r>
    </w:p>
    <w:p w:rsidR="0077301C" w:rsidRPr="00A30E43" w:rsidRDefault="0077301C" w:rsidP="0077301C">
      <w:pPr>
        <w:tabs>
          <w:tab w:val="left" w:leader="dot" w:pos="9214"/>
        </w:tabs>
        <w:spacing w:after="0" w:line="360" w:lineRule="auto"/>
        <w:ind w:left="708"/>
        <w:jc w:val="both"/>
      </w:pPr>
      <w:r w:rsidRPr="00A30E43">
        <w:t>Antecedentes y situación actual del tema central del proyecto.</w:t>
      </w:r>
      <w:r>
        <w:tab/>
        <w:t>6</w:t>
      </w:r>
    </w:p>
    <w:p w:rsidR="0077301C" w:rsidRPr="00A30E43" w:rsidRDefault="0077301C" w:rsidP="0077301C">
      <w:pPr>
        <w:tabs>
          <w:tab w:val="left" w:leader="dot" w:pos="9214"/>
        </w:tabs>
        <w:spacing w:after="0" w:line="360" w:lineRule="auto"/>
        <w:ind w:left="708"/>
        <w:jc w:val="both"/>
      </w:pPr>
      <w:r w:rsidRPr="00A30E43">
        <w:t>Análisis jurídico y/o económico</w:t>
      </w:r>
      <w:r>
        <w:tab/>
        <w:t>8</w:t>
      </w:r>
    </w:p>
    <w:p w:rsidR="0077301C" w:rsidRPr="00A30E43" w:rsidRDefault="0077301C" w:rsidP="0077301C">
      <w:pPr>
        <w:tabs>
          <w:tab w:val="left" w:leader="dot" w:pos="9214"/>
        </w:tabs>
        <w:spacing w:after="0" w:line="360" w:lineRule="auto"/>
        <w:ind w:left="708"/>
        <w:jc w:val="both"/>
      </w:pPr>
      <w:r w:rsidRPr="00A30E43">
        <w:t>Recurso</w:t>
      </w:r>
      <w:r>
        <w:t>s: Software, Hardware y humanos</w:t>
      </w:r>
      <w:r>
        <w:tab/>
        <w:t>11</w:t>
      </w:r>
    </w:p>
    <w:p w:rsidR="0077301C" w:rsidRPr="00A30E43" w:rsidRDefault="0077301C" w:rsidP="0077301C">
      <w:pPr>
        <w:spacing w:after="0" w:line="360" w:lineRule="auto"/>
        <w:ind w:left="708"/>
        <w:jc w:val="both"/>
      </w:pPr>
      <w:r w:rsidRPr="00A30E43">
        <w:t xml:space="preserve">Proyecto: </w:t>
      </w:r>
    </w:p>
    <w:p w:rsidR="006D6C48" w:rsidRPr="00A30E43" w:rsidRDefault="006D6C48" w:rsidP="006D6C48">
      <w:pPr>
        <w:tabs>
          <w:tab w:val="left" w:leader="dot" w:pos="9214"/>
        </w:tabs>
        <w:spacing w:after="0" w:line="360" w:lineRule="auto"/>
        <w:ind w:left="1415" w:firstLine="1"/>
        <w:jc w:val="both"/>
      </w:pPr>
      <w:r>
        <w:t>Análisis</w:t>
      </w:r>
      <w:r>
        <w:tab/>
        <w:t>12</w:t>
      </w:r>
    </w:p>
    <w:p w:rsidR="0077301C" w:rsidRPr="00A30E43" w:rsidRDefault="0077301C" w:rsidP="0077301C">
      <w:pPr>
        <w:spacing w:after="0" w:line="360" w:lineRule="auto"/>
        <w:ind w:left="1416"/>
        <w:jc w:val="both"/>
      </w:pPr>
      <w:r w:rsidRPr="00A30E43">
        <w:t>Diseño:</w:t>
      </w:r>
      <w:r>
        <w:t xml:space="preserve"> del sistema, base de datos, </w:t>
      </w:r>
      <w:r w:rsidRPr="00A30E43">
        <w:t>procesos,  interface</w:t>
      </w:r>
      <w:r>
        <w:t>s</w:t>
      </w:r>
      <w:r w:rsidRPr="00A30E43">
        <w:t>.</w:t>
      </w:r>
    </w:p>
    <w:p w:rsidR="0077301C" w:rsidRDefault="0077301C" w:rsidP="0077301C">
      <w:pPr>
        <w:spacing w:after="0" w:line="360" w:lineRule="auto"/>
        <w:ind w:left="1416"/>
        <w:jc w:val="both"/>
      </w:pPr>
      <w:r>
        <w:t>Desarrollo o codificación.</w:t>
      </w:r>
    </w:p>
    <w:p w:rsidR="0077301C" w:rsidRDefault="0077301C" w:rsidP="0077301C">
      <w:pPr>
        <w:spacing w:after="0" w:line="360" w:lineRule="auto"/>
        <w:ind w:left="1416"/>
        <w:jc w:val="both"/>
      </w:pPr>
      <w:r>
        <w:t>Pruebas.</w:t>
      </w:r>
    </w:p>
    <w:p w:rsidR="0077301C" w:rsidRDefault="0077301C" w:rsidP="0077301C">
      <w:pPr>
        <w:spacing w:after="0" w:line="360" w:lineRule="auto"/>
        <w:ind w:left="1416"/>
        <w:jc w:val="both"/>
      </w:pPr>
      <w:r>
        <w:t>Implantación.</w:t>
      </w:r>
    </w:p>
    <w:p w:rsidR="0077301C" w:rsidRDefault="0077301C" w:rsidP="0077301C">
      <w:pPr>
        <w:spacing w:after="0" w:line="360" w:lineRule="auto"/>
        <w:ind w:left="1416"/>
        <w:jc w:val="both"/>
      </w:pPr>
      <w:r>
        <w:t>Mantenimiento.</w:t>
      </w:r>
    </w:p>
    <w:p w:rsidR="0077301C" w:rsidRPr="00A30E43" w:rsidRDefault="0077301C" w:rsidP="0077301C">
      <w:pPr>
        <w:spacing w:after="0" w:line="360" w:lineRule="auto"/>
        <w:ind w:left="708"/>
        <w:jc w:val="both"/>
      </w:pPr>
      <w:r w:rsidRPr="00A30E43">
        <w:t>Conclusiones:</w:t>
      </w:r>
    </w:p>
    <w:p w:rsidR="0077301C" w:rsidRPr="00A30E43" w:rsidRDefault="0077301C" w:rsidP="0077301C">
      <w:pPr>
        <w:spacing w:after="0" w:line="360" w:lineRule="auto"/>
        <w:ind w:left="1416"/>
        <w:jc w:val="both"/>
      </w:pPr>
      <w:r w:rsidRPr="00A30E43">
        <w:t>Objetivos alcanzados</w:t>
      </w:r>
    </w:p>
    <w:p w:rsidR="0077301C" w:rsidRPr="00A30E43" w:rsidRDefault="0077301C" w:rsidP="0077301C">
      <w:pPr>
        <w:spacing w:after="0" w:line="360" w:lineRule="auto"/>
        <w:ind w:left="1416"/>
        <w:jc w:val="both"/>
      </w:pPr>
      <w:r w:rsidRPr="00A30E43">
        <w:t>Futuras mejoras</w:t>
      </w:r>
    </w:p>
    <w:p w:rsidR="0077301C" w:rsidRDefault="0077301C" w:rsidP="0077301C">
      <w:pPr>
        <w:spacing w:after="0" w:line="360" w:lineRule="auto"/>
        <w:ind w:left="1416"/>
        <w:jc w:val="both"/>
      </w:pPr>
      <w:r w:rsidRPr="00A30E43">
        <w:t>Opinión personal</w:t>
      </w:r>
    </w:p>
    <w:p w:rsidR="0077301C" w:rsidRPr="00A30E43" w:rsidRDefault="0077301C" w:rsidP="0077301C">
      <w:pPr>
        <w:spacing w:after="0" w:line="360" w:lineRule="auto"/>
        <w:ind w:left="708"/>
        <w:jc w:val="both"/>
      </w:pPr>
      <w:r>
        <w:t>Distribución de roles en el equipo de trabajo</w:t>
      </w:r>
    </w:p>
    <w:p w:rsidR="0077301C" w:rsidRPr="00A30E43" w:rsidRDefault="0077301C" w:rsidP="0077301C">
      <w:pPr>
        <w:spacing w:after="0" w:line="360" w:lineRule="auto"/>
        <w:ind w:left="708"/>
        <w:jc w:val="both"/>
      </w:pPr>
      <w:r w:rsidRPr="00A30E43">
        <w:t>Bibliografía y referencias.</w:t>
      </w:r>
    </w:p>
    <w:p w:rsidR="0077301C" w:rsidRDefault="0077301C" w:rsidP="0077301C">
      <w:pPr>
        <w:spacing w:after="0" w:line="360" w:lineRule="auto"/>
        <w:ind w:left="708"/>
        <w:jc w:val="both"/>
      </w:pPr>
      <w:r w:rsidRPr="00A30E43">
        <w:t>Anexos: esquemas, gráficos</w:t>
      </w:r>
      <w:r>
        <w:t>, manual de usuario y/o administrador, capturas de pantallas.</w:t>
      </w:r>
    </w:p>
    <w:p w:rsidR="00BB1D78" w:rsidRDefault="00BB1D78" w:rsidP="00BB1D78">
      <w:pPr>
        <w:rPr>
          <w:rFonts w:ascii="Arial" w:hAnsi="Arial" w:cs="Arial"/>
          <w:i/>
          <w:sz w:val="32"/>
          <w:szCs w:val="24"/>
          <w:u w:val="single"/>
        </w:rPr>
      </w:pPr>
      <w:r>
        <w:rPr>
          <w:sz w:val="24"/>
          <w:szCs w:val="24"/>
        </w:rPr>
        <w:br w:type="page"/>
      </w:r>
      <w:r w:rsidR="00CD4EE8">
        <w:rPr>
          <w:sz w:val="24"/>
          <w:szCs w:val="24"/>
        </w:rPr>
        <w:lastRenderedPageBreak/>
        <w:t xml:space="preserve"> </w:t>
      </w:r>
      <w:r w:rsidRPr="00BB1D78">
        <w:rPr>
          <w:rFonts w:ascii="Arial" w:hAnsi="Arial" w:cs="Arial"/>
          <w:i/>
          <w:sz w:val="32"/>
          <w:szCs w:val="24"/>
          <w:u w:val="single"/>
        </w:rPr>
        <w:t>Descripción del proyecto</w:t>
      </w:r>
      <w:r w:rsidR="00F07E72">
        <w:rPr>
          <w:rFonts w:ascii="Arial" w:hAnsi="Arial" w:cs="Arial"/>
          <w:i/>
          <w:sz w:val="32"/>
          <w:szCs w:val="24"/>
          <w:u w:val="single"/>
        </w:rPr>
        <w:t xml:space="preserve"> </w:t>
      </w:r>
      <w:r>
        <w:rPr>
          <w:rFonts w:ascii="Arial" w:hAnsi="Arial" w:cs="Arial"/>
          <w:i/>
          <w:sz w:val="32"/>
          <w:szCs w:val="24"/>
          <w:u w:val="single"/>
        </w:rPr>
        <w:t>(español)</w:t>
      </w:r>
    </w:p>
    <w:p w:rsidR="00501B84" w:rsidRPr="00CD4EE8" w:rsidRDefault="00501B84" w:rsidP="00BB1D78">
      <w:pPr>
        <w:rPr>
          <w:sz w:val="24"/>
          <w:szCs w:val="24"/>
        </w:rPr>
      </w:pPr>
    </w:p>
    <w:p w:rsidR="00BB1D78" w:rsidRPr="0030320E" w:rsidRDefault="00283822" w:rsidP="000D75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 xml:space="preserve">Random Flights nació con la intención de evitar el tiempo invertido en la planificación de viajes. Por eso </w:t>
      </w:r>
      <w:r w:rsidR="00BB1D78" w:rsidRPr="0030320E">
        <w:rPr>
          <w:rFonts w:ascii="Times New Roman" w:hAnsi="Times New Roman" w:cs="Times New Roman"/>
          <w:sz w:val="24"/>
          <w:szCs w:val="24"/>
        </w:rPr>
        <w:t>es</w:t>
      </w:r>
      <w:r w:rsidRPr="0030320E">
        <w:rPr>
          <w:rFonts w:ascii="Times New Roman" w:hAnsi="Times New Roman" w:cs="Times New Roman"/>
          <w:sz w:val="24"/>
          <w:szCs w:val="24"/>
        </w:rPr>
        <w:t xml:space="preserve">ta web </w:t>
      </w:r>
      <w:r w:rsidR="00BB1D78" w:rsidRPr="0030320E">
        <w:rPr>
          <w:rFonts w:ascii="Times New Roman" w:hAnsi="Times New Roman" w:cs="Times New Roman"/>
          <w:sz w:val="24"/>
          <w:szCs w:val="24"/>
        </w:rPr>
        <w:t>basada en la generación de vuelos aleatorios,</w:t>
      </w:r>
      <w:r w:rsidRPr="0030320E">
        <w:rPr>
          <w:rFonts w:ascii="Times New Roman" w:hAnsi="Times New Roman" w:cs="Times New Roman"/>
          <w:sz w:val="24"/>
          <w:szCs w:val="24"/>
        </w:rPr>
        <w:t xml:space="preserve"> pero siempre a precios Low Cost;</w:t>
      </w:r>
      <w:r w:rsidR="00BB1D78" w:rsidRPr="0030320E">
        <w:rPr>
          <w:rFonts w:ascii="Times New Roman" w:hAnsi="Times New Roman" w:cs="Times New Roman"/>
          <w:sz w:val="24"/>
          <w:szCs w:val="24"/>
        </w:rPr>
        <w:t xml:space="preserve"> a través de un formulario en el que se pedirán una serie de datos, la cual, nos generará los resultados de la compañía con la que viajaremos, el hotel donde nos </w:t>
      </w:r>
      <w:r w:rsidRPr="0030320E">
        <w:rPr>
          <w:rFonts w:ascii="Times New Roman" w:hAnsi="Times New Roman" w:cs="Times New Roman"/>
          <w:sz w:val="24"/>
          <w:szCs w:val="24"/>
        </w:rPr>
        <w:t>alojaremos</w:t>
      </w:r>
      <w:r w:rsidR="00BB1D78" w:rsidRPr="0030320E">
        <w:rPr>
          <w:rFonts w:ascii="Times New Roman" w:hAnsi="Times New Roman" w:cs="Times New Roman"/>
          <w:sz w:val="24"/>
          <w:szCs w:val="24"/>
        </w:rPr>
        <w:t xml:space="preserve"> y la compañía con la que volveremos, finalmente, nos aparecerá el precio total del </w:t>
      </w:r>
      <w:r w:rsidR="00A96A21" w:rsidRPr="0030320E">
        <w:rPr>
          <w:rFonts w:ascii="Times New Roman" w:hAnsi="Times New Roman" w:cs="Times New Roman"/>
          <w:sz w:val="24"/>
          <w:szCs w:val="24"/>
        </w:rPr>
        <w:t>número</w:t>
      </w:r>
      <w:r w:rsidR="00BB1D78" w:rsidRPr="0030320E">
        <w:rPr>
          <w:rFonts w:ascii="Times New Roman" w:hAnsi="Times New Roman" w:cs="Times New Roman"/>
          <w:sz w:val="24"/>
          <w:szCs w:val="24"/>
        </w:rPr>
        <w:t xml:space="preserve"> de aventureros que viajarán. </w:t>
      </w:r>
    </w:p>
    <w:p w:rsidR="00136AC5" w:rsidRPr="0030320E" w:rsidRDefault="00BB1D78" w:rsidP="00136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>En la opción “</w:t>
      </w:r>
      <w:r w:rsidR="00136AC5" w:rsidRPr="0030320E">
        <w:rPr>
          <w:rFonts w:ascii="Times New Roman" w:hAnsi="Times New Roman" w:cs="Times New Roman"/>
          <w:sz w:val="24"/>
          <w:szCs w:val="24"/>
        </w:rPr>
        <w:t>Identifícate</w:t>
      </w:r>
      <w:r w:rsidRPr="0030320E">
        <w:rPr>
          <w:rFonts w:ascii="Times New Roman" w:hAnsi="Times New Roman" w:cs="Times New Roman"/>
          <w:sz w:val="24"/>
          <w:szCs w:val="24"/>
        </w:rPr>
        <w:t xml:space="preserve">” </w:t>
      </w:r>
      <w:r w:rsidR="00136AC5" w:rsidRPr="0030320E">
        <w:rPr>
          <w:rFonts w:ascii="Times New Roman" w:hAnsi="Times New Roman" w:cs="Times New Roman"/>
          <w:sz w:val="24"/>
          <w:szCs w:val="24"/>
        </w:rPr>
        <w:t xml:space="preserve">aparecerá: </w:t>
      </w:r>
    </w:p>
    <w:p w:rsidR="00136AC5" w:rsidRPr="0030320E" w:rsidRDefault="00136AC5" w:rsidP="00136AC5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>Iniciar sesión</w:t>
      </w:r>
      <w:r w:rsidRPr="003032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320E">
        <w:rPr>
          <w:rFonts w:ascii="Times New Roman" w:hAnsi="Times New Roman" w:cs="Times New Roman"/>
          <w:sz w:val="24"/>
          <w:szCs w:val="24"/>
        </w:rPr>
        <w:t>en la cual dejaremos a su disposición la prueba de un usuario registrado</w:t>
      </w:r>
    </w:p>
    <w:p w:rsidR="00136AC5" w:rsidRPr="0030320E" w:rsidRDefault="00136AC5" w:rsidP="00136AC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>(Usuario: pruebaRandomF, Contraseña: 12345678F).</w:t>
      </w:r>
    </w:p>
    <w:p w:rsidR="00136AC5" w:rsidRPr="0030320E" w:rsidRDefault="00136AC5" w:rsidP="00136AC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 xml:space="preserve">Y la opción </w:t>
      </w:r>
      <w:r w:rsidR="00283822" w:rsidRPr="0030320E">
        <w:rPr>
          <w:rFonts w:ascii="Times New Roman" w:hAnsi="Times New Roman" w:cs="Times New Roman"/>
          <w:sz w:val="24"/>
          <w:szCs w:val="24"/>
        </w:rPr>
        <w:t>Regístrate</w:t>
      </w:r>
      <w:r w:rsidRPr="0030320E">
        <w:rPr>
          <w:rFonts w:ascii="Times New Roman" w:hAnsi="Times New Roman" w:cs="Times New Roman"/>
          <w:sz w:val="24"/>
          <w:szCs w:val="24"/>
        </w:rPr>
        <w:t>.</w:t>
      </w:r>
    </w:p>
    <w:p w:rsidR="00136AC5" w:rsidRPr="0030320E" w:rsidRDefault="00136AC5" w:rsidP="00136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>En la opción “Reservas” nos mostrará todas las compras que hayamos hecho.</w:t>
      </w:r>
    </w:p>
    <w:p w:rsidR="005D0B6D" w:rsidRPr="0030320E" w:rsidRDefault="005D0B6D" w:rsidP="00136A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320E">
        <w:rPr>
          <w:rFonts w:ascii="Times New Roman" w:hAnsi="Times New Roman" w:cs="Times New Roman"/>
          <w:b/>
          <w:sz w:val="24"/>
          <w:szCs w:val="24"/>
        </w:rPr>
        <w:t>¿Qué incluye el paquete de viaje Random</w:t>
      </w:r>
      <w:r w:rsidR="00A96A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20E">
        <w:rPr>
          <w:rFonts w:ascii="Times New Roman" w:hAnsi="Times New Roman" w:cs="Times New Roman"/>
          <w:b/>
          <w:sz w:val="24"/>
          <w:szCs w:val="24"/>
        </w:rPr>
        <w:t>Flights?</w:t>
      </w:r>
    </w:p>
    <w:p w:rsidR="005D0B6D" w:rsidRDefault="005D0B6D" w:rsidP="005D0B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 xml:space="preserve">El precio incluye los billetes de avión, ida y vuelta, y el alojamiento en hoteles destacables, dependiendo de sus días seleccionados. No hay ninguna comida ni traslados incluidos en el precio. </w:t>
      </w:r>
    </w:p>
    <w:p w:rsidR="00E20C1A" w:rsidRDefault="00E20C1A" w:rsidP="00E20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0C1A" w:rsidRPr="0030320E" w:rsidRDefault="00E20C1A" w:rsidP="00E20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D78">
        <w:rPr>
          <w:rFonts w:ascii="Arial" w:hAnsi="Arial" w:cs="Arial"/>
          <w:i/>
          <w:sz w:val="32"/>
          <w:szCs w:val="24"/>
          <w:u w:val="single"/>
        </w:rPr>
        <w:lastRenderedPageBreak/>
        <w:t>Descripción del proyecto</w:t>
      </w:r>
      <w:r>
        <w:rPr>
          <w:rFonts w:ascii="Arial" w:hAnsi="Arial" w:cs="Arial"/>
          <w:i/>
          <w:sz w:val="32"/>
          <w:szCs w:val="24"/>
          <w:u w:val="single"/>
        </w:rPr>
        <w:t xml:space="preserve"> (</w:t>
      </w:r>
      <w:r>
        <w:rPr>
          <w:rFonts w:ascii="Arial" w:hAnsi="Arial" w:cs="Arial"/>
          <w:i/>
          <w:sz w:val="32"/>
          <w:szCs w:val="24"/>
          <w:u w:val="single"/>
        </w:rPr>
        <w:t>inglés</w:t>
      </w:r>
      <w:r>
        <w:rPr>
          <w:rFonts w:ascii="Arial" w:hAnsi="Arial" w:cs="Arial"/>
          <w:i/>
          <w:sz w:val="32"/>
          <w:szCs w:val="24"/>
          <w:u w:val="single"/>
        </w:rPr>
        <w:t>)</w:t>
      </w:r>
    </w:p>
    <w:p w:rsidR="004B329B" w:rsidRDefault="004B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329B" w:rsidRPr="004B329B" w:rsidRDefault="004B329B" w:rsidP="00136AC5">
      <w:pPr>
        <w:spacing w:line="36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4B329B">
        <w:rPr>
          <w:rFonts w:ascii="Times New Roman" w:hAnsi="Times New Roman" w:cs="Times New Roman"/>
          <w:sz w:val="36"/>
          <w:szCs w:val="24"/>
          <w:u w:val="single"/>
        </w:rPr>
        <w:lastRenderedPageBreak/>
        <w:t>Justificación del proyecto: Objetivos.</w:t>
      </w:r>
    </w:p>
    <w:p w:rsidR="004B329B" w:rsidRDefault="004B329B" w:rsidP="00136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>El objetivo de Random</w:t>
      </w:r>
      <w:r w:rsidR="00A96A21">
        <w:rPr>
          <w:rFonts w:ascii="Times New Roman" w:hAnsi="Times New Roman" w:cs="Times New Roman"/>
          <w:sz w:val="24"/>
          <w:szCs w:val="24"/>
        </w:rPr>
        <w:t xml:space="preserve"> </w:t>
      </w:r>
      <w:r w:rsidRPr="0030320E">
        <w:rPr>
          <w:rFonts w:ascii="Times New Roman" w:hAnsi="Times New Roman" w:cs="Times New Roman"/>
          <w:sz w:val="24"/>
          <w:szCs w:val="24"/>
        </w:rPr>
        <w:t xml:space="preserve">Flights es que disfrute de unos días de vacaciones con un destino sorpresa, no tiene </w:t>
      </w:r>
      <w:r w:rsidR="00A36E7F" w:rsidRPr="0030320E">
        <w:rPr>
          <w:rFonts w:ascii="Times New Roman" w:hAnsi="Times New Roman" w:cs="Times New Roman"/>
          <w:sz w:val="24"/>
          <w:szCs w:val="24"/>
        </w:rPr>
        <w:t>por qué</w:t>
      </w:r>
      <w:r w:rsidRPr="0030320E">
        <w:rPr>
          <w:rFonts w:ascii="Times New Roman" w:hAnsi="Times New Roman" w:cs="Times New Roman"/>
          <w:sz w:val="24"/>
          <w:szCs w:val="24"/>
        </w:rPr>
        <w:t xml:space="preserve"> conformarse con el primer vuelo otorgado, puede elegir otro. Queremos que los aventureros disfruten tanto en sus viajes como lo hacemos nosotros, por eso organizamos cada escapada como si fuéramos a vivirla nosotros mismos.</w:t>
      </w:r>
    </w:p>
    <w:p w:rsidR="004B329B" w:rsidRDefault="004B329B" w:rsidP="00136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Viajar por sorpresa y a ciegas. Es la disciplina propuesta de Random</w:t>
      </w:r>
      <w:r w:rsidR="00A96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Flights, una start up</w:t>
      </w:r>
      <w:r w:rsidR="000D7527" w:rsidRPr="000D7527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que organiza escapadas a precios Low Cost por toda Europa, El aventurero tan sólo necesita especificar sus preferencias y tener lista la maleta para un destino que conocerá inmediatamente. El secreto para garantizar el éxito del </w:t>
      </w:r>
      <w:r w:rsidR="000D7527">
        <w:rPr>
          <w:rFonts w:ascii="Times New Roman" w:hAnsi="Times New Roman" w:cs="Times New Roman"/>
          <w:sz w:val="24"/>
          <w:szCs w:val="24"/>
        </w:rPr>
        <w:t>viaje</w:t>
      </w:r>
      <w:r>
        <w:rPr>
          <w:rFonts w:ascii="Times New Roman" w:hAnsi="Times New Roman" w:cs="Times New Roman"/>
          <w:sz w:val="24"/>
          <w:szCs w:val="24"/>
        </w:rPr>
        <w:t>: “Organizamos cada escapada</w:t>
      </w:r>
      <w:r w:rsidR="000D7527">
        <w:rPr>
          <w:rFonts w:ascii="Times New Roman" w:hAnsi="Times New Roman" w:cs="Times New Roman"/>
          <w:sz w:val="24"/>
          <w:szCs w:val="24"/>
        </w:rPr>
        <w:t xml:space="preserve"> como si fuéramos a vivirla nosotros mismo”.</w:t>
      </w:r>
    </w:p>
    <w:p w:rsidR="000D7527" w:rsidRPr="00136AC5" w:rsidRDefault="000D7527" w:rsidP="00136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</w:t>
      </w:r>
      <w:r w:rsidR="00A96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Flights es una empresa joven, con un equipo joven, dirigida principalmente al público joven y con una pasión común: viajeros amantes de las aventuras.</w:t>
      </w:r>
    </w:p>
    <w:p w:rsidR="004B329B" w:rsidRPr="0030320E" w:rsidRDefault="004B329B" w:rsidP="004B32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320E">
        <w:rPr>
          <w:rFonts w:ascii="Times New Roman" w:hAnsi="Times New Roman" w:cs="Times New Roman"/>
          <w:b/>
          <w:sz w:val="24"/>
          <w:szCs w:val="24"/>
        </w:rPr>
        <w:t>¿Qué incluye el paquete de viaje Random</w:t>
      </w:r>
      <w:r w:rsidR="00A96A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20E">
        <w:rPr>
          <w:rFonts w:ascii="Times New Roman" w:hAnsi="Times New Roman" w:cs="Times New Roman"/>
          <w:b/>
          <w:sz w:val="24"/>
          <w:szCs w:val="24"/>
        </w:rPr>
        <w:t>Flights?</w:t>
      </w:r>
    </w:p>
    <w:p w:rsidR="000D7527" w:rsidRDefault="004B329B" w:rsidP="00E20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20E">
        <w:rPr>
          <w:rFonts w:ascii="Times New Roman" w:hAnsi="Times New Roman" w:cs="Times New Roman"/>
          <w:sz w:val="24"/>
          <w:szCs w:val="24"/>
        </w:rPr>
        <w:t xml:space="preserve">El precio incluye los billetes de avión, ida y vuelta, y el alojamiento en hoteles destacables, dependiendo de sus días seleccionados. No hay ninguna comida ni traslados incluidos en el precio. </w:t>
      </w:r>
    </w:p>
    <w:p w:rsidR="00E20C1A" w:rsidRDefault="00E20C1A" w:rsidP="00E20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C1A" w:rsidRDefault="00E20C1A" w:rsidP="00E20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C1A" w:rsidRDefault="00E20C1A" w:rsidP="00E20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7527" w:rsidRDefault="000D7527">
      <w:pPr>
        <w:rPr>
          <w:rFonts w:ascii="Times New Roman" w:hAnsi="Times New Roman" w:cs="Times New Roman"/>
          <w:sz w:val="24"/>
          <w:szCs w:val="24"/>
        </w:rPr>
      </w:pPr>
    </w:p>
    <w:p w:rsidR="000D7527" w:rsidRPr="000D7527" w:rsidRDefault="000D75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D7527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0D7527">
        <w:rPr>
          <w:rFonts w:ascii="Times New Roman" w:hAnsi="Times New Roman" w:cs="Times New Roman"/>
          <w:sz w:val="24"/>
          <w:szCs w:val="24"/>
        </w:rPr>
        <w:t>start up: Compañía emergente</w:t>
      </w:r>
      <w:r>
        <w:rPr>
          <w:rFonts w:ascii="Times New Roman" w:hAnsi="Times New Roman" w:cs="Times New Roman"/>
          <w:sz w:val="24"/>
          <w:szCs w:val="24"/>
        </w:rPr>
        <w:t xml:space="preserve"> la cual busca arrancar, emprender o montar un nuevo negocio y hace referencia a ideas de negocios que están empezando, son empresas apoyadas en la tecnología.</w:t>
      </w:r>
      <w:r w:rsidRPr="000D7527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BB1D78" w:rsidRDefault="000D7527" w:rsidP="000D7527">
      <w:pPr>
        <w:spacing w:line="360" w:lineRule="auto"/>
        <w:rPr>
          <w:rFonts w:ascii="Times New Roman" w:hAnsi="Times New Roman" w:cs="Times New Roman"/>
          <w:i/>
          <w:sz w:val="36"/>
          <w:szCs w:val="24"/>
          <w:u w:val="single"/>
        </w:rPr>
      </w:pPr>
      <w:r w:rsidRPr="000D7527">
        <w:rPr>
          <w:rFonts w:ascii="Times New Roman" w:hAnsi="Times New Roman" w:cs="Times New Roman"/>
          <w:i/>
          <w:sz w:val="36"/>
          <w:szCs w:val="24"/>
          <w:u w:val="single"/>
        </w:rPr>
        <w:lastRenderedPageBreak/>
        <w:t>Antecedentes y situación actual del tema central del proyecto.</w:t>
      </w:r>
    </w:p>
    <w:p w:rsidR="000C40ED" w:rsidRPr="000C40ED" w:rsidRDefault="000C40ED" w:rsidP="000C40ED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0C40ED">
        <w:rPr>
          <w:rFonts w:ascii="Times New Roman" w:hAnsi="Times New Roman" w:cs="Times New Roman"/>
          <w:sz w:val="24"/>
          <w:szCs w:val="24"/>
        </w:rPr>
        <w:t xml:space="preserve">Económicos: </w:t>
      </w:r>
    </w:p>
    <w:p w:rsidR="000C40ED" w:rsidRPr="000C40ED" w:rsidRDefault="000C40ED" w:rsidP="000C40ED">
      <w:pPr>
        <w:pStyle w:val="Prrafodelista"/>
        <w:numPr>
          <w:ilvl w:val="0"/>
          <w:numId w:val="1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0C40ED">
        <w:rPr>
          <w:rFonts w:ascii="Times New Roman" w:hAnsi="Times New Roman" w:cs="Times New Roman"/>
          <w:sz w:val="24"/>
          <w:szCs w:val="24"/>
        </w:rPr>
        <w:t xml:space="preserve">Crisis económica que obligue a la gente a buscar medios alternativos para poder conseguir </w:t>
      </w:r>
      <w:r w:rsidR="00637663">
        <w:rPr>
          <w:rFonts w:ascii="Times New Roman" w:hAnsi="Times New Roman" w:cs="Times New Roman"/>
          <w:sz w:val="24"/>
          <w:szCs w:val="24"/>
        </w:rPr>
        <w:t>unos días de escapada a precios Low Cost.</w:t>
      </w:r>
    </w:p>
    <w:p w:rsidR="000C40ED" w:rsidRPr="000C40ED" w:rsidRDefault="000C40ED" w:rsidP="000C40ED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0C40ED">
        <w:rPr>
          <w:rFonts w:ascii="Times New Roman" w:hAnsi="Times New Roman" w:cs="Times New Roman"/>
          <w:sz w:val="24"/>
          <w:szCs w:val="24"/>
        </w:rPr>
        <w:t>Socioculturales:</w:t>
      </w:r>
    </w:p>
    <w:p w:rsidR="00637663" w:rsidRPr="00637663" w:rsidRDefault="000C40ED" w:rsidP="00637663">
      <w:pPr>
        <w:pStyle w:val="Prrafodelista"/>
        <w:numPr>
          <w:ilvl w:val="0"/>
          <w:numId w:val="1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0C40ED">
        <w:rPr>
          <w:rFonts w:ascii="Times New Roman" w:hAnsi="Times New Roman" w:cs="Times New Roman"/>
          <w:sz w:val="24"/>
          <w:szCs w:val="24"/>
        </w:rPr>
        <w:t xml:space="preserve">Hoy en día todo está relacionado con </w:t>
      </w:r>
      <w:r w:rsidR="00637663">
        <w:rPr>
          <w:rFonts w:ascii="Times New Roman" w:hAnsi="Times New Roman" w:cs="Times New Roman"/>
          <w:sz w:val="24"/>
          <w:szCs w:val="24"/>
        </w:rPr>
        <w:t>internet</w:t>
      </w:r>
      <w:r w:rsidRPr="000C40ED">
        <w:rPr>
          <w:rFonts w:ascii="Times New Roman" w:hAnsi="Times New Roman" w:cs="Times New Roman"/>
          <w:sz w:val="24"/>
          <w:szCs w:val="24"/>
        </w:rPr>
        <w:t xml:space="preserve">, haciendo que el primer método de búsqueda </w:t>
      </w:r>
      <w:r w:rsidR="00637663">
        <w:rPr>
          <w:rFonts w:ascii="Times New Roman" w:hAnsi="Times New Roman" w:cs="Times New Roman"/>
          <w:sz w:val="24"/>
          <w:szCs w:val="24"/>
        </w:rPr>
        <w:t>de la planificación de unos días de escapada sea a través de esta.</w:t>
      </w:r>
    </w:p>
    <w:p w:rsidR="000C40ED" w:rsidRPr="000C40ED" w:rsidRDefault="000C40ED" w:rsidP="000C40ED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0C40ED">
        <w:rPr>
          <w:rFonts w:ascii="Times New Roman" w:hAnsi="Times New Roman" w:cs="Times New Roman"/>
          <w:sz w:val="24"/>
          <w:szCs w:val="24"/>
        </w:rPr>
        <w:t>Político-legales:</w:t>
      </w:r>
    </w:p>
    <w:p w:rsidR="00637663" w:rsidRDefault="000C40ED" w:rsidP="00637663">
      <w:pPr>
        <w:pStyle w:val="Prrafodelista"/>
        <w:numPr>
          <w:ilvl w:val="0"/>
          <w:numId w:val="17"/>
        </w:numPr>
        <w:tabs>
          <w:tab w:val="left" w:pos="1985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37663">
        <w:rPr>
          <w:rFonts w:ascii="Times New Roman" w:hAnsi="Times New Roman" w:cs="Times New Roman"/>
          <w:sz w:val="24"/>
          <w:szCs w:val="24"/>
        </w:rPr>
        <w:t xml:space="preserve">Esta actividad </w:t>
      </w:r>
      <w:r w:rsidR="00637663" w:rsidRPr="00637663">
        <w:rPr>
          <w:rFonts w:ascii="Times New Roman" w:hAnsi="Times New Roman" w:cs="Times New Roman"/>
          <w:sz w:val="24"/>
          <w:szCs w:val="24"/>
        </w:rPr>
        <w:t>está regulada</w:t>
      </w:r>
      <w:r w:rsidR="00637663">
        <w:rPr>
          <w:rFonts w:ascii="Times New Roman" w:hAnsi="Times New Roman" w:cs="Times New Roman"/>
          <w:sz w:val="24"/>
          <w:szCs w:val="24"/>
        </w:rPr>
        <w:t>.</w:t>
      </w:r>
    </w:p>
    <w:p w:rsidR="00E20C1A" w:rsidRDefault="00E20C1A" w:rsidP="00E20C1A">
      <w:pPr>
        <w:pStyle w:val="Prrafodelista"/>
        <w:tabs>
          <w:tab w:val="left" w:pos="1985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E20C1A" w:rsidRPr="00637663" w:rsidRDefault="00E20C1A" w:rsidP="00E20C1A">
      <w:pPr>
        <w:pStyle w:val="Prrafodelista"/>
        <w:tabs>
          <w:tab w:val="left" w:pos="1985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Constitución Española, artículo 20.1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Se reconocen y protegen los derechos: (…) d) A comunicar o recibir libremente información veraz por cualquier medio de difusión.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Real Decreto Legislativo 1/2007, de 16 de noviembre, por el que se aprueba el texto refundido de la Ley General para la Defensa de los Consumidores y Usuarios y otras leyes complementarias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Artículo 8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Son derechos básicos de los consumidores y usuarios: (…) d) La información correcta sobre los diferentes bienes o servicios y la educación y divulgación para facilitar el conocimiento sobre su adecuado uso, consumo o disfrute.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Artículo 12.1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Los empresarios pondrán en conocimiento previo del consumidor y usuario, por medios apropiados, los riesgos susceptibles de provenir de una utilización previsible de los bienes y servicios (…).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Artículo 61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La oferta, promoción y publicidad de los bienes o servicios se ajustarán a su naturaleza, características, utilidad o finalidad y a las condiciones jurídicas o económicas de la contratación (…) serán exigibles por los consumidores y usuarios, </w:t>
      </w:r>
      <w:proofErr w:type="spellStart"/>
      <w:r w:rsidRPr="00637663">
        <w:rPr>
          <w:rFonts w:ascii="Times New Roman" w:eastAsia="Times New Roman" w:hAnsi="Times New Roman" w:cs="Times New Roman"/>
          <w:sz w:val="24"/>
          <w:szCs w:val="24"/>
        </w:rPr>
        <w:t>aún</w:t>
      </w:r>
      <w:proofErr w:type="spellEnd"/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cuando no figuren expresamente en el contrato (…) si el contrato celebrado contuviese cláusulas más beneficiosas, estas prevalecerán sobre el contenido de la oferta, promoción o publicidad.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Ley 34/1988, de 11 de noviembre de 1988, General de publicidad, artículo 3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E20C1A" w:rsidRDefault="00637663" w:rsidP="006376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Es ilícita: (…) La publicidad engañosa, la publicidad desleal y la publicidad agresiva, que tendrán el carácter de actos de competencia desleal en los términos contemplados en la Ley de Competencia Desleal.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Ley 3/1991, de 10 de enero, de Competencia Desleal, Artículo 5.1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Se considera desleal por engañosa cualquier conducta que contenga información falsa o información que, aun siendo veraz, por su contenido o presentación induzca o pueda inducir a error a los destinatarios, siendo susceptible de alterar su comportamiento económico (…).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Real Decreto 1334/1999, de 31 de julio, por el que se aprueba la Norma general de etiquetado, presentación y publicidad de los productos alimenticios, artículo 4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El etiquetado y las modalidades de realizarlo no deberán, ser de tal naturaleza que induzcan a error al comprador (…) Estas prohibiciones se aplicarán igualmente a la presentación de los productos alimenticios  y a la publicidad.</w:t>
      </w:r>
    </w:p>
    <w:p w:rsidR="00637663" w:rsidRPr="00637663" w:rsidRDefault="00637663" w:rsidP="00637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b/>
          <w:bCs/>
          <w:sz w:val="24"/>
          <w:szCs w:val="24"/>
        </w:rPr>
        <w:t>Reglamento (CE) no 1924/2006 del Parlamento Europeo y del Consejo, de 20 de diciembre de 2006, relativo a las declaraciones nutricionales y de propiedades saludables en los alimentos, artículo 3</w:t>
      </w:r>
      <w:r w:rsidRPr="0063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7663" w:rsidRPr="00637663" w:rsidRDefault="00637663" w:rsidP="006376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663">
        <w:rPr>
          <w:rFonts w:ascii="Times New Roman" w:eastAsia="Times New Roman" w:hAnsi="Times New Roman" w:cs="Times New Roman"/>
          <w:sz w:val="24"/>
          <w:szCs w:val="24"/>
        </w:rPr>
        <w:t>(…) la utilización de declaraciones nutricionales y de propiedades saludables no deberá: a) ser falsa, ambigua o engañosa;</w:t>
      </w:r>
    </w:p>
    <w:p w:rsidR="000C40ED" w:rsidRDefault="00E20C1A" w:rsidP="00E20C1A">
      <w:pPr>
        <w:rPr>
          <w:rFonts w:ascii="Times New Roman" w:hAnsi="Times New Roman" w:cs="Times New Roman"/>
          <w:i/>
          <w:sz w:val="36"/>
          <w:szCs w:val="24"/>
          <w:u w:val="single"/>
        </w:rPr>
      </w:pPr>
      <w:r>
        <w:rPr>
          <w:rFonts w:ascii="Times New Roman" w:hAnsi="Times New Roman" w:cs="Times New Roman"/>
          <w:i/>
          <w:sz w:val="36"/>
          <w:szCs w:val="24"/>
          <w:u w:val="single"/>
        </w:rPr>
        <w:br w:type="page"/>
      </w:r>
    </w:p>
    <w:p w:rsidR="00C01FAD" w:rsidRDefault="007104F2" w:rsidP="000D7527">
      <w:pPr>
        <w:spacing w:line="360" w:lineRule="auto"/>
        <w:rPr>
          <w:rFonts w:ascii="Times New Roman" w:hAnsi="Times New Roman" w:cs="Times New Roman"/>
          <w:i/>
          <w:sz w:val="36"/>
          <w:szCs w:val="24"/>
          <w:u w:val="single"/>
        </w:rPr>
      </w:pPr>
      <w:r>
        <w:rPr>
          <w:rFonts w:ascii="Times New Roman" w:hAnsi="Times New Roman" w:cs="Times New Roman"/>
          <w:i/>
          <w:sz w:val="36"/>
          <w:szCs w:val="24"/>
          <w:u w:val="single"/>
        </w:rPr>
        <w:lastRenderedPageBreak/>
        <w:t>Análisis</w:t>
      </w:r>
      <w:r w:rsidR="00C01FAD">
        <w:rPr>
          <w:rFonts w:ascii="Times New Roman" w:hAnsi="Times New Roman" w:cs="Times New Roman"/>
          <w:i/>
          <w:sz w:val="36"/>
          <w:szCs w:val="24"/>
          <w:u w:val="single"/>
        </w:rPr>
        <w:t xml:space="preserve"> jurídico y/o económico </w:t>
      </w:r>
    </w:p>
    <w:p w:rsidR="00D62DDB" w:rsidRPr="00D62DDB" w:rsidRDefault="00D62DDB" w:rsidP="00D62D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Respecto a</w:t>
      </w:r>
      <w:r w:rsidR="007104F2">
        <w:rPr>
          <w:rFonts w:ascii="Times New Roman" w:hAnsi="Times New Roman" w:cs="Times New Roman"/>
          <w:sz w:val="24"/>
          <w:szCs w:val="24"/>
        </w:rPr>
        <w:t>l</w:t>
      </w:r>
      <w:r w:rsidR="007104F2" w:rsidRPr="007104F2">
        <w:rPr>
          <w:rFonts w:ascii="Times New Roman" w:hAnsi="Times New Roman" w:cs="Times New Roman"/>
          <w:b/>
          <w:sz w:val="24"/>
          <w:szCs w:val="24"/>
        </w:rPr>
        <w:t xml:space="preserve"> análisis jurídico</w:t>
      </w:r>
      <w:r w:rsidR="007104F2">
        <w:rPr>
          <w:rFonts w:ascii="Times New Roman" w:hAnsi="Times New Roman" w:cs="Times New Roman"/>
          <w:sz w:val="24"/>
          <w:szCs w:val="24"/>
        </w:rPr>
        <w:t>, mediante</w:t>
      </w:r>
      <w:r>
        <w:rPr>
          <w:rFonts w:ascii="Times New Roman" w:hAnsi="Times New Roman" w:cs="Times New Roman"/>
          <w:sz w:val="24"/>
          <w:szCs w:val="24"/>
        </w:rPr>
        <w:t xml:space="preserve"> los diferentes tipos de sociedades hemos decidido </w:t>
      </w:r>
      <w:r w:rsidRPr="00D62DDB">
        <w:rPr>
          <w:rFonts w:ascii="Times New Roman" w:hAnsi="Times New Roman" w:cs="Times New Roman"/>
          <w:sz w:val="24"/>
          <w:szCs w:val="24"/>
        </w:rPr>
        <w:t>elegir la forma jurídica Sociedad Limitada (S.L.) por los siguientes motivos:</w:t>
      </w:r>
    </w:p>
    <w:p w:rsidR="00D62DDB" w:rsidRPr="00D62DDB" w:rsidRDefault="00D62DDB" w:rsidP="00D62DDB">
      <w:pPr>
        <w:pStyle w:val="Prrafodelista"/>
        <w:numPr>
          <w:ilvl w:val="0"/>
          <w:numId w:val="4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D62DDB">
        <w:rPr>
          <w:rFonts w:ascii="Times New Roman" w:hAnsi="Times New Roman" w:cs="Times New Roman"/>
          <w:sz w:val="24"/>
          <w:szCs w:val="24"/>
        </w:rPr>
        <w:t>Al ser una empresa pequeña, queremos ser nosotros los que decidamos los objetivos a corto-largo plazo, sin tener que dar explicaciones a terceras personas.</w:t>
      </w:r>
    </w:p>
    <w:p w:rsidR="00D62DDB" w:rsidRPr="00D62DDB" w:rsidRDefault="00D62DDB" w:rsidP="00D62DDB">
      <w:pPr>
        <w:pStyle w:val="Prrafodelista"/>
        <w:numPr>
          <w:ilvl w:val="0"/>
          <w:numId w:val="4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D62DDB">
        <w:rPr>
          <w:rFonts w:ascii="Times New Roman" w:hAnsi="Times New Roman" w:cs="Times New Roman"/>
          <w:sz w:val="24"/>
          <w:szCs w:val="24"/>
        </w:rPr>
        <w:t>Si un socio deja la empresa, queremos poder controlar quien se hará cargo de su parte del negocio.</w:t>
      </w:r>
    </w:p>
    <w:p w:rsidR="00D62DDB" w:rsidRPr="00D62DDB" w:rsidRDefault="00D62DDB" w:rsidP="00D62DDB">
      <w:pPr>
        <w:pStyle w:val="Prrafodelista"/>
        <w:numPr>
          <w:ilvl w:val="0"/>
          <w:numId w:val="4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última razón es porque al ser una sociedad la responsabilidad </w:t>
      </w:r>
      <w:r w:rsidRPr="00D62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frente a acreedores limitada al capital social y a los bienes a nombre de la sociedad.</w:t>
      </w:r>
    </w:p>
    <w:p w:rsidR="00D62DDB" w:rsidRPr="00D62DDB" w:rsidRDefault="006919AC" w:rsidP="00D62DDB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 el objetivo de crear una Sociedad Limitada (S.L) debemos de seguir una serie de pasos: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Registrar el nombre de la empresa.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Abrir una cuenta bancaria a nombre de la empresa.</w:t>
      </w:r>
    </w:p>
    <w:p w:rsidR="00D62DDB" w:rsidRPr="00D62DDB" w:rsidRDefault="00D62DDB" w:rsidP="00E20C1A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Redacción de los estatutos sociales.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Escritura pública de la constitución.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Liquidación del impuesto sobre transmisiones Patrimoniales.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Trámites en hacienda: Obtención del N.I.F., alta en el IAE, declaración censal.</w:t>
      </w:r>
    </w:p>
    <w:p w:rsidR="00D62DDB" w:rsidRP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Inscripción en el registro mercantil.</w:t>
      </w:r>
    </w:p>
    <w:p w:rsidR="00D62DDB" w:rsidRDefault="00D62DDB" w:rsidP="00D62DDB">
      <w:pPr>
        <w:pStyle w:val="Prrafodelista"/>
        <w:numPr>
          <w:ilvl w:val="0"/>
          <w:numId w:val="5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DDB">
        <w:rPr>
          <w:rFonts w:ascii="Times New Roman" w:hAnsi="Times New Roman" w:cs="Times New Roman"/>
          <w:color w:val="000000" w:themeColor="text1"/>
          <w:sz w:val="24"/>
          <w:szCs w:val="24"/>
        </w:rPr>
        <w:t>Obtención del N.I.F. definitivo.</w:t>
      </w:r>
    </w:p>
    <w:p w:rsidR="006919AC" w:rsidRDefault="006919AC" w:rsidP="006919AC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Respecto al </w:t>
      </w:r>
      <w:r w:rsidRPr="007104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análisis económico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el cual debemos de tener cierta importancia, pues pretende evaluar la inversión que queremos hacer, si será rentable o no.</w:t>
      </w:r>
    </w:p>
    <w:p w:rsidR="00043605" w:rsidRDefault="00043605" w:rsidP="006919AC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socio hará una inversión </w:t>
      </w:r>
      <w:r w:rsidR="00401A1C">
        <w:rPr>
          <w:rFonts w:ascii="Times New Roman" w:hAnsi="Times New Roman" w:cs="Times New Roman"/>
          <w:color w:val="000000" w:themeColor="text1"/>
          <w:sz w:val="24"/>
          <w:szCs w:val="24"/>
        </w:rPr>
        <w:t>inicial de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000€. Por lo tanto, utilizaremos el leasing</w:t>
      </w:r>
      <w:r w:rsidR="00401A1C" w:rsidRPr="00401A1C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la </w:t>
      </w:r>
      <w:r w:rsidR="00401A1C">
        <w:rPr>
          <w:rFonts w:ascii="Times New Roman" w:hAnsi="Times New Roman" w:cs="Times New Roman"/>
          <w:color w:val="000000" w:themeColor="text1"/>
          <w:sz w:val="24"/>
          <w:szCs w:val="24"/>
        </w:rPr>
        <w:t>adquisición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material de oficina.</w:t>
      </w:r>
    </w:p>
    <w:p w:rsidR="00E20C1A" w:rsidRDefault="00E20C1A" w:rsidP="006919AC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C1A" w:rsidRDefault="00E20C1A" w:rsidP="006919AC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C1A" w:rsidRDefault="00A96A21" w:rsidP="00637663">
      <w:pPr>
        <w:spacing w:line="360" w:lineRule="auto"/>
        <w:rPr>
          <w:rFonts w:ascii="Times New Roman" w:hAnsi="Times New Roman" w:cs="Times New Roman"/>
          <w:sz w:val="24"/>
          <w:szCs w:val="21"/>
          <w:shd w:val="clear" w:color="auto" w:fill="FFF1E0"/>
        </w:rPr>
      </w:pPr>
      <w:r w:rsidRPr="007104F2">
        <w:rPr>
          <w:rFonts w:ascii="Times New Roman" w:hAnsi="Times New Roman" w:cs="Times New Roman"/>
          <w:color w:val="FF0000"/>
          <w:sz w:val="24"/>
          <w:szCs w:val="21"/>
          <w:shd w:val="clear" w:color="auto" w:fill="FFF1E0"/>
        </w:rPr>
        <w:t>*</w:t>
      </w:r>
      <w:r w:rsidRPr="007104F2">
        <w:rPr>
          <w:rFonts w:ascii="Times New Roman" w:hAnsi="Times New Roman" w:cs="Times New Roman"/>
          <w:sz w:val="24"/>
          <w:szCs w:val="21"/>
          <w:shd w:val="clear" w:color="auto" w:fill="FFF1E0"/>
        </w:rPr>
        <w:t>El leasing es un contrato por el cual una empresa (sociedad de arrendamiento financiero) cede a otra (arrendatario) el uso de un bien comprado por la sociedad siguiendo las instrucciones del arrendatario, durante un tiempo determinado y a cambio del pago de unas cuotas periódicas por parte de éste, teniendo el mismo la posibilidad de ejercitar una opción de compra al final del contrato</w:t>
      </w:r>
      <w:r w:rsidR="00637663">
        <w:rPr>
          <w:rFonts w:ascii="Times New Roman" w:hAnsi="Times New Roman" w:cs="Times New Roman"/>
          <w:sz w:val="24"/>
          <w:szCs w:val="21"/>
          <w:shd w:val="clear" w:color="auto" w:fill="FFF1E0"/>
        </w:rPr>
        <w:t>.</w:t>
      </w:r>
    </w:p>
    <w:p w:rsidR="00A96A21" w:rsidRPr="00637663" w:rsidRDefault="00E20C1A" w:rsidP="00E20C1A">
      <w:pPr>
        <w:rPr>
          <w:rFonts w:ascii="Times New Roman" w:hAnsi="Times New Roman" w:cs="Times New Roman"/>
          <w:sz w:val="24"/>
          <w:szCs w:val="21"/>
          <w:shd w:val="clear" w:color="auto" w:fill="FFF1E0"/>
        </w:rPr>
      </w:pPr>
      <w:r>
        <w:rPr>
          <w:rFonts w:ascii="Times New Roman" w:hAnsi="Times New Roman" w:cs="Times New Roman"/>
          <w:sz w:val="24"/>
          <w:szCs w:val="21"/>
          <w:shd w:val="clear" w:color="auto" w:fill="FFF1E0"/>
        </w:rPr>
        <w:br w:type="page"/>
      </w:r>
    </w:p>
    <w:p w:rsidR="00401A1C" w:rsidRDefault="00401A1C" w:rsidP="009337F2">
      <w:pPr>
        <w:pStyle w:val="Prrafodelista"/>
        <w:numPr>
          <w:ilvl w:val="0"/>
          <w:numId w:val="7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7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Ubicaremos la empresa en la localidad de Madrid.</w:t>
      </w:r>
    </w:p>
    <w:p w:rsidR="009337F2" w:rsidRPr="009337F2" w:rsidRDefault="009337F2" w:rsidP="009337F2">
      <w:pPr>
        <w:tabs>
          <w:tab w:val="left" w:pos="567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3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 de Carlos Sole, con unas características de </w:t>
      </w:r>
      <w:r w:rsidRPr="009337F2">
        <w:rPr>
          <w:rFonts w:ascii="Times New Roman" w:hAnsi="Times New Roman" w:cs="Times New Roman"/>
          <w:sz w:val="24"/>
          <w:szCs w:val="24"/>
        </w:rPr>
        <w:t>76</w:t>
      </w:r>
      <w:r w:rsidRPr="009337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m² construidos y 2 aseos/baños. </w:t>
      </w:r>
    </w:p>
    <w:p w:rsidR="009337F2" w:rsidRDefault="009337F2" w:rsidP="00A96A21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7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precio sería </w:t>
      </w:r>
      <w:r w:rsidRPr="009337F2">
        <w:rPr>
          <w:rFonts w:ascii="Times New Roman" w:hAnsi="Times New Roman" w:cs="Times New Roman"/>
          <w:color w:val="000000" w:themeColor="text1"/>
          <w:sz w:val="24"/>
          <w:szCs w:val="24"/>
        </w:rPr>
        <w:t>de 400€/mes.</w:t>
      </w:r>
    </w:p>
    <w:p w:rsidR="00A96A21" w:rsidRPr="00A96A21" w:rsidRDefault="00A96A21" w:rsidP="00A96A21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E7F" w:rsidRDefault="00A36E7F" w:rsidP="00A36E7F">
      <w:pPr>
        <w:pStyle w:val="Prrafodelista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337F2" w:rsidRPr="009337F2">
        <w:rPr>
          <w:rFonts w:ascii="Times New Roman" w:hAnsi="Times New Roman" w:cs="Times New Roman"/>
          <w:color w:val="000000" w:themeColor="text1"/>
          <w:sz w:val="24"/>
          <w:szCs w:val="24"/>
        </w:rPr>
        <w:t>Necesitaremos material de trabajo, como por ejemplo:</w:t>
      </w:r>
    </w:p>
    <w:p w:rsidR="007104F2" w:rsidRDefault="007104F2" w:rsidP="007104F2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E7F" w:rsidRPr="009337F2" w:rsidRDefault="00A36E7F" w:rsidP="00A36E7F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Portátiles: Asus X556UA-XO044T (3 unidades)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por 490€</w:t>
      </w:r>
    </w:p>
    <w:p w:rsidR="00A36E7F" w:rsidRDefault="00A36E7F" w:rsidP="00A36E7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Intel Core i5</w:t>
      </w:r>
      <w:r w:rsidR="00E2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(2.3 GHz).</w:t>
      </w:r>
    </w:p>
    <w:p w:rsidR="00A36E7F" w:rsidRDefault="00A36E7F" w:rsidP="00A36E7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Disco duro de 500GB.</w:t>
      </w:r>
    </w:p>
    <w:p w:rsidR="00A36E7F" w:rsidRPr="00A36E7F" w:rsidRDefault="00A36E7F" w:rsidP="00A36E7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6E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4GB de RAM.</w:t>
      </w:r>
    </w:p>
    <w:p w:rsidR="00A36E7F" w:rsidRPr="00A36E7F" w:rsidRDefault="00A36E7F" w:rsidP="00A36E7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6E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36E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36E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 15.6” HD.</w:t>
      </w:r>
    </w:p>
    <w:p w:rsidR="00A36E7F" w:rsidRPr="00A36E7F" w:rsidRDefault="00A36E7F" w:rsidP="00A36E7F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36E7F" w:rsidRDefault="00A36E7F" w:rsidP="00A36E7F">
      <w:pPr>
        <w:pStyle w:val="Prrafodelista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Contrataremos luz e internet:</w:t>
      </w:r>
    </w:p>
    <w:p w:rsidR="00A96A21" w:rsidRDefault="00A96A21" w:rsidP="00A96A21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E7F" w:rsidRPr="00A36E7F" w:rsidRDefault="00A36E7F" w:rsidP="00A36E7F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E7F">
        <w:rPr>
          <w:rFonts w:ascii="Times New Roman" w:hAnsi="Times New Roman" w:cs="Times New Roman"/>
          <w:color w:val="000000" w:themeColor="text1"/>
          <w:sz w:val="24"/>
          <w:szCs w:val="24"/>
        </w:rPr>
        <w:t>Contrato con Movistar: Fibra Óptica simétrica de 300Mb por 31,90€/mes IVA incl.</w:t>
      </w:r>
    </w:p>
    <w:p w:rsidR="00A36E7F" w:rsidRPr="009337F2" w:rsidRDefault="00A36E7F" w:rsidP="00A36E7F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1"/>
          <w:lang w:eastAsia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37F2"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>Velocidad real: 300Mb</w:t>
      </w:r>
      <w:r w:rsidRPr="009337F2">
        <w:rPr>
          <w:rFonts w:ascii="Times New Roman" w:eastAsia="Times New Roman" w:hAnsi="Times New Roman" w:cs="Times New Roman"/>
          <w:sz w:val="24"/>
          <w:szCs w:val="21"/>
          <w:lang w:eastAsia="es-ES"/>
        </w:rPr>
        <w:t> de bajada 30Mb de subida</w:t>
      </w:r>
      <w:r>
        <w:rPr>
          <w:rFonts w:ascii="Times New Roman" w:eastAsia="Times New Roman" w:hAnsi="Times New Roman" w:cs="Times New Roman"/>
          <w:sz w:val="24"/>
          <w:szCs w:val="21"/>
          <w:lang w:eastAsia="es-ES"/>
        </w:rPr>
        <w:t>.</w:t>
      </w:r>
    </w:p>
    <w:p w:rsidR="00A36E7F" w:rsidRPr="009337F2" w:rsidRDefault="00A36E7F" w:rsidP="00A36E7F">
      <w:pPr>
        <w:spacing w:after="0" w:line="240" w:lineRule="auto"/>
        <w:ind w:left="1008" w:firstLine="408"/>
        <w:rPr>
          <w:rFonts w:ascii="Times New Roman" w:eastAsia="Times New Roman" w:hAnsi="Times New Roman" w:cs="Times New Roman"/>
          <w:sz w:val="24"/>
          <w:szCs w:val="21"/>
          <w:lang w:eastAsia="es-ES"/>
        </w:rPr>
      </w:pPr>
      <w:r w:rsidRPr="009337F2"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 xml:space="preserve">Llamadas a fijos gratis y 550 min. </w:t>
      </w:r>
      <w:proofErr w:type="gramStart"/>
      <w:r w:rsidRPr="009337F2"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>a</w:t>
      </w:r>
      <w:proofErr w:type="gramEnd"/>
      <w:r w:rsidRPr="009337F2"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 xml:space="preserve"> móviles</w:t>
      </w:r>
      <w:r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>.</w:t>
      </w:r>
    </w:p>
    <w:p w:rsidR="00A36E7F" w:rsidRPr="009337F2" w:rsidRDefault="00A36E7F" w:rsidP="00A36E7F">
      <w:pPr>
        <w:spacing w:after="0" w:line="240" w:lineRule="auto"/>
        <w:ind w:left="1008" w:firstLine="408"/>
        <w:rPr>
          <w:rFonts w:ascii="Times New Roman" w:eastAsia="Times New Roman" w:hAnsi="Times New Roman" w:cs="Times New Roman"/>
          <w:sz w:val="24"/>
          <w:szCs w:val="21"/>
          <w:lang w:eastAsia="es-ES"/>
        </w:rPr>
      </w:pPr>
      <w:r w:rsidRPr="009337F2"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>Asistencia técnica</w:t>
      </w:r>
      <w:r>
        <w:rPr>
          <w:rFonts w:ascii="Times New Roman" w:eastAsia="Times New Roman" w:hAnsi="Times New Roman" w:cs="Times New Roman"/>
          <w:bCs/>
          <w:sz w:val="24"/>
          <w:szCs w:val="21"/>
          <w:lang w:eastAsia="es-ES"/>
        </w:rPr>
        <w:t>.</w:t>
      </w:r>
    </w:p>
    <w:p w:rsidR="00A36E7F" w:rsidRDefault="00A36E7F" w:rsidP="00A36E7F">
      <w:pPr>
        <w:spacing w:after="0" w:line="240" w:lineRule="auto"/>
        <w:ind w:left="1008" w:firstLine="408"/>
        <w:rPr>
          <w:rFonts w:ascii="Times New Roman" w:eastAsia="Times New Roman" w:hAnsi="Times New Roman" w:cs="Times New Roman"/>
          <w:sz w:val="24"/>
          <w:szCs w:val="21"/>
          <w:lang w:eastAsia="es-ES"/>
        </w:rPr>
      </w:pPr>
      <w:r w:rsidRPr="009337F2">
        <w:rPr>
          <w:rFonts w:ascii="Times New Roman" w:eastAsia="Times New Roman" w:hAnsi="Times New Roman" w:cs="Times New Roman"/>
          <w:sz w:val="24"/>
          <w:szCs w:val="21"/>
          <w:lang w:eastAsia="es-ES"/>
        </w:rPr>
        <w:t>Router wifi</w:t>
      </w:r>
      <w:r>
        <w:rPr>
          <w:rFonts w:ascii="Times New Roman" w:eastAsia="Times New Roman" w:hAnsi="Times New Roman" w:cs="Times New Roman"/>
          <w:sz w:val="24"/>
          <w:szCs w:val="21"/>
          <w:lang w:eastAsia="es-ES"/>
        </w:rPr>
        <w:t>.</w:t>
      </w:r>
    </w:p>
    <w:p w:rsidR="00A36E7F" w:rsidRPr="009337F2" w:rsidRDefault="00A36E7F" w:rsidP="00A36E7F">
      <w:pPr>
        <w:spacing w:after="0" w:line="240" w:lineRule="auto"/>
        <w:ind w:left="1008" w:firstLine="408"/>
        <w:rPr>
          <w:rFonts w:ascii="Times New Roman" w:eastAsia="Times New Roman" w:hAnsi="Times New Roman" w:cs="Times New Roman"/>
          <w:sz w:val="24"/>
          <w:szCs w:val="21"/>
          <w:lang w:eastAsia="es-ES"/>
        </w:rPr>
      </w:pPr>
    </w:p>
    <w:p w:rsidR="007104F2" w:rsidRDefault="00A36E7F" w:rsidP="007104F2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Contrato con Endesa</w:t>
      </w:r>
    </w:p>
    <w:p w:rsidR="007104F2" w:rsidRPr="007104F2" w:rsidRDefault="007104F2" w:rsidP="007104F2">
      <w:pPr>
        <w:pStyle w:val="Prrafodelista"/>
        <w:tabs>
          <w:tab w:val="left" w:pos="567"/>
        </w:tabs>
        <w:spacing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E7F" w:rsidRPr="007104F2" w:rsidRDefault="007104F2" w:rsidP="00A36E7F">
      <w:pPr>
        <w:pStyle w:val="Prrafodelista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1"/>
          <w:shd w:val="clear" w:color="auto" w:fill="FFF1E0"/>
        </w:rPr>
        <w:t xml:space="preserve">  </w:t>
      </w:r>
      <w:r w:rsidR="00A36E7F" w:rsidRPr="00A36E7F">
        <w:rPr>
          <w:rFonts w:ascii="Times New Roman" w:hAnsi="Times New Roman" w:cs="Times New Roman"/>
          <w:sz w:val="24"/>
          <w:szCs w:val="21"/>
          <w:shd w:val="clear" w:color="auto" w:fill="FFF1E0"/>
        </w:rPr>
        <w:t>Haremos publicidad en páginas web sobre nuestros servicios</w:t>
      </w:r>
      <w:r>
        <w:rPr>
          <w:rFonts w:ascii="Times New Roman" w:hAnsi="Times New Roman" w:cs="Times New Roman"/>
          <w:sz w:val="24"/>
          <w:szCs w:val="21"/>
          <w:shd w:val="clear" w:color="auto" w:fill="FFF1E0"/>
        </w:rPr>
        <w:t xml:space="preserve"> </w:t>
      </w:r>
      <w:r w:rsidR="00A36E7F" w:rsidRPr="00A36E7F">
        <w:rPr>
          <w:rFonts w:ascii="Times New Roman" w:hAnsi="Times New Roman" w:cs="Times New Roman"/>
          <w:sz w:val="24"/>
          <w:szCs w:val="21"/>
          <w:shd w:val="clear" w:color="auto" w:fill="FFF1E0"/>
        </w:rPr>
        <w:t>(350€).</w:t>
      </w:r>
    </w:p>
    <w:p w:rsidR="007104F2" w:rsidRPr="007104F2" w:rsidRDefault="007104F2" w:rsidP="007104F2">
      <w:pPr>
        <w:pStyle w:val="Prrafodelista"/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04F2" w:rsidRDefault="007104F2" w:rsidP="00A36E7F">
      <w:pPr>
        <w:pStyle w:val="Prrafodelista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Marketing y medios de promoción:</w:t>
      </w:r>
    </w:p>
    <w:p w:rsidR="007104F2" w:rsidRPr="007104F2" w:rsidRDefault="007104F2" w:rsidP="00E20C1A">
      <w:pPr>
        <w:tabs>
          <w:tab w:val="left" w:pos="1985"/>
        </w:tabs>
        <w:ind w:left="1002" w:hanging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-Objetivo</w:t>
      </w: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>: Marketing alternativo, pues nos permite mantener acciones masivas.</w:t>
      </w:r>
    </w:p>
    <w:p w:rsidR="007104F2" w:rsidRPr="007104F2" w:rsidRDefault="007104F2" w:rsidP="00E20C1A">
      <w:pPr>
        <w:tabs>
          <w:tab w:val="left" w:pos="1985"/>
        </w:tabs>
        <w:ind w:left="1002" w:hanging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-Público Objetivo</w:t>
      </w: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>: El consumidor dará su consentimiento para recibir publicidad.</w:t>
      </w:r>
    </w:p>
    <w:p w:rsidR="007104F2" w:rsidRPr="007104F2" w:rsidRDefault="007104F2" w:rsidP="00501B84">
      <w:pPr>
        <w:tabs>
          <w:tab w:val="left" w:pos="1985"/>
        </w:tabs>
        <w:ind w:left="709" w:hang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-Campaña publicitaria</w:t>
      </w: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>: Utilizaremos cualquier medio, pero priorizaremos las redes sociales, con el fin de conseguir que el consumidor pida información.</w:t>
      </w:r>
    </w:p>
    <w:p w:rsidR="007104F2" w:rsidRPr="007104F2" w:rsidRDefault="007104F2" w:rsidP="00501B84">
      <w:pPr>
        <w:tabs>
          <w:tab w:val="left" w:pos="1985"/>
        </w:tabs>
        <w:ind w:left="709" w:hang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-Medios de comunicación</w:t>
      </w: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Utilizaremos las herramientas más </w:t>
      </w:r>
      <w:r w:rsidR="00501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utilizadas en el Marketing 3.0 </w:t>
      </w: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las nuevas implantaciones que vayan surgiendo con el uso de Internet y sus nuevas tecnologías. </w:t>
      </w:r>
    </w:p>
    <w:p w:rsidR="007104F2" w:rsidRPr="007104F2" w:rsidRDefault="007104F2" w:rsidP="007104F2">
      <w:pPr>
        <w:pStyle w:val="Prrafodelista"/>
        <w:numPr>
          <w:ilvl w:val="1"/>
          <w:numId w:val="11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>Canales masivos: Televisión, Internet.</w:t>
      </w:r>
    </w:p>
    <w:p w:rsidR="007104F2" w:rsidRDefault="007104F2" w:rsidP="007104F2">
      <w:pPr>
        <w:pStyle w:val="Prrafodelista"/>
        <w:numPr>
          <w:ilvl w:val="1"/>
          <w:numId w:val="11"/>
        </w:num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4F2">
        <w:rPr>
          <w:rFonts w:ascii="Times New Roman" w:hAnsi="Times New Roman" w:cs="Times New Roman"/>
          <w:color w:val="000000" w:themeColor="text1"/>
          <w:sz w:val="24"/>
          <w:szCs w:val="24"/>
        </w:rPr>
        <w:t>Boca a boca: Intentaremos que nuestros amigos nos recomienden.</w:t>
      </w:r>
    </w:p>
    <w:p w:rsidR="00A96A21" w:rsidRDefault="00A96A21" w:rsidP="00A96A21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6A21" w:rsidRDefault="00A96A21" w:rsidP="00A96A21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6A21" w:rsidRPr="00A96A21" w:rsidRDefault="00A96A21" w:rsidP="00A96A21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Sombreadomedio1-nfasis5"/>
        <w:tblW w:w="0" w:type="auto"/>
        <w:tblInd w:w="788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A96A21" w:rsidRPr="007C00B4" w:rsidTr="00A9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lastRenderedPageBreak/>
              <w:t>ANÁLISIS DAFO</w:t>
            </w:r>
          </w:p>
        </w:tc>
      </w:tr>
      <w:tr w:rsidR="00A96A21" w:rsidRPr="007C00B4" w:rsidTr="00A9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Marco Externo</w:t>
            </w:r>
          </w:p>
        </w:tc>
      </w:tr>
      <w:tr w:rsidR="00A96A21" w:rsidRPr="007C00B4" w:rsidTr="00A96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Debilidades</w:t>
            </w:r>
          </w:p>
        </w:tc>
        <w:tc>
          <w:tcPr>
            <w:tcW w:w="4322" w:type="dxa"/>
          </w:tcPr>
          <w:p w:rsidR="00A96A21" w:rsidRPr="007C00B4" w:rsidRDefault="00A96A21" w:rsidP="00A96A21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Obsolescencia tecnológica.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Mala imagen asociada al servicio prestado.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Escasez de innovación.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Falta de experiencia.</w:t>
            </w:r>
          </w:p>
          <w:p w:rsidR="00A96A21" w:rsidRPr="007C00B4" w:rsidRDefault="00A96A21" w:rsidP="00B91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96A21" w:rsidRPr="007C00B4" w:rsidTr="00A9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Amenazas</w:t>
            </w:r>
          </w:p>
        </w:tc>
        <w:tc>
          <w:tcPr>
            <w:tcW w:w="4322" w:type="dxa"/>
          </w:tcPr>
          <w:p w:rsidR="00A96A21" w:rsidRPr="007C00B4" w:rsidRDefault="00A96A21" w:rsidP="00A96A2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Regulación del sector.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Miedo a lo desconocido por parte de los clientes.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Empresa de nueva creación.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 xml:space="preserve">Competidores: </w:t>
            </w:r>
            <w:r>
              <w:rPr>
                <w:rFonts w:cstheme="minorHAnsi"/>
                <w:sz w:val="24"/>
                <w:szCs w:val="24"/>
              </w:rPr>
              <w:t>eDreams</w:t>
            </w:r>
            <w:r w:rsidRPr="007C00B4">
              <w:rPr>
                <w:rFonts w:cstheme="minorHAnsi"/>
                <w:sz w:val="24"/>
                <w:szCs w:val="24"/>
              </w:rPr>
              <w:t xml:space="preserve"> y </w:t>
            </w:r>
            <w:r>
              <w:rPr>
                <w:rFonts w:cstheme="minorHAnsi"/>
                <w:sz w:val="24"/>
                <w:szCs w:val="24"/>
              </w:rPr>
              <w:t>Kayar</w:t>
            </w:r>
            <w:r w:rsidRPr="007C00B4">
              <w:rPr>
                <w:rFonts w:cstheme="minorHAnsi"/>
                <w:sz w:val="24"/>
                <w:szCs w:val="24"/>
              </w:rPr>
              <w:t>. Aparte de otros  sectores.</w:t>
            </w:r>
          </w:p>
        </w:tc>
      </w:tr>
      <w:tr w:rsidR="00A96A21" w:rsidRPr="007C00B4" w:rsidTr="00A96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Marco Interno</w:t>
            </w:r>
          </w:p>
        </w:tc>
      </w:tr>
      <w:tr w:rsidR="00A96A21" w:rsidRPr="007C00B4" w:rsidTr="00A9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Fortalezas</w:t>
            </w:r>
          </w:p>
        </w:tc>
        <w:tc>
          <w:tcPr>
            <w:tcW w:w="4322" w:type="dxa"/>
          </w:tcPr>
          <w:p w:rsidR="00A96A21" w:rsidRPr="007C00B4" w:rsidRDefault="00A96A21" w:rsidP="00A96A21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Buen soporte integral del servidor web.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Personal Cualificado.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Baja inversión inicial.</w:t>
            </w:r>
          </w:p>
          <w:p w:rsidR="00A96A21" w:rsidRPr="00A96A21" w:rsidRDefault="00A96A21" w:rsidP="00A96A21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Atención al cliente personalizada.</w:t>
            </w:r>
          </w:p>
        </w:tc>
      </w:tr>
      <w:tr w:rsidR="00A96A21" w:rsidRPr="007C00B4" w:rsidTr="00A96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A96A21" w:rsidRPr="007C00B4" w:rsidRDefault="00A96A21" w:rsidP="00B917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Oportunidades</w:t>
            </w:r>
          </w:p>
        </w:tc>
        <w:tc>
          <w:tcPr>
            <w:tcW w:w="4322" w:type="dxa"/>
          </w:tcPr>
          <w:p w:rsidR="00A96A21" w:rsidRPr="007C00B4" w:rsidRDefault="00A96A21" w:rsidP="00A96A21">
            <w:pPr>
              <w:pStyle w:val="Prrafodelista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Entrada de nuevos mercados.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00B4">
              <w:rPr>
                <w:rFonts w:cstheme="minorHAnsi"/>
                <w:sz w:val="24"/>
                <w:szCs w:val="24"/>
              </w:rPr>
              <w:t>El comercio tradicional apenas explota los servicios tecnológicos para generar  ventajas competitivas.</w:t>
            </w:r>
          </w:p>
          <w:p w:rsidR="00A96A21" w:rsidRPr="007C00B4" w:rsidRDefault="00A96A21" w:rsidP="00A96A21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C00B4">
              <w:rPr>
                <w:rFonts w:cstheme="minorHAnsi"/>
                <w:color w:val="000000" w:themeColor="text1"/>
                <w:sz w:val="24"/>
                <w:szCs w:val="24"/>
              </w:rPr>
              <w:t>Elevada velocidad del desarrollo tecnológico.</w:t>
            </w:r>
          </w:p>
          <w:p w:rsidR="00A96A21" w:rsidRPr="007C00B4" w:rsidRDefault="00A96A21" w:rsidP="00B917E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A36E7F" w:rsidRPr="00A36E7F" w:rsidRDefault="00A36E7F" w:rsidP="000D7527">
      <w:pPr>
        <w:spacing w:line="360" w:lineRule="auto"/>
        <w:rPr>
          <w:rFonts w:ascii="Times New Roman" w:hAnsi="Times New Roman" w:cs="Times New Roman"/>
          <w:sz w:val="24"/>
          <w:szCs w:val="21"/>
          <w:shd w:val="clear" w:color="auto" w:fill="FFF1E0"/>
        </w:rPr>
      </w:pPr>
    </w:p>
    <w:p w:rsidR="00D62DDB" w:rsidRPr="007104F2" w:rsidRDefault="007104F2" w:rsidP="007104F2">
      <w:pPr>
        <w:rPr>
          <w:rFonts w:ascii="Times New Roman" w:hAnsi="Times New Roman" w:cs="Times New Roman"/>
          <w:sz w:val="24"/>
          <w:szCs w:val="21"/>
          <w:shd w:val="clear" w:color="auto" w:fill="FFF1E0"/>
        </w:rPr>
      </w:pPr>
      <w:r>
        <w:rPr>
          <w:rFonts w:ascii="Times New Roman" w:hAnsi="Times New Roman" w:cs="Times New Roman"/>
          <w:sz w:val="24"/>
          <w:szCs w:val="21"/>
          <w:shd w:val="clear" w:color="auto" w:fill="FFF1E0"/>
        </w:rPr>
        <w:br w:type="page"/>
      </w:r>
    </w:p>
    <w:p w:rsidR="00501B84" w:rsidRDefault="00C01FAD" w:rsidP="000D7527">
      <w:pPr>
        <w:spacing w:line="360" w:lineRule="auto"/>
        <w:rPr>
          <w:rFonts w:ascii="Times New Roman" w:hAnsi="Times New Roman" w:cs="Times New Roman"/>
          <w:i/>
          <w:sz w:val="36"/>
          <w:szCs w:val="24"/>
          <w:u w:val="single"/>
        </w:rPr>
      </w:pPr>
      <w:r w:rsidRPr="00C01FAD">
        <w:rPr>
          <w:rFonts w:ascii="Times New Roman" w:hAnsi="Times New Roman" w:cs="Times New Roman"/>
          <w:i/>
          <w:sz w:val="36"/>
          <w:szCs w:val="24"/>
          <w:u w:val="single"/>
        </w:rPr>
        <w:lastRenderedPageBreak/>
        <w:t>Recursos: Software, Hardware y humanos.</w:t>
      </w:r>
    </w:p>
    <w:p w:rsidR="00C01FAD" w:rsidRDefault="00501B84" w:rsidP="00501B84">
      <w:pPr>
        <w:rPr>
          <w:rFonts w:ascii="Times New Roman" w:hAnsi="Times New Roman" w:cs="Times New Roman"/>
          <w:i/>
          <w:sz w:val="36"/>
          <w:szCs w:val="24"/>
          <w:u w:val="single"/>
        </w:rPr>
      </w:pPr>
      <w:r>
        <w:rPr>
          <w:rFonts w:ascii="Times New Roman" w:hAnsi="Times New Roman" w:cs="Times New Roman"/>
          <w:i/>
          <w:sz w:val="36"/>
          <w:szCs w:val="24"/>
          <w:u w:val="single"/>
        </w:rPr>
        <w:br w:type="page"/>
      </w:r>
    </w:p>
    <w:p w:rsidR="00C01FAD" w:rsidRDefault="00C01FAD" w:rsidP="000D7527">
      <w:pPr>
        <w:spacing w:line="360" w:lineRule="auto"/>
        <w:rPr>
          <w:rFonts w:ascii="Times New Roman" w:hAnsi="Times New Roman" w:cs="Times New Roman"/>
          <w:i/>
          <w:sz w:val="36"/>
          <w:szCs w:val="24"/>
          <w:u w:val="single"/>
        </w:rPr>
      </w:pPr>
      <w:r w:rsidRPr="00C01FAD">
        <w:rPr>
          <w:rFonts w:ascii="Times New Roman" w:hAnsi="Times New Roman" w:cs="Times New Roman"/>
          <w:i/>
          <w:sz w:val="36"/>
          <w:szCs w:val="24"/>
          <w:u w:val="single"/>
        </w:rPr>
        <w:lastRenderedPageBreak/>
        <w:t>Proyecto:</w:t>
      </w:r>
    </w:p>
    <w:p w:rsidR="00C01FAD" w:rsidRDefault="00C01FAD" w:rsidP="00501B84">
      <w:pPr>
        <w:spacing w:line="360" w:lineRule="auto"/>
        <w:ind w:left="708"/>
        <w:rPr>
          <w:rFonts w:ascii="Times New Roman" w:hAnsi="Times New Roman" w:cs="Times New Roman"/>
          <w:i/>
          <w:sz w:val="36"/>
          <w:szCs w:val="24"/>
        </w:rPr>
      </w:pPr>
      <w:r>
        <w:rPr>
          <w:rFonts w:ascii="Times New Roman" w:hAnsi="Times New Roman" w:cs="Times New Roman"/>
          <w:i/>
          <w:sz w:val="36"/>
          <w:szCs w:val="24"/>
        </w:rPr>
        <w:t>Análisis</w:t>
      </w:r>
    </w:p>
    <w:p w:rsidR="00C01FAD" w:rsidRPr="001E6470" w:rsidRDefault="00C01FAD" w:rsidP="00501B84">
      <w:pPr>
        <w:pStyle w:val="Ttulo3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1E647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3.1. </w:t>
      </w:r>
      <w:r w:rsidR="001D551E">
        <w:rPr>
          <w:rFonts w:ascii="Times New Roman" w:hAnsi="Times New Roman" w:cs="Times New Roman"/>
          <w:color w:val="000000"/>
          <w:sz w:val="24"/>
          <w:szCs w:val="24"/>
        </w:rPr>
        <w:t>Requ</w:t>
      </w:r>
      <w:r w:rsidRPr="001E6470">
        <w:rPr>
          <w:rFonts w:ascii="Times New Roman" w:hAnsi="Times New Roman" w:cs="Times New Roman"/>
          <w:color w:val="000000"/>
          <w:sz w:val="24"/>
          <w:szCs w:val="24"/>
        </w:rPr>
        <w:t>isitos de interfaz externo</w:t>
      </w:r>
    </w:p>
    <w:p w:rsidR="00C01FAD" w:rsidRPr="001E6470" w:rsidRDefault="00C01FAD" w:rsidP="00501B84">
      <w:pPr>
        <w:pStyle w:val="Ttulo4"/>
        <w:ind w:left="708" w:firstLine="708"/>
      </w:pPr>
      <w:r w:rsidRPr="001E6470">
        <w:t>3.1.1. Inte</w:t>
      </w:r>
      <w:r w:rsidR="001D551E">
        <w:t>r</w:t>
      </w:r>
      <w:r w:rsidRPr="001E6470">
        <w:t>faces de usuario</w:t>
      </w:r>
    </w:p>
    <w:p w:rsidR="00C01FAD" w:rsidRPr="001E6470" w:rsidRDefault="00C01FAD" w:rsidP="00501B84">
      <w:pPr>
        <w:pStyle w:val="Ttulo4"/>
        <w:ind w:left="1416"/>
        <w:rPr>
          <w:b w:val="0"/>
          <w:shd w:val="clear" w:color="auto" w:fill="FFFFFF"/>
        </w:rPr>
      </w:pPr>
      <w:r w:rsidRPr="001E6470">
        <w:rPr>
          <w:b w:val="0"/>
          <w:shd w:val="clear" w:color="auto" w:fill="FFFFFF"/>
        </w:rPr>
        <w:t>Incluyen elementos como menús, ventanas, contenido gráfico, cursor y algunos otros sonidos que la computadora hace, y en general, todos aquellos canales por los cuales se permite la comunicación entre el ser humano y la computadora.</w:t>
      </w:r>
    </w:p>
    <w:p w:rsidR="00C01FAD" w:rsidRPr="001E6470" w:rsidRDefault="00C01FAD" w:rsidP="00501B84">
      <w:pPr>
        <w:shd w:val="clear" w:color="auto" w:fill="FFFFFF"/>
        <w:spacing w:before="120" w:after="120" w:line="336" w:lineRule="atLeast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Se pueden distinguir básicamente </w:t>
      </w:r>
      <w:r w:rsidR="006A6D0E" w:rsidRPr="001E6470">
        <w:rPr>
          <w:rFonts w:ascii="Times New Roman" w:eastAsia="Times New Roman" w:hAnsi="Times New Roman" w:cs="Times New Roman"/>
          <w:sz w:val="24"/>
          <w:szCs w:val="24"/>
          <w:lang w:eastAsia="es-ES"/>
        </w:rPr>
        <w:t>dos</w:t>
      </w:r>
      <w:r w:rsidRPr="001E6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tipos:</w:t>
      </w:r>
    </w:p>
    <w:p w:rsidR="00C01FAD" w:rsidRPr="001E6470" w:rsidRDefault="00C01FAD" w:rsidP="00501B84">
      <w:pPr>
        <w:numPr>
          <w:ilvl w:val="0"/>
          <w:numId w:val="3"/>
        </w:numPr>
        <w:shd w:val="clear" w:color="auto" w:fill="FFFFFF"/>
        <w:tabs>
          <w:tab w:val="num" w:pos="2136"/>
        </w:tabs>
        <w:spacing w:before="100" w:beforeAutospacing="1" w:after="24" w:line="336" w:lineRule="atLeast"/>
        <w:ind w:left="21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4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interfaz de hardware</w:t>
      </w:r>
      <w:r w:rsidRPr="001E6470">
        <w:rPr>
          <w:rFonts w:ascii="Times New Roman" w:eastAsia="Times New Roman" w:hAnsi="Times New Roman" w:cs="Times New Roman"/>
          <w:sz w:val="24"/>
          <w:szCs w:val="24"/>
          <w:lang w:eastAsia="es-ES"/>
        </w:rPr>
        <w:t>, a nivel de los dispositivos utilizados para ingresar, procesar y entregar los datos: teclado, ratón y pantalla visualizadora.</w:t>
      </w:r>
    </w:p>
    <w:p w:rsidR="00C01FAD" w:rsidRPr="001E6470" w:rsidRDefault="00C01FAD" w:rsidP="00501B84">
      <w:pPr>
        <w:numPr>
          <w:ilvl w:val="0"/>
          <w:numId w:val="3"/>
        </w:numPr>
        <w:shd w:val="clear" w:color="auto" w:fill="FFFFFF"/>
        <w:tabs>
          <w:tab w:val="num" w:pos="1428"/>
        </w:tabs>
        <w:spacing w:before="100" w:beforeAutospacing="1" w:after="24" w:line="336" w:lineRule="atLeast"/>
        <w:ind w:left="21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4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interfaz de software</w:t>
      </w:r>
      <w:r w:rsidRPr="001E6470">
        <w:rPr>
          <w:rFonts w:ascii="Times New Roman" w:eastAsia="Times New Roman" w:hAnsi="Times New Roman" w:cs="Times New Roman"/>
          <w:sz w:val="24"/>
          <w:szCs w:val="24"/>
          <w:lang w:eastAsia="es-ES"/>
        </w:rPr>
        <w:t>, destinada a entregar información acerca de los procesos y herramientas de control, a través de lo que el usuario observa habitualmente en la pantalla.</w:t>
      </w:r>
    </w:p>
    <w:p w:rsidR="00EF4013" w:rsidRPr="001E6470" w:rsidRDefault="00EF4013" w:rsidP="00501B84">
      <w:pPr>
        <w:shd w:val="clear" w:color="auto" w:fill="FFFFFF"/>
        <w:spacing w:before="100" w:beforeAutospacing="1" w:after="24" w:line="336" w:lineRule="atLeast"/>
        <w:ind w:left="21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4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WAMP: </w:t>
      </w:r>
      <w:r w:rsidRPr="001E647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WampServer es un entorno de desarrollo web de Windows. Se le permite crear aplicaciones web con </w:t>
      </w:r>
      <w:proofErr w:type="gramStart"/>
      <w:r w:rsidRPr="001E647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Apache ,</w:t>
      </w:r>
      <w:proofErr w:type="gramEnd"/>
      <w:r w:rsidRPr="001E647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PHP y una base de datos MySQL. Al lado, PhpMyAdmin le permite administrar fácilmente sus bases de datos.</w:t>
      </w:r>
      <w:r w:rsidRPr="001E64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DF4602" w:rsidRPr="00DF4602" w:rsidRDefault="00EF4013" w:rsidP="00501B84">
      <w:pPr>
        <w:shd w:val="clear" w:color="auto" w:fill="FFFFFF"/>
        <w:spacing w:before="100" w:beforeAutospacing="1" w:after="24" w:line="240" w:lineRule="auto"/>
        <w:ind w:left="2184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 w:rsidRPr="001E647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Sublime</w:t>
      </w:r>
      <w:r w:rsidR="00394A65" w:rsidRPr="001E647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 xml:space="preserve"> </w:t>
      </w:r>
      <w:r w:rsidRPr="001E647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Text</w:t>
      </w:r>
      <w:r w:rsidR="006A6D0E" w:rsidRPr="001E647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 xml:space="preserve">: </w:t>
      </w:r>
      <w:r w:rsidR="006A6D0E" w:rsidRPr="001E64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E</w:t>
      </w:r>
      <w:r w:rsidR="006A6D0E" w:rsidRPr="001E6470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s un editor de texto para el código</w:t>
      </w:r>
      <w:r w:rsidR="00394A65" w:rsidRPr="001E6470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.</w:t>
      </w:r>
    </w:p>
    <w:p w:rsidR="00A96A21" w:rsidRDefault="00C01FAD" w:rsidP="00501B84">
      <w:pPr>
        <w:pStyle w:val="Ttulo3"/>
        <w:spacing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BM3_2__Requisitos_funcionales"/>
      <w:bookmarkEnd w:id="0"/>
      <w:r w:rsidRPr="001E6470">
        <w:rPr>
          <w:rFonts w:ascii="Times New Roman" w:hAnsi="Times New Roman" w:cs="Times New Roman"/>
          <w:color w:val="000000"/>
          <w:sz w:val="24"/>
          <w:szCs w:val="24"/>
        </w:rPr>
        <w:t>3.2. Requisitos funcionales</w:t>
      </w:r>
    </w:p>
    <w:p w:rsidR="00501B84" w:rsidRPr="00501B84" w:rsidRDefault="00501B84" w:rsidP="006D6C48"/>
    <w:p w:rsidR="001E6470" w:rsidRPr="001E6470" w:rsidRDefault="00CF2D55" w:rsidP="00501B84">
      <w:pPr>
        <w:pStyle w:val="Prrafodelista"/>
        <w:numPr>
          <w:ilvl w:val="0"/>
          <w:numId w:val="10"/>
        </w:numPr>
        <w:spacing w:line="240" w:lineRule="auto"/>
        <w:ind w:left="178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 xml:space="preserve"> Los aventureros deberán registrarse con el objetivo de poder reservar/comprar dicho vuelo.</w:t>
      </w:r>
    </w:p>
    <w:p w:rsidR="001E6470" w:rsidRPr="001E6470" w:rsidRDefault="00CF2D55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registrar la información de los usuarios.</w:t>
      </w:r>
    </w:p>
    <w:p w:rsidR="00CF2D55" w:rsidRPr="001E6470" w:rsidRDefault="00CF2D55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permitir que los usuarios registrados reserven/compren vuelos</w:t>
      </w:r>
      <w:r w:rsidR="001E6470" w:rsidRPr="001E6470">
        <w:rPr>
          <w:rFonts w:ascii="Times New Roman" w:hAnsi="Times New Roman" w:cs="Times New Roman"/>
          <w:sz w:val="24"/>
          <w:szCs w:val="24"/>
        </w:rPr>
        <w:t xml:space="preserve"> y proporcionar las herramientas para que los usuarios paguen.</w:t>
      </w:r>
    </w:p>
    <w:p w:rsidR="001E6470" w:rsidRPr="001E6470" w:rsidRDefault="001E6470" w:rsidP="00501B84">
      <w:pPr>
        <w:pStyle w:val="Prrafodelista"/>
        <w:numPr>
          <w:ilvl w:val="0"/>
          <w:numId w:val="10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Los usuarios rellenaran un formulario para que nuestra aplicación le genere un destino.</w:t>
      </w:r>
    </w:p>
    <w:p w:rsidR="001E6470" w:rsidRPr="001E6470" w:rsidRDefault="001E6470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permitir a los usuarios buscar y consultar la información sobre los vuelos reservados/comprados.</w:t>
      </w:r>
    </w:p>
    <w:p w:rsidR="001E6470" w:rsidRPr="001E6470" w:rsidRDefault="001E6470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permitir a un usuario adquirir un vuelo a cambio de los datos proporcionados.</w:t>
      </w:r>
    </w:p>
    <w:p w:rsidR="001E6470" w:rsidRPr="001E6470" w:rsidRDefault="001E6470" w:rsidP="00501B84">
      <w:pPr>
        <w:pStyle w:val="Prrafodelista"/>
        <w:numPr>
          <w:ilvl w:val="0"/>
          <w:numId w:val="10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lastRenderedPageBreak/>
        <w:t>Los usuarios tendrán a su disposición la reserva del vuelo para su correspondiente pago.</w:t>
      </w:r>
    </w:p>
    <w:p w:rsidR="001E6470" w:rsidRPr="001E6470" w:rsidRDefault="001E6470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almacenar los vuelos adquiridos por los usuarios.</w:t>
      </w:r>
    </w:p>
    <w:p w:rsidR="001E6470" w:rsidRPr="00501B84" w:rsidRDefault="001E6470" w:rsidP="00501B84">
      <w:pPr>
        <w:pStyle w:val="Prrafodelista"/>
        <w:numPr>
          <w:ilvl w:val="1"/>
          <w:numId w:val="10"/>
        </w:numPr>
        <w:ind w:left="2508"/>
        <w:rPr>
          <w:rFonts w:ascii="Times New Roman" w:hAnsi="Times New Roman" w:cs="Times New Roman"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permitir pagar a los usuarios dichos vuelos reservados.</w:t>
      </w:r>
    </w:p>
    <w:p w:rsidR="001E6470" w:rsidRDefault="001E6470" w:rsidP="00501B8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1E6470">
        <w:rPr>
          <w:rFonts w:ascii="Times New Roman" w:hAnsi="Times New Roman" w:cs="Times New Roman"/>
          <w:b/>
          <w:sz w:val="24"/>
          <w:szCs w:val="24"/>
        </w:rPr>
        <w:t>3.3. Requisitos no funcionales</w:t>
      </w:r>
    </w:p>
    <w:p w:rsidR="001E6470" w:rsidRPr="001E6470" w:rsidRDefault="001E6470" w:rsidP="00501B84">
      <w:pPr>
        <w:pStyle w:val="Prrafodelista"/>
        <w:numPr>
          <w:ilvl w:val="0"/>
          <w:numId w:val="12"/>
        </w:numPr>
        <w:ind w:left="1428"/>
        <w:rPr>
          <w:rFonts w:ascii="Times New Roman" w:hAnsi="Times New Roman" w:cs="Times New Roman"/>
          <w:b/>
          <w:sz w:val="24"/>
          <w:szCs w:val="24"/>
        </w:rPr>
      </w:pPr>
      <w:r w:rsidRPr="001E6470">
        <w:rPr>
          <w:rFonts w:ascii="Times New Roman" w:hAnsi="Times New Roman" w:cs="Times New Roman"/>
          <w:sz w:val="24"/>
          <w:szCs w:val="24"/>
        </w:rPr>
        <w:t>El sistema debe visualizarse y funcionar correctamente en cualquier navegador, especialmente Google Chrome.</w:t>
      </w:r>
    </w:p>
    <w:p w:rsidR="001E6470" w:rsidRPr="001E6470" w:rsidRDefault="001E6470" w:rsidP="00501B84">
      <w:pPr>
        <w:pStyle w:val="Prrafodelista"/>
        <w:numPr>
          <w:ilvl w:val="0"/>
          <w:numId w:val="12"/>
        </w:numPr>
        <w:ind w:left="14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cumplir las disposiciones recogidas en la Ley Orgánica de Datos Personales y en el Reglamento de medidas de seguridad.</w:t>
      </w:r>
    </w:p>
    <w:p w:rsidR="00501B84" w:rsidRDefault="001E6470" w:rsidP="00501B84">
      <w:pPr>
        <w:pStyle w:val="Prrafodelista"/>
        <w:numPr>
          <w:ilvl w:val="0"/>
          <w:numId w:val="12"/>
        </w:num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71449">
        <w:rPr>
          <w:rFonts w:ascii="Times New Roman" w:hAnsi="Times New Roman" w:cs="Times New Roman"/>
          <w:sz w:val="24"/>
          <w:szCs w:val="24"/>
        </w:rPr>
        <w:t xml:space="preserve">El sistema no debe tardar </w:t>
      </w:r>
      <w:r w:rsidR="00871449" w:rsidRPr="00871449">
        <w:rPr>
          <w:rFonts w:ascii="Times New Roman" w:hAnsi="Times New Roman" w:cs="Times New Roman"/>
          <w:sz w:val="24"/>
          <w:szCs w:val="24"/>
        </w:rPr>
        <w:t>más</w:t>
      </w:r>
      <w:r w:rsidRPr="00871449">
        <w:rPr>
          <w:rFonts w:ascii="Times New Roman" w:hAnsi="Times New Roman" w:cs="Times New Roman"/>
          <w:sz w:val="24"/>
          <w:szCs w:val="24"/>
        </w:rPr>
        <w:t xml:space="preserve"> de cinco segundos en mostrar los resultados de una búsqueda</w:t>
      </w:r>
      <w:r w:rsidR="00871449">
        <w:rPr>
          <w:rFonts w:ascii="Times New Roman" w:hAnsi="Times New Roman" w:cs="Times New Roman"/>
          <w:sz w:val="24"/>
          <w:szCs w:val="24"/>
        </w:rPr>
        <w:t>.</w:t>
      </w:r>
    </w:p>
    <w:p w:rsidR="00501B84" w:rsidRDefault="00501B84" w:rsidP="00501B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1B84" w:rsidRPr="00501B84" w:rsidRDefault="00501B84" w:rsidP="00501B8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Diseño</w:t>
      </w:r>
    </w:p>
    <w:p w:rsidR="00501B84" w:rsidRPr="00501B84" w:rsidRDefault="00501B84" w:rsidP="00501B8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Desarrollo o codificación</w:t>
      </w:r>
    </w:p>
    <w:p w:rsidR="00501B84" w:rsidRPr="00501B84" w:rsidRDefault="00501B84" w:rsidP="00501B8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Pruebas</w:t>
      </w:r>
    </w:p>
    <w:p w:rsidR="00501B84" w:rsidRPr="00501B84" w:rsidRDefault="00501B84" w:rsidP="00501B8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Implantación</w:t>
      </w:r>
    </w:p>
    <w:p w:rsidR="00501B84" w:rsidRPr="00501B84" w:rsidRDefault="00501B84" w:rsidP="00501B8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Mantenimiento</w:t>
      </w:r>
    </w:p>
    <w:p w:rsidR="00501B84" w:rsidRPr="00501B84" w:rsidRDefault="00DA5C4F" w:rsidP="00DA5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501B84" w:rsidRPr="00501B84" w:rsidRDefault="00501B84" w:rsidP="00501B84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501B84">
        <w:rPr>
          <w:rFonts w:ascii="Times New Roman" w:hAnsi="Times New Roman" w:cs="Times New Roman"/>
          <w:sz w:val="36"/>
          <w:szCs w:val="36"/>
          <w:u w:val="single"/>
        </w:rPr>
        <w:lastRenderedPageBreak/>
        <w:t>Conclusiones:</w:t>
      </w:r>
    </w:p>
    <w:p w:rsidR="00501B84" w:rsidRDefault="00501B84" w:rsidP="00501B84">
      <w:pPr>
        <w:spacing w:line="360" w:lineRule="auto"/>
        <w:ind w:left="708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Objetivos alcanzados</w:t>
      </w:r>
    </w:p>
    <w:p w:rsidR="00CD1C3A" w:rsidRDefault="00CD1C3A" w:rsidP="00501B84">
      <w:pPr>
        <w:spacing w:line="360" w:lineRule="auto"/>
        <w:ind w:left="708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Aunque al principio nos costó decidirnos sobre qué proyecto declinarnos, al final hemos conseguido cumplir el objetivo que teníamos pensado. 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6912"/>
        <w:gridCol w:w="2867"/>
      </w:tblGrid>
      <w:tr w:rsidR="00DA5C4F" w:rsidTr="00DA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DA5C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OBJETIVOS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¿CUMPLIDO?</w:t>
            </w:r>
          </w:p>
        </w:tc>
      </w:tr>
      <w:tr w:rsidR="00DA5C4F" w:rsidTr="00DA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Finalidad deseada del proyecto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Alcanzado</w:t>
            </w:r>
          </w:p>
        </w:tc>
      </w:tr>
      <w:tr w:rsidR="00DA5C4F" w:rsidTr="00DA5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Realización del proyecto en equipo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Alcanzado</w:t>
            </w:r>
          </w:p>
        </w:tc>
      </w:tr>
      <w:tr w:rsidR="00DA5C4F" w:rsidTr="00DA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Realización del diseño con un framework (Bootstrap)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Alcanzado</w:t>
            </w:r>
          </w:p>
        </w:tc>
      </w:tr>
      <w:tr w:rsidR="00DA5C4F" w:rsidTr="00DA5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Realización del proyecto con una API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Por alcanzar</w:t>
            </w:r>
          </w:p>
        </w:tc>
      </w:tr>
      <w:tr w:rsidR="00DA5C4F" w:rsidTr="00DA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Hacer la aplicación responsive</w:t>
            </w:r>
          </w:p>
        </w:tc>
        <w:tc>
          <w:tcPr>
            <w:tcW w:w="2867" w:type="dxa"/>
          </w:tcPr>
          <w:p w:rsidR="00DA5C4F" w:rsidRDefault="00DA5C4F" w:rsidP="00DA5C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Alcanzado</w:t>
            </w:r>
          </w:p>
        </w:tc>
      </w:tr>
      <w:tr w:rsidR="00DA5C4F" w:rsidTr="00DA5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F715EB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Utilizar un control de versiones (GIT)</w:t>
            </w:r>
          </w:p>
        </w:tc>
        <w:tc>
          <w:tcPr>
            <w:tcW w:w="2867" w:type="dxa"/>
          </w:tcPr>
          <w:p w:rsidR="00DA5C4F" w:rsidRDefault="00F715EB" w:rsidP="00F715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Alcanzado</w:t>
            </w:r>
          </w:p>
        </w:tc>
      </w:tr>
      <w:tr w:rsidR="00DA5C4F" w:rsidTr="00DA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DA5C4F" w:rsidRDefault="00DA5C4F" w:rsidP="00501B84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867" w:type="dxa"/>
          </w:tcPr>
          <w:p w:rsidR="00DA5C4F" w:rsidRDefault="00DA5C4F" w:rsidP="00501B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DA5C4F" w:rsidRDefault="00DA5C4F" w:rsidP="00501B84">
      <w:pPr>
        <w:spacing w:line="360" w:lineRule="auto"/>
        <w:ind w:left="708"/>
        <w:rPr>
          <w:rFonts w:ascii="Times New Roman" w:hAnsi="Times New Roman" w:cs="Times New Roman"/>
          <w:sz w:val="24"/>
          <w:szCs w:val="36"/>
        </w:rPr>
      </w:pPr>
    </w:p>
    <w:p w:rsidR="00DA5C4F" w:rsidRDefault="00DA5C4F" w:rsidP="00501B84">
      <w:pPr>
        <w:spacing w:line="360" w:lineRule="auto"/>
        <w:ind w:left="708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Aunque Bootstrap es responsive, nos costó un tiempo entender como era el sistema de columnas (12 columnas por cada fila)</w:t>
      </w:r>
      <w:r w:rsidR="00F715EB">
        <w:rPr>
          <w:rFonts w:ascii="Times New Roman" w:hAnsi="Times New Roman" w:cs="Times New Roman"/>
          <w:sz w:val="24"/>
          <w:szCs w:val="36"/>
        </w:rPr>
        <w:t>, y cuando llegamos a realizarlo en tamaño sobremesa, al visualizarlo en tamaño  móvil, no se mostraban cosas, había descolocación por los tamaños; por lo tanto buscando información, vimos que al hacerse tamaño móvil, se suelen quitar suprimir ciertas cosas.</w:t>
      </w:r>
    </w:p>
    <w:p w:rsidR="00501B84" w:rsidRDefault="00501B84" w:rsidP="00501B84">
      <w:pPr>
        <w:spacing w:line="360" w:lineRule="auto"/>
        <w:ind w:left="708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Futuras mejoras</w:t>
      </w:r>
    </w:p>
    <w:p w:rsidR="00F715EB" w:rsidRPr="00F715EB" w:rsidRDefault="00F715EB" w:rsidP="00501B84">
      <w:pPr>
        <w:spacing w:line="360" w:lineRule="auto"/>
        <w:ind w:left="708"/>
        <w:rPr>
          <w:rFonts w:ascii="Times New Roman" w:hAnsi="Times New Roman" w:cs="Times New Roman"/>
          <w:sz w:val="24"/>
          <w:szCs w:val="36"/>
        </w:rPr>
      </w:pPr>
      <w:r w:rsidRPr="00F715EB">
        <w:rPr>
          <w:rFonts w:ascii="Times New Roman" w:hAnsi="Times New Roman" w:cs="Times New Roman"/>
          <w:sz w:val="24"/>
          <w:szCs w:val="36"/>
        </w:rPr>
        <w:t>Como mostramos anteriormente en la tabla, apa</w:t>
      </w:r>
      <w:r>
        <w:rPr>
          <w:rFonts w:ascii="Times New Roman" w:hAnsi="Times New Roman" w:cs="Times New Roman"/>
          <w:sz w:val="24"/>
          <w:szCs w:val="36"/>
        </w:rPr>
        <w:t xml:space="preserve">rece el objetivo “Realización del proyecto con una API”; al inicio del proyecto, teníamos pensado realizar el proyecto con una API pública, </w:t>
      </w:r>
      <w:r w:rsidR="00FD14F8">
        <w:rPr>
          <w:rFonts w:ascii="Times New Roman" w:hAnsi="Times New Roman" w:cs="Times New Roman"/>
          <w:sz w:val="24"/>
          <w:szCs w:val="36"/>
        </w:rPr>
        <w:t>estuvimos buscando la manera de sacar una, y seguimos en respuesta. Por lo tanto, entre ayuda del tutor y pensamiento del equipo, hemos decidido realizar una base de datos, para poder mostrar la finalidad del proyecto.</w:t>
      </w:r>
      <w:bookmarkStart w:id="1" w:name="_GoBack"/>
      <w:bookmarkEnd w:id="1"/>
    </w:p>
    <w:p w:rsidR="00501B84" w:rsidRPr="00501B84" w:rsidRDefault="00501B84" w:rsidP="00501B84">
      <w:pPr>
        <w:spacing w:line="360" w:lineRule="auto"/>
        <w:ind w:left="708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Opinión personal</w:t>
      </w:r>
    </w:p>
    <w:p w:rsidR="00501B84" w:rsidRPr="00501B84" w:rsidRDefault="00501B84" w:rsidP="00501B8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lastRenderedPageBreak/>
        <w:t>Distribución de roles</w:t>
      </w:r>
    </w:p>
    <w:p w:rsidR="00501B84" w:rsidRPr="00501B84" w:rsidRDefault="00501B84" w:rsidP="00501B8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Bibliografía y referencias</w:t>
      </w:r>
    </w:p>
    <w:p w:rsidR="00501B84" w:rsidRPr="00501B84" w:rsidRDefault="00501B84" w:rsidP="00501B8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01B84">
        <w:rPr>
          <w:rFonts w:ascii="Times New Roman" w:hAnsi="Times New Roman" w:cs="Times New Roman"/>
          <w:sz w:val="36"/>
          <w:szCs w:val="36"/>
        </w:rPr>
        <w:t>Anexos</w:t>
      </w:r>
    </w:p>
    <w:p w:rsidR="00CD4EE8" w:rsidRPr="00CD4EE8" w:rsidRDefault="00CD4EE8" w:rsidP="000D75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4EE8" w:rsidRPr="00CD4EE8" w:rsidSect="00E20C1A">
      <w:footerReference w:type="default" r:id="rId10"/>
      <w:pgSz w:w="11906" w:h="16838"/>
      <w:pgMar w:top="1134" w:right="1133" w:bottom="241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91" w:rsidRDefault="00520791" w:rsidP="0030320E">
      <w:pPr>
        <w:spacing w:after="0" w:line="240" w:lineRule="auto"/>
      </w:pPr>
      <w:r>
        <w:separator/>
      </w:r>
    </w:p>
  </w:endnote>
  <w:endnote w:type="continuationSeparator" w:id="0">
    <w:p w:rsidR="00520791" w:rsidRDefault="00520791" w:rsidP="0030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6436"/>
      <w:docPartObj>
        <w:docPartGallery w:val="Page Numbers (Bottom of Page)"/>
        <w:docPartUnique/>
      </w:docPartObj>
    </w:sdtPr>
    <w:sdtEndPr/>
    <w:sdtContent>
      <w:p w:rsidR="006A6D0E" w:rsidRDefault="0052079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4F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A6D0E" w:rsidRDefault="006A6D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91" w:rsidRDefault="00520791" w:rsidP="0030320E">
      <w:pPr>
        <w:spacing w:after="0" w:line="240" w:lineRule="auto"/>
      </w:pPr>
      <w:r>
        <w:separator/>
      </w:r>
    </w:p>
  </w:footnote>
  <w:footnote w:type="continuationSeparator" w:id="0">
    <w:p w:rsidR="00520791" w:rsidRDefault="00520791" w:rsidP="0030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074"/>
    <w:multiLevelType w:val="hybridMultilevel"/>
    <w:tmpl w:val="0E343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2616"/>
    <w:multiLevelType w:val="hybridMultilevel"/>
    <w:tmpl w:val="BEE62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23462"/>
    <w:multiLevelType w:val="hybridMultilevel"/>
    <w:tmpl w:val="9F96B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A652E"/>
    <w:multiLevelType w:val="hybridMultilevel"/>
    <w:tmpl w:val="C0B46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B7B72"/>
    <w:multiLevelType w:val="hybridMultilevel"/>
    <w:tmpl w:val="47A2A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328AE"/>
    <w:multiLevelType w:val="hybridMultilevel"/>
    <w:tmpl w:val="2CD447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C3FFD"/>
    <w:multiLevelType w:val="multilevel"/>
    <w:tmpl w:val="3A3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F34D5"/>
    <w:multiLevelType w:val="hybridMultilevel"/>
    <w:tmpl w:val="ADC87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A1249"/>
    <w:multiLevelType w:val="hybridMultilevel"/>
    <w:tmpl w:val="D9A8A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74269"/>
    <w:multiLevelType w:val="multilevel"/>
    <w:tmpl w:val="F8C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906A2A"/>
    <w:multiLevelType w:val="hybridMultilevel"/>
    <w:tmpl w:val="5EDC88A0"/>
    <w:lvl w:ilvl="0" w:tplc="BF5CE5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2F1C47"/>
    <w:multiLevelType w:val="hybridMultilevel"/>
    <w:tmpl w:val="41B06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1213D"/>
    <w:multiLevelType w:val="multilevel"/>
    <w:tmpl w:val="A6A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74620E"/>
    <w:multiLevelType w:val="multilevel"/>
    <w:tmpl w:val="EC8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577B85"/>
    <w:multiLevelType w:val="multilevel"/>
    <w:tmpl w:val="065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A3534"/>
    <w:multiLevelType w:val="hybridMultilevel"/>
    <w:tmpl w:val="CB9803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D10CF"/>
    <w:multiLevelType w:val="multilevel"/>
    <w:tmpl w:val="F8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D75B89"/>
    <w:multiLevelType w:val="hybridMultilevel"/>
    <w:tmpl w:val="990C11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77721"/>
    <w:multiLevelType w:val="multilevel"/>
    <w:tmpl w:val="06D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426E8"/>
    <w:multiLevelType w:val="multilevel"/>
    <w:tmpl w:val="B3C0654C"/>
    <w:lvl w:ilvl="0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</w:lvl>
    <w:lvl w:ilvl="1" w:tentative="1">
      <w:start w:val="1"/>
      <w:numFmt w:val="decimal"/>
      <w:lvlText w:val="%2."/>
      <w:lvlJc w:val="left"/>
      <w:pPr>
        <w:tabs>
          <w:tab w:val="num" w:pos="2940"/>
        </w:tabs>
        <w:ind w:left="2940" w:hanging="360"/>
      </w:pPr>
    </w:lvl>
    <w:lvl w:ilvl="2" w:tentative="1">
      <w:start w:val="1"/>
      <w:numFmt w:val="decimal"/>
      <w:lvlText w:val="%3."/>
      <w:lvlJc w:val="left"/>
      <w:pPr>
        <w:tabs>
          <w:tab w:val="num" w:pos="3660"/>
        </w:tabs>
        <w:ind w:left="3660" w:hanging="360"/>
      </w:pPr>
    </w:lvl>
    <w:lvl w:ilvl="3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entative="1">
      <w:start w:val="1"/>
      <w:numFmt w:val="decimal"/>
      <w:lvlText w:val="%5."/>
      <w:lvlJc w:val="left"/>
      <w:pPr>
        <w:tabs>
          <w:tab w:val="num" w:pos="5100"/>
        </w:tabs>
        <w:ind w:left="5100" w:hanging="360"/>
      </w:pPr>
    </w:lvl>
    <w:lvl w:ilvl="5" w:tentative="1">
      <w:start w:val="1"/>
      <w:numFmt w:val="decimal"/>
      <w:lvlText w:val="%6."/>
      <w:lvlJc w:val="left"/>
      <w:pPr>
        <w:tabs>
          <w:tab w:val="num" w:pos="5820"/>
        </w:tabs>
        <w:ind w:left="5820" w:hanging="360"/>
      </w:pPr>
    </w:lvl>
    <w:lvl w:ilvl="6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entative="1">
      <w:start w:val="1"/>
      <w:numFmt w:val="decimal"/>
      <w:lvlText w:val="%8."/>
      <w:lvlJc w:val="left"/>
      <w:pPr>
        <w:tabs>
          <w:tab w:val="num" w:pos="7260"/>
        </w:tabs>
        <w:ind w:left="7260" w:hanging="360"/>
      </w:pPr>
    </w:lvl>
    <w:lvl w:ilvl="8" w:tentative="1">
      <w:start w:val="1"/>
      <w:numFmt w:val="decimal"/>
      <w:lvlText w:val="%9."/>
      <w:lvlJc w:val="left"/>
      <w:pPr>
        <w:tabs>
          <w:tab w:val="num" w:pos="7980"/>
        </w:tabs>
        <w:ind w:left="7980" w:hanging="360"/>
      </w:pPr>
    </w:lvl>
  </w:abstractNum>
  <w:abstractNum w:abstractNumId="20">
    <w:nsid w:val="677F47AF"/>
    <w:multiLevelType w:val="multilevel"/>
    <w:tmpl w:val="B33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7F3DE0"/>
    <w:multiLevelType w:val="hybridMultilevel"/>
    <w:tmpl w:val="E97AA23C"/>
    <w:lvl w:ilvl="0" w:tplc="D718374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1977F1"/>
    <w:multiLevelType w:val="hybridMultilevel"/>
    <w:tmpl w:val="E3861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093A24"/>
    <w:multiLevelType w:val="hybridMultilevel"/>
    <w:tmpl w:val="5864485A"/>
    <w:lvl w:ilvl="0" w:tplc="D71837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A07FA"/>
    <w:multiLevelType w:val="hybridMultilevel"/>
    <w:tmpl w:val="58623A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50312F"/>
    <w:multiLevelType w:val="multilevel"/>
    <w:tmpl w:val="1E0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1"/>
  </w:num>
  <w:num w:numId="5">
    <w:abstractNumId w:val="3"/>
  </w:num>
  <w:num w:numId="6">
    <w:abstractNumId w:val="17"/>
  </w:num>
  <w:num w:numId="7">
    <w:abstractNumId w:val="8"/>
  </w:num>
  <w:num w:numId="8">
    <w:abstractNumId w:val="21"/>
  </w:num>
  <w:num w:numId="9">
    <w:abstractNumId w:val="20"/>
  </w:num>
  <w:num w:numId="10">
    <w:abstractNumId w:val="10"/>
  </w:num>
  <w:num w:numId="11">
    <w:abstractNumId w:val="24"/>
  </w:num>
  <w:num w:numId="12">
    <w:abstractNumId w:val="2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5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18"/>
  </w:num>
  <w:num w:numId="23">
    <w:abstractNumId w:val="6"/>
  </w:num>
  <w:num w:numId="24">
    <w:abstractNumId w:val="16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95D"/>
    <w:rsid w:val="000119C8"/>
    <w:rsid w:val="00043605"/>
    <w:rsid w:val="000C40ED"/>
    <w:rsid w:val="000D7527"/>
    <w:rsid w:val="00136AC5"/>
    <w:rsid w:val="001D551E"/>
    <w:rsid w:val="001E6470"/>
    <w:rsid w:val="00283822"/>
    <w:rsid w:val="0030320E"/>
    <w:rsid w:val="00394A65"/>
    <w:rsid w:val="00401A1C"/>
    <w:rsid w:val="00442CEE"/>
    <w:rsid w:val="004B329B"/>
    <w:rsid w:val="004C52F3"/>
    <w:rsid w:val="00501B84"/>
    <w:rsid w:val="00520791"/>
    <w:rsid w:val="005D0B6D"/>
    <w:rsid w:val="00637663"/>
    <w:rsid w:val="006919AC"/>
    <w:rsid w:val="006A6D0E"/>
    <w:rsid w:val="006D6C48"/>
    <w:rsid w:val="007104F2"/>
    <w:rsid w:val="00762C3C"/>
    <w:rsid w:val="0077301C"/>
    <w:rsid w:val="00871449"/>
    <w:rsid w:val="009337F2"/>
    <w:rsid w:val="00A36E7F"/>
    <w:rsid w:val="00A43DE7"/>
    <w:rsid w:val="00A96A21"/>
    <w:rsid w:val="00BB1D78"/>
    <w:rsid w:val="00BC495D"/>
    <w:rsid w:val="00C01FAD"/>
    <w:rsid w:val="00CD1C3A"/>
    <w:rsid w:val="00CD4EE8"/>
    <w:rsid w:val="00CF2D55"/>
    <w:rsid w:val="00D62DDB"/>
    <w:rsid w:val="00DA5C4F"/>
    <w:rsid w:val="00DF4602"/>
    <w:rsid w:val="00E20C1A"/>
    <w:rsid w:val="00EF4013"/>
    <w:rsid w:val="00F07E72"/>
    <w:rsid w:val="00F715EB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0E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1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5D0B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C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C49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1D7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D0B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D0B6D"/>
  </w:style>
  <w:style w:type="character" w:styleId="Hipervnculo">
    <w:name w:val="Hyperlink"/>
    <w:basedOn w:val="Fuentedeprrafopredeter"/>
    <w:uiPriority w:val="99"/>
    <w:semiHidden/>
    <w:unhideWhenUsed/>
    <w:rsid w:val="005D0B6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03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320E"/>
  </w:style>
  <w:style w:type="paragraph" w:styleId="Piedepgina">
    <w:name w:val="footer"/>
    <w:basedOn w:val="Normal"/>
    <w:link w:val="PiedepginaCar"/>
    <w:uiPriority w:val="99"/>
    <w:unhideWhenUsed/>
    <w:rsid w:val="00303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20E"/>
  </w:style>
  <w:style w:type="paragraph" w:styleId="Sinespaciado">
    <w:name w:val="No Spacing"/>
    <w:link w:val="SinespaciadoCar"/>
    <w:uiPriority w:val="1"/>
    <w:qFormat/>
    <w:rsid w:val="003032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2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20E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B329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01F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337F2"/>
    <w:rPr>
      <w:b/>
      <w:bCs/>
    </w:rPr>
  </w:style>
  <w:style w:type="table" w:styleId="Sombreadomedio1-nfasis5">
    <w:name w:val="Medium Shading 1 Accent 5"/>
    <w:basedOn w:val="Tablanormal"/>
    <w:uiPriority w:val="63"/>
    <w:rsid w:val="00A96A2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DA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A5C4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7FE23F8D5044A0AD171812C8A3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9C8C8-7FDE-4609-9772-94975CB61A9F}"/>
      </w:docPartPr>
      <w:docPartBody>
        <w:p w:rsidR="00634CC1" w:rsidRDefault="00634CC1" w:rsidP="00634CC1">
          <w:pPr>
            <w:pStyle w:val="567FE23F8D5044A0AD171812C8A32E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4CC1"/>
    <w:rsid w:val="00634CC1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C7C239C68E40898231AEB63E0D0B3F">
    <w:name w:val="DBC7C239C68E40898231AEB63E0D0B3F"/>
    <w:rsid w:val="00634CC1"/>
  </w:style>
  <w:style w:type="paragraph" w:customStyle="1" w:styleId="1FEDF1540B1940259B8525A72BD07BDA">
    <w:name w:val="1FEDF1540B1940259B8525A72BD07BDA"/>
    <w:rsid w:val="00634CC1"/>
  </w:style>
  <w:style w:type="paragraph" w:customStyle="1" w:styleId="5F5D2ECD786043928CBCEC1D2FD77137">
    <w:name w:val="5F5D2ECD786043928CBCEC1D2FD77137"/>
    <w:rsid w:val="00634CC1"/>
  </w:style>
  <w:style w:type="paragraph" w:customStyle="1" w:styleId="FC82F338A1DA4DBE989185D4D141D3FA">
    <w:name w:val="FC82F338A1DA4DBE989185D4D141D3FA"/>
    <w:rsid w:val="00634CC1"/>
  </w:style>
  <w:style w:type="paragraph" w:customStyle="1" w:styleId="76005E458D7C42D386071D07AE699837">
    <w:name w:val="76005E458D7C42D386071D07AE699837"/>
    <w:rsid w:val="00634CC1"/>
  </w:style>
  <w:style w:type="paragraph" w:customStyle="1" w:styleId="BC894FC4981C44CE8749D3EB419875F7">
    <w:name w:val="BC894FC4981C44CE8749D3EB419875F7"/>
    <w:rsid w:val="00634CC1"/>
  </w:style>
  <w:style w:type="paragraph" w:customStyle="1" w:styleId="0F93420D8FAF464481BC426DD63FCD02">
    <w:name w:val="0F93420D8FAF464481BC426DD63FCD02"/>
    <w:rsid w:val="00634CC1"/>
  </w:style>
  <w:style w:type="paragraph" w:customStyle="1" w:styleId="E469D35E573849FA94B90F8150D14C09">
    <w:name w:val="E469D35E573849FA94B90F8150D14C09"/>
    <w:rsid w:val="00634CC1"/>
  </w:style>
  <w:style w:type="paragraph" w:customStyle="1" w:styleId="A25C808732314778A94C30309B410D78">
    <w:name w:val="A25C808732314778A94C30309B410D78"/>
    <w:rsid w:val="00634CC1"/>
  </w:style>
  <w:style w:type="paragraph" w:customStyle="1" w:styleId="AFA715C696AD4DA3A97E18910E1D88BC">
    <w:name w:val="AFA715C696AD4DA3A97E18910E1D88BC"/>
    <w:rsid w:val="00634CC1"/>
  </w:style>
  <w:style w:type="paragraph" w:customStyle="1" w:styleId="FA264A20CBB540789E92B83B7AB5C36F">
    <w:name w:val="FA264A20CBB540789E92B83B7AB5C36F"/>
    <w:rsid w:val="00634CC1"/>
  </w:style>
  <w:style w:type="paragraph" w:customStyle="1" w:styleId="559023660AFC4BD1ADADFB7BBBA04F4F">
    <w:name w:val="559023660AFC4BD1ADADFB7BBBA04F4F"/>
    <w:rsid w:val="00634CC1"/>
  </w:style>
  <w:style w:type="paragraph" w:customStyle="1" w:styleId="B0E2EDF71D544D34853247C743B23346">
    <w:name w:val="B0E2EDF71D544D34853247C743B23346"/>
    <w:rsid w:val="00634CC1"/>
  </w:style>
  <w:style w:type="paragraph" w:customStyle="1" w:styleId="567FE23F8D5044A0AD171812C8A32E77">
    <w:name w:val="567FE23F8D5044A0AD171812C8A32E77"/>
    <w:rsid w:val="00634CC1"/>
  </w:style>
  <w:style w:type="paragraph" w:customStyle="1" w:styleId="6C9B0116660D47D4BE0312A7ED16404C">
    <w:name w:val="6C9B0116660D47D4BE0312A7ED16404C"/>
    <w:rsid w:val="00634CC1"/>
  </w:style>
  <w:style w:type="paragraph" w:customStyle="1" w:styleId="6901D571DDBD40C6A276A4DF59E60E10">
    <w:name w:val="6901D571DDBD40C6A276A4DF59E60E10"/>
    <w:rsid w:val="00634C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Proyecto realizado por: Diego Alonso Carrero, Adrián González Meda, Jaime Alain de Corti Pérez            Ciclo Formativo: Desarrollo de Aplicaciones Web                                                                                             Curso Académico: Segundo                                                                                                                                    Fecha de entrega: 09-06-2016                                                                                                                                  Tutor asignado: Miguel Ángel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767E2-070D-4E60-B7C5-852D8E29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2176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RANDOMFLIGHTS</vt:lpstr>
    </vt:vector>
  </TitlesOfParts>
  <Company/>
  <LinksUpToDate>false</LinksUpToDate>
  <CharactersWithSpaces>14117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FLIGHTS</dc:title>
  <dc:creator>Diego</dc:creator>
  <cp:lastModifiedBy>Jaime De Corti</cp:lastModifiedBy>
  <cp:revision>15</cp:revision>
  <dcterms:created xsi:type="dcterms:W3CDTF">2016-06-05T09:14:00Z</dcterms:created>
  <dcterms:modified xsi:type="dcterms:W3CDTF">2016-06-05T17:25:00Z</dcterms:modified>
</cp:coreProperties>
</file>