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0CA8C" w14:textId="77777777" w:rsidR="00865341" w:rsidRPr="00865341" w:rsidRDefault="00865341" w:rsidP="00865341">
      <w:pPr>
        <w:jc w:val="center"/>
      </w:pPr>
    </w:p>
    <w:p w14:paraId="48BA680F" w14:textId="77777777" w:rsidR="00865341" w:rsidRPr="00865341" w:rsidRDefault="00865341" w:rsidP="00865341">
      <w:pPr>
        <w:jc w:val="center"/>
      </w:pPr>
    </w:p>
    <w:p w14:paraId="7D9EAEDD" w14:textId="77777777" w:rsidR="00865341" w:rsidRPr="00865341" w:rsidRDefault="00865341" w:rsidP="00865341">
      <w:pPr>
        <w:jc w:val="center"/>
      </w:pPr>
    </w:p>
    <w:p w14:paraId="6BC8E385" w14:textId="77777777" w:rsidR="00865341" w:rsidRPr="00865341" w:rsidRDefault="00865341" w:rsidP="00865341">
      <w:pPr>
        <w:jc w:val="center"/>
      </w:pPr>
    </w:p>
    <w:p w14:paraId="236C7724" w14:textId="77777777" w:rsidR="00865341" w:rsidRPr="00865341" w:rsidRDefault="00865341" w:rsidP="00865341">
      <w:pPr>
        <w:jc w:val="center"/>
      </w:pPr>
    </w:p>
    <w:p w14:paraId="2390F93D" w14:textId="77777777" w:rsidR="00865341" w:rsidRPr="00865341" w:rsidRDefault="00865341" w:rsidP="00865341">
      <w:pPr>
        <w:jc w:val="center"/>
      </w:pPr>
    </w:p>
    <w:p w14:paraId="6FD70AA5" w14:textId="77777777" w:rsidR="00865341" w:rsidRPr="00865341" w:rsidRDefault="00865341" w:rsidP="00865341">
      <w:pPr>
        <w:jc w:val="center"/>
      </w:pPr>
    </w:p>
    <w:p w14:paraId="1925EE91" w14:textId="77777777" w:rsidR="00865341" w:rsidRPr="00865341" w:rsidRDefault="00865341" w:rsidP="00865341">
      <w:pPr>
        <w:jc w:val="center"/>
      </w:pPr>
    </w:p>
    <w:p w14:paraId="68BEEBCA" w14:textId="77777777" w:rsidR="00865341" w:rsidRPr="00865341" w:rsidRDefault="00865341" w:rsidP="00865341">
      <w:pPr>
        <w:jc w:val="center"/>
      </w:pPr>
    </w:p>
    <w:p w14:paraId="692366D5" w14:textId="77777777" w:rsidR="00865341" w:rsidRPr="00865341" w:rsidRDefault="00865341" w:rsidP="00865341">
      <w:pPr>
        <w:jc w:val="center"/>
      </w:pPr>
    </w:p>
    <w:p w14:paraId="6950D5C5" w14:textId="77777777" w:rsidR="00865341" w:rsidRPr="00865341" w:rsidRDefault="00865341" w:rsidP="00865341">
      <w:pPr>
        <w:jc w:val="center"/>
      </w:pPr>
    </w:p>
    <w:p w14:paraId="512EB362" w14:textId="77777777" w:rsidR="00865341" w:rsidRPr="00865341" w:rsidRDefault="00865341" w:rsidP="00865341">
      <w:pPr>
        <w:jc w:val="center"/>
      </w:pPr>
    </w:p>
    <w:p w14:paraId="20EA75AB" w14:textId="13236D8F" w:rsidR="00E6742D" w:rsidRPr="00865341" w:rsidRDefault="00865341" w:rsidP="00865341">
      <w:pPr>
        <w:jc w:val="center"/>
      </w:pPr>
      <w:r w:rsidRPr="00865341">
        <w:t>Jan Rutar</w:t>
      </w:r>
    </w:p>
    <w:p w14:paraId="3070AF62" w14:textId="79035191" w:rsidR="00865341" w:rsidRPr="00865341" w:rsidRDefault="00865341" w:rsidP="00865341">
      <w:pPr>
        <w:pStyle w:val="Title"/>
        <w:jc w:val="center"/>
      </w:pPr>
      <w:r w:rsidRPr="00865341">
        <w:t>Defregmentacija diska</w:t>
      </w:r>
    </w:p>
    <w:p w14:paraId="04680D8F" w14:textId="348E92DC" w:rsidR="00865341" w:rsidRDefault="00865341" w:rsidP="00865341">
      <w:pPr>
        <w:jc w:val="center"/>
      </w:pPr>
      <w:r w:rsidRPr="00865341">
        <w:t>Poročilo pri predmetu Sistemska programska oprema</w:t>
      </w:r>
    </w:p>
    <w:p w14:paraId="5CA4E43A" w14:textId="77777777" w:rsidR="00865341" w:rsidRDefault="00865341">
      <w:r>
        <w:br w:type="page"/>
      </w:r>
    </w:p>
    <w:sdt>
      <w:sdtPr>
        <w:rPr>
          <w:rFonts w:asciiTheme="minorHAnsi" w:eastAsiaTheme="minorHAnsi" w:hAnsiTheme="minorHAnsi" w:cstheme="minorBidi"/>
          <w:noProof/>
          <w:color w:val="auto"/>
          <w:kern w:val="2"/>
          <w:sz w:val="22"/>
          <w:szCs w:val="22"/>
          <w14:ligatures w14:val="standardContextual"/>
        </w:rPr>
        <w:id w:val="-524558179"/>
        <w:docPartObj>
          <w:docPartGallery w:val="Table of Contents"/>
          <w:docPartUnique/>
        </w:docPartObj>
      </w:sdtPr>
      <w:sdtEndPr>
        <w:rPr>
          <w:b/>
          <w:bCs/>
        </w:rPr>
      </w:sdtEndPr>
      <w:sdtContent>
        <w:p w14:paraId="6C425B90" w14:textId="3776D536" w:rsidR="00AE227A" w:rsidRDefault="00AE227A">
          <w:pPr>
            <w:pStyle w:val="TOCHeading"/>
          </w:pPr>
          <w:proofErr w:type="spellStart"/>
          <w:r>
            <w:t>Kazalo</w:t>
          </w:r>
          <w:proofErr w:type="spellEnd"/>
        </w:p>
        <w:p w14:paraId="3B75C1E5" w14:textId="2A25DE60" w:rsidR="002532CD" w:rsidRDefault="00AE227A">
          <w:pPr>
            <w:pStyle w:val="TOC1"/>
            <w:tabs>
              <w:tab w:val="right" w:leader="dot" w:pos="9016"/>
            </w:tabs>
            <w:rPr>
              <w:rFonts w:eastAsiaTheme="minorEastAsia"/>
              <w:sz w:val="24"/>
              <w:szCs w:val="24"/>
              <w:lang w:val="en-SI" w:eastAsia="en-SI"/>
            </w:rPr>
          </w:pPr>
          <w:r>
            <w:fldChar w:fldCharType="begin"/>
          </w:r>
          <w:r>
            <w:instrText xml:space="preserve"> TOC \o "1-3" \h \z \u </w:instrText>
          </w:r>
          <w:r>
            <w:fldChar w:fldCharType="separate"/>
          </w:r>
          <w:hyperlink w:anchor="_Toc187772403" w:history="1">
            <w:r w:rsidR="002532CD" w:rsidRPr="00A96C0E">
              <w:rPr>
                <w:rStyle w:val="Hyperlink"/>
              </w:rPr>
              <w:t>Uvod</w:t>
            </w:r>
            <w:r w:rsidR="002532CD">
              <w:rPr>
                <w:webHidden/>
              </w:rPr>
              <w:tab/>
            </w:r>
            <w:r w:rsidR="002532CD">
              <w:rPr>
                <w:webHidden/>
              </w:rPr>
              <w:fldChar w:fldCharType="begin"/>
            </w:r>
            <w:r w:rsidR="002532CD">
              <w:rPr>
                <w:webHidden/>
              </w:rPr>
              <w:instrText xml:space="preserve"> PAGEREF _Toc187772403 \h </w:instrText>
            </w:r>
            <w:r w:rsidR="002532CD">
              <w:rPr>
                <w:webHidden/>
              </w:rPr>
            </w:r>
            <w:r w:rsidR="002532CD">
              <w:rPr>
                <w:webHidden/>
              </w:rPr>
              <w:fldChar w:fldCharType="separate"/>
            </w:r>
            <w:r w:rsidR="002532CD">
              <w:rPr>
                <w:webHidden/>
              </w:rPr>
              <w:t>3</w:t>
            </w:r>
            <w:r w:rsidR="002532CD">
              <w:rPr>
                <w:webHidden/>
              </w:rPr>
              <w:fldChar w:fldCharType="end"/>
            </w:r>
          </w:hyperlink>
        </w:p>
        <w:p w14:paraId="2F9C46E8" w14:textId="2320BB03" w:rsidR="002532CD" w:rsidRDefault="002532CD">
          <w:pPr>
            <w:pStyle w:val="TOC1"/>
            <w:tabs>
              <w:tab w:val="right" w:leader="dot" w:pos="9016"/>
            </w:tabs>
            <w:rPr>
              <w:rFonts w:eastAsiaTheme="minorEastAsia"/>
              <w:sz w:val="24"/>
              <w:szCs w:val="24"/>
              <w:lang w:val="en-SI" w:eastAsia="en-SI"/>
            </w:rPr>
          </w:pPr>
          <w:hyperlink w:anchor="_Toc187772404" w:history="1">
            <w:r w:rsidRPr="00A96C0E">
              <w:rPr>
                <w:rStyle w:val="Hyperlink"/>
              </w:rPr>
              <w:t>Defragmentacija</w:t>
            </w:r>
            <w:r>
              <w:rPr>
                <w:webHidden/>
              </w:rPr>
              <w:tab/>
            </w:r>
            <w:r>
              <w:rPr>
                <w:webHidden/>
              </w:rPr>
              <w:fldChar w:fldCharType="begin"/>
            </w:r>
            <w:r>
              <w:rPr>
                <w:webHidden/>
              </w:rPr>
              <w:instrText xml:space="preserve"> PAGEREF _Toc187772404 \h </w:instrText>
            </w:r>
            <w:r>
              <w:rPr>
                <w:webHidden/>
              </w:rPr>
            </w:r>
            <w:r>
              <w:rPr>
                <w:webHidden/>
              </w:rPr>
              <w:fldChar w:fldCharType="separate"/>
            </w:r>
            <w:r>
              <w:rPr>
                <w:webHidden/>
              </w:rPr>
              <w:t>4</w:t>
            </w:r>
            <w:r>
              <w:rPr>
                <w:webHidden/>
              </w:rPr>
              <w:fldChar w:fldCharType="end"/>
            </w:r>
          </w:hyperlink>
        </w:p>
        <w:p w14:paraId="19590E85" w14:textId="539D8AF4" w:rsidR="002532CD" w:rsidRDefault="002532CD">
          <w:pPr>
            <w:pStyle w:val="TOC2"/>
            <w:tabs>
              <w:tab w:val="right" w:leader="dot" w:pos="9016"/>
            </w:tabs>
            <w:rPr>
              <w:rFonts w:eastAsiaTheme="minorEastAsia"/>
              <w:sz w:val="24"/>
              <w:szCs w:val="24"/>
              <w:lang w:val="en-SI" w:eastAsia="en-SI"/>
            </w:rPr>
          </w:pPr>
          <w:hyperlink w:anchor="_Toc187772405" w:history="1">
            <w:r w:rsidRPr="00A96C0E">
              <w:rPr>
                <w:rStyle w:val="Hyperlink"/>
              </w:rPr>
              <w:t>Shranjevanje datoteke v pomnilniku</w:t>
            </w:r>
            <w:r>
              <w:rPr>
                <w:webHidden/>
              </w:rPr>
              <w:tab/>
            </w:r>
            <w:r>
              <w:rPr>
                <w:webHidden/>
              </w:rPr>
              <w:fldChar w:fldCharType="begin"/>
            </w:r>
            <w:r>
              <w:rPr>
                <w:webHidden/>
              </w:rPr>
              <w:instrText xml:space="preserve"> PAGEREF _Toc187772405 \h </w:instrText>
            </w:r>
            <w:r>
              <w:rPr>
                <w:webHidden/>
              </w:rPr>
            </w:r>
            <w:r>
              <w:rPr>
                <w:webHidden/>
              </w:rPr>
              <w:fldChar w:fldCharType="separate"/>
            </w:r>
            <w:r>
              <w:rPr>
                <w:webHidden/>
              </w:rPr>
              <w:t>4</w:t>
            </w:r>
            <w:r>
              <w:rPr>
                <w:webHidden/>
              </w:rPr>
              <w:fldChar w:fldCharType="end"/>
            </w:r>
          </w:hyperlink>
        </w:p>
        <w:p w14:paraId="088ECECD" w14:textId="4E233E81" w:rsidR="002532CD" w:rsidRDefault="002532CD">
          <w:pPr>
            <w:pStyle w:val="TOC2"/>
            <w:tabs>
              <w:tab w:val="right" w:leader="dot" w:pos="9016"/>
            </w:tabs>
            <w:rPr>
              <w:rFonts w:eastAsiaTheme="minorEastAsia"/>
              <w:sz w:val="24"/>
              <w:szCs w:val="24"/>
              <w:lang w:val="en-SI" w:eastAsia="en-SI"/>
            </w:rPr>
          </w:pPr>
          <w:hyperlink w:anchor="_Toc187772406" w:history="1">
            <w:r w:rsidRPr="00A96C0E">
              <w:rPr>
                <w:rStyle w:val="Hyperlink"/>
              </w:rPr>
              <w:t>Fragmentacija diska</w:t>
            </w:r>
            <w:r>
              <w:rPr>
                <w:webHidden/>
              </w:rPr>
              <w:tab/>
            </w:r>
            <w:r>
              <w:rPr>
                <w:webHidden/>
              </w:rPr>
              <w:fldChar w:fldCharType="begin"/>
            </w:r>
            <w:r>
              <w:rPr>
                <w:webHidden/>
              </w:rPr>
              <w:instrText xml:space="preserve"> PAGEREF _Toc187772406 \h </w:instrText>
            </w:r>
            <w:r>
              <w:rPr>
                <w:webHidden/>
              </w:rPr>
            </w:r>
            <w:r>
              <w:rPr>
                <w:webHidden/>
              </w:rPr>
              <w:fldChar w:fldCharType="separate"/>
            </w:r>
            <w:r>
              <w:rPr>
                <w:webHidden/>
              </w:rPr>
              <w:t>4</w:t>
            </w:r>
            <w:r>
              <w:rPr>
                <w:webHidden/>
              </w:rPr>
              <w:fldChar w:fldCharType="end"/>
            </w:r>
          </w:hyperlink>
        </w:p>
        <w:p w14:paraId="69A030B6" w14:textId="3AE59363" w:rsidR="002532CD" w:rsidRDefault="002532CD">
          <w:pPr>
            <w:pStyle w:val="TOC2"/>
            <w:tabs>
              <w:tab w:val="right" w:leader="dot" w:pos="9016"/>
            </w:tabs>
            <w:rPr>
              <w:rFonts w:eastAsiaTheme="minorEastAsia"/>
              <w:sz w:val="24"/>
              <w:szCs w:val="24"/>
              <w:lang w:val="en-SI" w:eastAsia="en-SI"/>
            </w:rPr>
          </w:pPr>
          <w:hyperlink w:anchor="_Toc187772407" w:history="1">
            <w:r w:rsidRPr="00A96C0E">
              <w:rPr>
                <w:rStyle w:val="Hyperlink"/>
              </w:rPr>
              <w:t>Vrste Fragmentacije</w:t>
            </w:r>
            <w:r>
              <w:rPr>
                <w:webHidden/>
              </w:rPr>
              <w:tab/>
            </w:r>
            <w:r>
              <w:rPr>
                <w:webHidden/>
              </w:rPr>
              <w:fldChar w:fldCharType="begin"/>
            </w:r>
            <w:r>
              <w:rPr>
                <w:webHidden/>
              </w:rPr>
              <w:instrText xml:space="preserve"> PAGEREF _Toc187772407 \h </w:instrText>
            </w:r>
            <w:r>
              <w:rPr>
                <w:webHidden/>
              </w:rPr>
            </w:r>
            <w:r>
              <w:rPr>
                <w:webHidden/>
              </w:rPr>
              <w:fldChar w:fldCharType="separate"/>
            </w:r>
            <w:r>
              <w:rPr>
                <w:webHidden/>
              </w:rPr>
              <w:t>4</w:t>
            </w:r>
            <w:r>
              <w:rPr>
                <w:webHidden/>
              </w:rPr>
              <w:fldChar w:fldCharType="end"/>
            </w:r>
          </w:hyperlink>
        </w:p>
        <w:p w14:paraId="4179B6B2" w14:textId="470E7B81" w:rsidR="002532CD" w:rsidRDefault="002532CD">
          <w:pPr>
            <w:pStyle w:val="TOC2"/>
            <w:tabs>
              <w:tab w:val="right" w:leader="dot" w:pos="9016"/>
            </w:tabs>
            <w:rPr>
              <w:rFonts w:eastAsiaTheme="minorEastAsia"/>
              <w:sz w:val="24"/>
              <w:szCs w:val="24"/>
              <w:lang w:val="en-SI" w:eastAsia="en-SI"/>
            </w:rPr>
          </w:pPr>
          <w:hyperlink w:anchor="_Toc187772408" w:history="1">
            <w:r w:rsidRPr="00A96C0E">
              <w:rPr>
                <w:rStyle w:val="Hyperlink"/>
              </w:rPr>
              <w:t>Posledice fragmentacije</w:t>
            </w:r>
            <w:r>
              <w:rPr>
                <w:webHidden/>
              </w:rPr>
              <w:tab/>
            </w:r>
            <w:r>
              <w:rPr>
                <w:webHidden/>
              </w:rPr>
              <w:fldChar w:fldCharType="begin"/>
            </w:r>
            <w:r>
              <w:rPr>
                <w:webHidden/>
              </w:rPr>
              <w:instrText xml:space="preserve"> PAGEREF _Toc187772408 \h </w:instrText>
            </w:r>
            <w:r>
              <w:rPr>
                <w:webHidden/>
              </w:rPr>
            </w:r>
            <w:r>
              <w:rPr>
                <w:webHidden/>
              </w:rPr>
              <w:fldChar w:fldCharType="separate"/>
            </w:r>
            <w:r>
              <w:rPr>
                <w:webHidden/>
              </w:rPr>
              <w:t>5</w:t>
            </w:r>
            <w:r>
              <w:rPr>
                <w:webHidden/>
              </w:rPr>
              <w:fldChar w:fldCharType="end"/>
            </w:r>
          </w:hyperlink>
        </w:p>
        <w:p w14:paraId="756298D0" w14:textId="495AB664" w:rsidR="002532CD" w:rsidRDefault="002532CD">
          <w:pPr>
            <w:pStyle w:val="TOC2"/>
            <w:tabs>
              <w:tab w:val="right" w:leader="dot" w:pos="9016"/>
            </w:tabs>
            <w:rPr>
              <w:rFonts w:eastAsiaTheme="minorEastAsia"/>
              <w:sz w:val="24"/>
              <w:szCs w:val="24"/>
              <w:lang w:val="en-SI" w:eastAsia="en-SI"/>
            </w:rPr>
          </w:pPr>
          <w:hyperlink w:anchor="_Toc187772409" w:history="1">
            <w:r w:rsidRPr="00A96C0E">
              <w:rPr>
                <w:rStyle w:val="Hyperlink"/>
              </w:rPr>
              <w:t>Prepre</w:t>
            </w:r>
            <w:r w:rsidRPr="00A96C0E">
              <w:rPr>
                <w:rStyle w:val="Hyperlink"/>
                <w:rFonts w:ascii="Calibri" w:hAnsi="Calibri" w:cs="Calibri"/>
              </w:rPr>
              <w:t>č</w:t>
            </w:r>
            <w:r w:rsidRPr="00A96C0E">
              <w:rPr>
                <w:rStyle w:val="Hyperlink"/>
              </w:rPr>
              <w:t>evanje fragmentacije</w:t>
            </w:r>
            <w:r>
              <w:rPr>
                <w:webHidden/>
              </w:rPr>
              <w:tab/>
            </w:r>
            <w:r>
              <w:rPr>
                <w:webHidden/>
              </w:rPr>
              <w:fldChar w:fldCharType="begin"/>
            </w:r>
            <w:r>
              <w:rPr>
                <w:webHidden/>
              </w:rPr>
              <w:instrText xml:space="preserve"> PAGEREF _Toc187772409 \h </w:instrText>
            </w:r>
            <w:r>
              <w:rPr>
                <w:webHidden/>
              </w:rPr>
            </w:r>
            <w:r>
              <w:rPr>
                <w:webHidden/>
              </w:rPr>
              <w:fldChar w:fldCharType="separate"/>
            </w:r>
            <w:r>
              <w:rPr>
                <w:webHidden/>
              </w:rPr>
              <w:t>5</w:t>
            </w:r>
            <w:r>
              <w:rPr>
                <w:webHidden/>
              </w:rPr>
              <w:fldChar w:fldCharType="end"/>
            </w:r>
          </w:hyperlink>
        </w:p>
        <w:p w14:paraId="628D4EB5" w14:textId="09FF4E6C" w:rsidR="002532CD" w:rsidRDefault="002532CD">
          <w:pPr>
            <w:pStyle w:val="TOC2"/>
            <w:tabs>
              <w:tab w:val="right" w:leader="dot" w:pos="9016"/>
            </w:tabs>
            <w:rPr>
              <w:rFonts w:eastAsiaTheme="minorEastAsia"/>
              <w:sz w:val="24"/>
              <w:szCs w:val="24"/>
              <w:lang w:val="en-SI" w:eastAsia="en-SI"/>
            </w:rPr>
          </w:pPr>
          <w:hyperlink w:anchor="_Toc187772410" w:history="1">
            <w:r w:rsidRPr="00A96C0E">
              <w:rPr>
                <w:rStyle w:val="Hyperlink"/>
              </w:rPr>
              <w:t>Defragmentacija</w:t>
            </w:r>
            <w:r>
              <w:rPr>
                <w:webHidden/>
              </w:rPr>
              <w:tab/>
            </w:r>
            <w:r>
              <w:rPr>
                <w:webHidden/>
              </w:rPr>
              <w:fldChar w:fldCharType="begin"/>
            </w:r>
            <w:r>
              <w:rPr>
                <w:webHidden/>
              </w:rPr>
              <w:instrText xml:space="preserve"> PAGEREF _Toc187772410 \h </w:instrText>
            </w:r>
            <w:r>
              <w:rPr>
                <w:webHidden/>
              </w:rPr>
            </w:r>
            <w:r>
              <w:rPr>
                <w:webHidden/>
              </w:rPr>
              <w:fldChar w:fldCharType="separate"/>
            </w:r>
            <w:r>
              <w:rPr>
                <w:webHidden/>
              </w:rPr>
              <w:t>5</w:t>
            </w:r>
            <w:r>
              <w:rPr>
                <w:webHidden/>
              </w:rPr>
              <w:fldChar w:fldCharType="end"/>
            </w:r>
          </w:hyperlink>
        </w:p>
        <w:p w14:paraId="62116C5D" w14:textId="68023E87" w:rsidR="002532CD" w:rsidRDefault="002532CD">
          <w:pPr>
            <w:pStyle w:val="TOC2"/>
            <w:tabs>
              <w:tab w:val="right" w:leader="dot" w:pos="9016"/>
            </w:tabs>
            <w:rPr>
              <w:rFonts w:eastAsiaTheme="minorEastAsia"/>
              <w:sz w:val="24"/>
              <w:szCs w:val="24"/>
              <w:lang w:val="en-SI" w:eastAsia="en-SI"/>
            </w:rPr>
          </w:pPr>
          <w:hyperlink w:anchor="_Toc187772411" w:history="1">
            <w:r w:rsidRPr="00A96C0E">
              <w:rPr>
                <w:rStyle w:val="Hyperlink"/>
              </w:rPr>
              <w:t>Postopek defragmentacije</w:t>
            </w:r>
            <w:r>
              <w:rPr>
                <w:webHidden/>
              </w:rPr>
              <w:tab/>
            </w:r>
            <w:r>
              <w:rPr>
                <w:webHidden/>
              </w:rPr>
              <w:fldChar w:fldCharType="begin"/>
            </w:r>
            <w:r>
              <w:rPr>
                <w:webHidden/>
              </w:rPr>
              <w:instrText xml:space="preserve"> PAGEREF _Toc187772411 \h </w:instrText>
            </w:r>
            <w:r>
              <w:rPr>
                <w:webHidden/>
              </w:rPr>
            </w:r>
            <w:r>
              <w:rPr>
                <w:webHidden/>
              </w:rPr>
              <w:fldChar w:fldCharType="separate"/>
            </w:r>
            <w:r>
              <w:rPr>
                <w:webHidden/>
              </w:rPr>
              <w:t>6</w:t>
            </w:r>
            <w:r>
              <w:rPr>
                <w:webHidden/>
              </w:rPr>
              <w:fldChar w:fldCharType="end"/>
            </w:r>
          </w:hyperlink>
        </w:p>
        <w:p w14:paraId="51771A3B" w14:textId="30E81D08" w:rsidR="002532CD" w:rsidRDefault="002532CD">
          <w:pPr>
            <w:pStyle w:val="TOC1"/>
            <w:tabs>
              <w:tab w:val="right" w:leader="dot" w:pos="9016"/>
            </w:tabs>
            <w:rPr>
              <w:rFonts w:eastAsiaTheme="minorEastAsia"/>
              <w:sz w:val="24"/>
              <w:szCs w:val="24"/>
              <w:lang w:val="en-SI" w:eastAsia="en-SI"/>
            </w:rPr>
          </w:pPr>
          <w:hyperlink w:anchor="_Toc187772412" w:history="1">
            <w:r w:rsidRPr="00A96C0E">
              <w:rPr>
                <w:rStyle w:val="Hyperlink"/>
              </w:rPr>
              <w:t>Defragmentacija v sistemu Windows</w:t>
            </w:r>
            <w:r>
              <w:rPr>
                <w:webHidden/>
              </w:rPr>
              <w:tab/>
            </w:r>
            <w:r>
              <w:rPr>
                <w:webHidden/>
              </w:rPr>
              <w:fldChar w:fldCharType="begin"/>
            </w:r>
            <w:r>
              <w:rPr>
                <w:webHidden/>
              </w:rPr>
              <w:instrText xml:space="preserve"> PAGEREF _Toc187772412 \h </w:instrText>
            </w:r>
            <w:r>
              <w:rPr>
                <w:webHidden/>
              </w:rPr>
            </w:r>
            <w:r>
              <w:rPr>
                <w:webHidden/>
              </w:rPr>
              <w:fldChar w:fldCharType="separate"/>
            </w:r>
            <w:r>
              <w:rPr>
                <w:webHidden/>
              </w:rPr>
              <w:t>7</w:t>
            </w:r>
            <w:r>
              <w:rPr>
                <w:webHidden/>
              </w:rPr>
              <w:fldChar w:fldCharType="end"/>
            </w:r>
          </w:hyperlink>
        </w:p>
        <w:p w14:paraId="6136193B" w14:textId="2428CF16" w:rsidR="002532CD" w:rsidRDefault="002532CD">
          <w:pPr>
            <w:pStyle w:val="TOC2"/>
            <w:tabs>
              <w:tab w:val="right" w:leader="dot" w:pos="9016"/>
            </w:tabs>
            <w:rPr>
              <w:rFonts w:eastAsiaTheme="minorEastAsia"/>
              <w:sz w:val="24"/>
              <w:szCs w:val="24"/>
              <w:lang w:val="en-SI" w:eastAsia="en-SI"/>
            </w:rPr>
          </w:pPr>
          <w:hyperlink w:anchor="_Toc187772413" w:history="1">
            <w:r w:rsidRPr="00A96C0E">
              <w:rPr>
                <w:rStyle w:val="Hyperlink"/>
              </w:rPr>
              <w:t>Datote</w:t>
            </w:r>
            <w:r w:rsidRPr="00A96C0E">
              <w:rPr>
                <w:rStyle w:val="Hyperlink"/>
                <w:rFonts w:ascii="Calibri" w:hAnsi="Calibri" w:cs="Calibri"/>
              </w:rPr>
              <w:t>č</w:t>
            </w:r>
            <w:r w:rsidRPr="00A96C0E">
              <w:rPr>
                <w:rStyle w:val="Hyperlink"/>
              </w:rPr>
              <w:t>ni sistem FAT</w:t>
            </w:r>
            <w:r>
              <w:rPr>
                <w:webHidden/>
              </w:rPr>
              <w:tab/>
            </w:r>
            <w:r>
              <w:rPr>
                <w:webHidden/>
              </w:rPr>
              <w:fldChar w:fldCharType="begin"/>
            </w:r>
            <w:r>
              <w:rPr>
                <w:webHidden/>
              </w:rPr>
              <w:instrText xml:space="preserve"> PAGEREF _Toc187772413 \h </w:instrText>
            </w:r>
            <w:r>
              <w:rPr>
                <w:webHidden/>
              </w:rPr>
            </w:r>
            <w:r>
              <w:rPr>
                <w:webHidden/>
              </w:rPr>
              <w:fldChar w:fldCharType="separate"/>
            </w:r>
            <w:r>
              <w:rPr>
                <w:webHidden/>
              </w:rPr>
              <w:t>7</w:t>
            </w:r>
            <w:r>
              <w:rPr>
                <w:webHidden/>
              </w:rPr>
              <w:fldChar w:fldCharType="end"/>
            </w:r>
          </w:hyperlink>
        </w:p>
        <w:p w14:paraId="7372D76E" w14:textId="2609954F" w:rsidR="002532CD" w:rsidRDefault="002532CD">
          <w:pPr>
            <w:pStyle w:val="TOC2"/>
            <w:tabs>
              <w:tab w:val="right" w:leader="dot" w:pos="9016"/>
            </w:tabs>
            <w:rPr>
              <w:rFonts w:eastAsiaTheme="minorEastAsia"/>
              <w:sz w:val="24"/>
              <w:szCs w:val="24"/>
              <w:lang w:val="en-SI" w:eastAsia="en-SI"/>
            </w:rPr>
          </w:pPr>
          <w:hyperlink w:anchor="_Toc187772414" w:history="1">
            <w:r w:rsidRPr="00A96C0E">
              <w:rPr>
                <w:rStyle w:val="Hyperlink"/>
              </w:rPr>
              <w:t>Datote</w:t>
            </w:r>
            <w:r w:rsidRPr="00A96C0E">
              <w:rPr>
                <w:rStyle w:val="Hyperlink"/>
                <w:rFonts w:ascii="Calibri" w:hAnsi="Calibri" w:cs="Calibri"/>
              </w:rPr>
              <w:t>č</w:t>
            </w:r>
            <w:r w:rsidRPr="00A96C0E">
              <w:rPr>
                <w:rStyle w:val="Hyperlink"/>
              </w:rPr>
              <w:t>ni sistem NTFS</w:t>
            </w:r>
            <w:r>
              <w:rPr>
                <w:webHidden/>
              </w:rPr>
              <w:tab/>
            </w:r>
            <w:r>
              <w:rPr>
                <w:webHidden/>
              </w:rPr>
              <w:fldChar w:fldCharType="begin"/>
            </w:r>
            <w:r>
              <w:rPr>
                <w:webHidden/>
              </w:rPr>
              <w:instrText xml:space="preserve"> PAGEREF _Toc187772414 \h </w:instrText>
            </w:r>
            <w:r>
              <w:rPr>
                <w:webHidden/>
              </w:rPr>
            </w:r>
            <w:r>
              <w:rPr>
                <w:webHidden/>
              </w:rPr>
              <w:fldChar w:fldCharType="separate"/>
            </w:r>
            <w:r>
              <w:rPr>
                <w:webHidden/>
              </w:rPr>
              <w:t>7</w:t>
            </w:r>
            <w:r>
              <w:rPr>
                <w:webHidden/>
              </w:rPr>
              <w:fldChar w:fldCharType="end"/>
            </w:r>
          </w:hyperlink>
        </w:p>
        <w:p w14:paraId="17BF7F7D" w14:textId="64F29030" w:rsidR="002532CD" w:rsidRDefault="002532CD">
          <w:pPr>
            <w:pStyle w:val="TOC2"/>
            <w:tabs>
              <w:tab w:val="right" w:leader="dot" w:pos="9016"/>
            </w:tabs>
            <w:rPr>
              <w:rFonts w:eastAsiaTheme="minorEastAsia"/>
              <w:sz w:val="24"/>
              <w:szCs w:val="24"/>
              <w:lang w:val="en-SI" w:eastAsia="en-SI"/>
            </w:rPr>
          </w:pPr>
          <w:hyperlink w:anchor="_Toc187772415" w:history="1">
            <w:r w:rsidRPr="00A96C0E">
              <w:rPr>
                <w:rStyle w:val="Hyperlink"/>
              </w:rPr>
              <w:t>Windows API za defregmentacijo</w:t>
            </w:r>
            <w:r>
              <w:rPr>
                <w:webHidden/>
              </w:rPr>
              <w:tab/>
            </w:r>
            <w:r>
              <w:rPr>
                <w:webHidden/>
              </w:rPr>
              <w:fldChar w:fldCharType="begin"/>
            </w:r>
            <w:r>
              <w:rPr>
                <w:webHidden/>
              </w:rPr>
              <w:instrText xml:space="preserve"> PAGEREF _Toc187772415 \h </w:instrText>
            </w:r>
            <w:r>
              <w:rPr>
                <w:webHidden/>
              </w:rPr>
            </w:r>
            <w:r>
              <w:rPr>
                <w:webHidden/>
              </w:rPr>
              <w:fldChar w:fldCharType="separate"/>
            </w:r>
            <w:r>
              <w:rPr>
                <w:webHidden/>
              </w:rPr>
              <w:t>8</w:t>
            </w:r>
            <w:r>
              <w:rPr>
                <w:webHidden/>
              </w:rPr>
              <w:fldChar w:fldCharType="end"/>
            </w:r>
          </w:hyperlink>
        </w:p>
        <w:p w14:paraId="288AA0E0" w14:textId="3B56216C" w:rsidR="002532CD" w:rsidRDefault="002532CD">
          <w:pPr>
            <w:pStyle w:val="TOC2"/>
            <w:tabs>
              <w:tab w:val="right" w:leader="dot" w:pos="9016"/>
            </w:tabs>
            <w:rPr>
              <w:rFonts w:eastAsiaTheme="minorEastAsia"/>
              <w:sz w:val="24"/>
              <w:szCs w:val="24"/>
              <w:lang w:val="en-SI" w:eastAsia="en-SI"/>
            </w:rPr>
          </w:pPr>
          <w:hyperlink w:anchor="_Toc187772416" w:history="1">
            <w:r w:rsidRPr="00A96C0E">
              <w:rPr>
                <w:rStyle w:val="Hyperlink"/>
              </w:rPr>
              <w:t>Orodje defrag</w:t>
            </w:r>
            <w:r>
              <w:rPr>
                <w:webHidden/>
              </w:rPr>
              <w:tab/>
            </w:r>
            <w:r>
              <w:rPr>
                <w:webHidden/>
              </w:rPr>
              <w:fldChar w:fldCharType="begin"/>
            </w:r>
            <w:r>
              <w:rPr>
                <w:webHidden/>
              </w:rPr>
              <w:instrText xml:space="preserve"> PAGEREF _Toc187772416 \h </w:instrText>
            </w:r>
            <w:r>
              <w:rPr>
                <w:webHidden/>
              </w:rPr>
            </w:r>
            <w:r>
              <w:rPr>
                <w:webHidden/>
              </w:rPr>
              <w:fldChar w:fldCharType="separate"/>
            </w:r>
            <w:r>
              <w:rPr>
                <w:webHidden/>
              </w:rPr>
              <w:t>9</w:t>
            </w:r>
            <w:r>
              <w:rPr>
                <w:webHidden/>
              </w:rPr>
              <w:fldChar w:fldCharType="end"/>
            </w:r>
          </w:hyperlink>
        </w:p>
        <w:p w14:paraId="694A6945" w14:textId="68AAEDE1" w:rsidR="002532CD" w:rsidRDefault="002532CD">
          <w:pPr>
            <w:pStyle w:val="TOC1"/>
            <w:tabs>
              <w:tab w:val="right" w:leader="dot" w:pos="9016"/>
            </w:tabs>
            <w:rPr>
              <w:rFonts w:eastAsiaTheme="minorEastAsia"/>
              <w:sz w:val="24"/>
              <w:szCs w:val="24"/>
              <w:lang w:val="en-SI" w:eastAsia="en-SI"/>
            </w:rPr>
          </w:pPr>
          <w:hyperlink w:anchor="_Toc187772417" w:history="1">
            <w:r w:rsidRPr="00A96C0E">
              <w:rPr>
                <w:rStyle w:val="Hyperlink"/>
              </w:rPr>
              <w:t>Defragmentacija v sistemu Linux</w:t>
            </w:r>
            <w:r>
              <w:rPr>
                <w:webHidden/>
              </w:rPr>
              <w:tab/>
            </w:r>
            <w:r>
              <w:rPr>
                <w:webHidden/>
              </w:rPr>
              <w:fldChar w:fldCharType="begin"/>
            </w:r>
            <w:r>
              <w:rPr>
                <w:webHidden/>
              </w:rPr>
              <w:instrText xml:space="preserve"> PAGEREF _Toc187772417 \h </w:instrText>
            </w:r>
            <w:r>
              <w:rPr>
                <w:webHidden/>
              </w:rPr>
            </w:r>
            <w:r>
              <w:rPr>
                <w:webHidden/>
              </w:rPr>
              <w:fldChar w:fldCharType="separate"/>
            </w:r>
            <w:r>
              <w:rPr>
                <w:webHidden/>
              </w:rPr>
              <w:t>10</w:t>
            </w:r>
            <w:r>
              <w:rPr>
                <w:webHidden/>
              </w:rPr>
              <w:fldChar w:fldCharType="end"/>
            </w:r>
          </w:hyperlink>
        </w:p>
        <w:p w14:paraId="66B5693C" w14:textId="24D27A62" w:rsidR="002532CD" w:rsidRDefault="002532CD">
          <w:pPr>
            <w:pStyle w:val="TOC2"/>
            <w:tabs>
              <w:tab w:val="right" w:leader="dot" w:pos="9016"/>
            </w:tabs>
            <w:rPr>
              <w:rFonts w:eastAsiaTheme="minorEastAsia"/>
              <w:sz w:val="24"/>
              <w:szCs w:val="24"/>
              <w:lang w:val="en-SI" w:eastAsia="en-SI"/>
            </w:rPr>
          </w:pPr>
          <w:hyperlink w:anchor="_Toc187772418" w:history="1">
            <w:r w:rsidRPr="00A96C0E">
              <w:rPr>
                <w:rStyle w:val="Hyperlink"/>
              </w:rPr>
              <w:t>Datote</w:t>
            </w:r>
            <w:r w:rsidRPr="00A96C0E">
              <w:rPr>
                <w:rStyle w:val="Hyperlink"/>
                <w:rFonts w:ascii="Calibri" w:hAnsi="Calibri" w:cs="Calibri"/>
              </w:rPr>
              <w:t>č</w:t>
            </w:r>
            <w:r w:rsidRPr="00A96C0E">
              <w:rPr>
                <w:rStyle w:val="Hyperlink"/>
              </w:rPr>
              <w:t>ni sistem Btrfs</w:t>
            </w:r>
            <w:r>
              <w:rPr>
                <w:webHidden/>
              </w:rPr>
              <w:tab/>
            </w:r>
            <w:r>
              <w:rPr>
                <w:webHidden/>
              </w:rPr>
              <w:fldChar w:fldCharType="begin"/>
            </w:r>
            <w:r>
              <w:rPr>
                <w:webHidden/>
              </w:rPr>
              <w:instrText xml:space="preserve"> PAGEREF _Toc187772418 \h </w:instrText>
            </w:r>
            <w:r>
              <w:rPr>
                <w:webHidden/>
              </w:rPr>
            </w:r>
            <w:r>
              <w:rPr>
                <w:webHidden/>
              </w:rPr>
              <w:fldChar w:fldCharType="separate"/>
            </w:r>
            <w:r>
              <w:rPr>
                <w:webHidden/>
              </w:rPr>
              <w:t>10</w:t>
            </w:r>
            <w:r>
              <w:rPr>
                <w:webHidden/>
              </w:rPr>
              <w:fldChar w:fldCharType="end"/>
            </w:r>
          </w:hyperlink>
        </w:p>
        <w:p w14:paraId="58931596" w14:textId="76C1BF33" w:rsidR="002532CD" w:rsidRDefault="002532CD">
          <w:pPr>
            <w:pStyle w:val="TOC2"/>
            <w:tabs>
              <w:tab w:val="right" w:leader="dot" w:pos="9016"/>
            </w:tabs>
            <w:rPr>
              <w:rFonts w:eastAsiaTheme="minorEastAsia"/>
              <w:sz w:val="24"/>
              <w:szCs w:val="24"/>
              <w:lang w:val="en-SI" w:eastAsia="en-SI"/>
            </w:rPr>
          </w:pPr>
          <w:hyperlink w:anchor="_Toc187772419" w:history="1">
            <w:r w:rsidRPr="00A96C0E">
              <w:rPr>
                <w:rStyle w:val="Hyperlink"/>
              </w:rPr>
              <w:t>Datote</w:t>
            </w:r>
            <w:r w:rsidRPr="00A96C0E">
              <w:rPr>
                <w:rStyle w:val="Hyperlink"/>
                <w:rFonts w:ascii="Calibri" w:hAnsi="Calibri" w:cs="Calibri"/>
              </w:rPr>
              <w:t>č</w:t>
            </w:r>
            <w:r w:rsidRPr="00A96C0E">
              <w:rPr>
                <w:rStyle w:val="Hyperlink"/>
              </w:rPr>
              <w:t>nis sistem ext2, ext3, ext4</w:t>
            </w:r>
            <w:r>
              <w:rPr>
                <w:webHidden/>
              </w:rPr>
              <w:tab/>
            </w:r>
            <w:r>
              <w:rPr>
                <w:webHidden/>
              </w:rPr>
              <w:fldChar w:fldCharType="begin"/>
            </w:r>
            <w:r>
              <w:rPr>
                <w:webHidden/>
              </w:rPr>
              <w:instrText xml:space="preserve"> PAGEREF _Toc187772419 \h </w:instrText>
            </w:r>
            <w:r>
              <w:rPr>
                <w:webHidden/>
              </w:rPr>
            </w:r>
            <w:r>
              <w:rPr>
                <w:webHidden/>
              </w:rPr>
              <w:fldChar w:fldCharType="separate"/>
            </w:r>
            <w:r>
              <w:rPr>
                <w:webHidden/>
              </w:rPr>
              <w:t>10</w:t>
            </w:r>
            <w:r>
              <w:rPr>
                <w:webHidden/>
              </w:rPr>
              <w:fldChar w:fldCharType="end"/>
            </w:r>
          </w:hyperlink>
        </w:p>
        <w:p w14:paraId="1DAFFFD3" w14:textId="4E8640D7" w:rsidR="002532CD" w:rsidRDefault="002532CD">
          <w:pPr>
            <w:pStyle w:val="TOC2"/>
            <w:tabs>
              <w:tab w:val="right" w:leader="dot" w:pos="9016"/>
            </w:tabs>
            <w:rPr>
              <w:rFonts w:eastAsiaTheme="minorEastAsia"/>
              <w:sz w:val="24"/>
              <w:szCs w:val="24"/>
              <w:lang w:val="en-SI" w:eastAsia="en-SI"/>
            </w:rPr>
          </w:pPr>
          <w:hyperlink w:anchor="_Toc187772420" w:history="1">
            <w:r w:rsidRPr="00A96C0E">
              <w:rPr>
                <w:rStyle w:val="Hyperlink"/>
              </w:rPr>
              <w:t>Orodje e4defrag</w:t>
            </w:r>
            <w:r>
              <w:rPr>
                <w:webHidden/>
              </w:rPr>
              <w:tab/>
            </w:r>
            <w:r>
              <w:rPr>
                <w:webHidden/>
              </w:rPr>
              <w:fldChar w:fldCharType="begin"/>
            </w:r>
            <w:r>
              <w:rPr>
                <w:webHidden/>
              </w:rPr>
              <w:instrText xml:space="preserve"> PAGEREF _Toc187772420 \h </w:instrText>
            </w:r>
            <w:r>
              <w:rPr>
                <w:webHidden/>
              </w:rPr>
            </w:r>
            <w:r>
              <w:rPr>
                <w:webHidden/>
              </w:rPr>
              <w:fldChar w:fldCharType="separate"/>
            </w:r>
            <w:r>
              <w:rPr>
                <w:webHidden/>
              </w:rPr>
              <w:t>11</w:t>
            </w:r>
            <w:r>
              <w:rPr>
                <w:webHidden/>
              </w:rPr>
              <w:fldChar w:fldCharType="end"/>
            </w:r>
          </w:hyperlink>
        </w:p>
        <w:p w14:paraId="03F5FD73" w14:textId="2C7A85B0" w:rsidR="002532CD" w:rsidRDefault="002532CD">
          <w:pPr>
            <w:pStyle w:val="TOC1"/>
            <w:tabs>
              <w:tab w:val="right" w:leader="dot" w:pos="9016"/>
            </w:tabs>
            <w:rPr>
              <w:rFonts w:eastAsiaTheme="minorEastAsia"/>
              <w:sz w:val="24"/>
              <w:szCs w:val="24"/>
              <w:lang w:val="en-SI" w:eastAsia="en-SI"/>
            </w:rPr>
          </w:pPr>
          <w:hyperlink w:anchor="_Toc187772421" w:history="1">
            <w:r w:rsidRPr="00A96C0E">
              <w:rPr>
                <w:rStyle w:val="Hyperlink"/>
              </w:rPr>
              <w:t>Defragmentacij v sistemu MacOS</w:t>
            </w:r>
            <w:r>
              <w:rPr>
                <w:webHidden/>
              </w:rPr>
              <w:tab/>
            </w:r>
            <w:r>
              <w:rPr>
                <w:webHidden/>
              </w:rPr>
              <w:fldChar w:fldCharType="begin"/>
            </w:r>
            <w:r>
              <w:rPr>
                <w:webHidden/>
              </w:rPr>
              <w:instrText xml:space="preserve"> PAGEREF _Toc187772421 \h </w:instrText>
            </w:r>
            <w:r>
              <w:rPr>
                <w:webHidden/>
              </w:rPr>
            </w:r>
            <w:r>
              <w:rPr>
                <w:webHidden/>
              </w:rPr>
              <w:fldChar w:fldCharType="separate"/>
            </w:r>
            <w:r>
              <w:rPr>
                <w:webHidden/>
              </w:rPr>
              <w:t>12</w:t>
            </w:r>
            <w:r>
              <w:rPr>
                <w:webHidden/>
              </w:rPr>
              <w:fldChar w:fldCharType="end"/>
            </w:r>
          </w:hyperlink>
        </w:p>
        <w:p w14:paraId="0F08D64F" w14:textId="2BF29834" w:rsidR="002532CD" w:rsidRDefault="002532CD">
          <w:pPr>
            <w:pStyle w:val="TOC2"/>
            <w:tabs>
              <w:tab w:val="right" w:leader="dot" w:pos="9016"/>
            </w:tabs>
            <w:rPr>
              <w:rFonts w:eastAsiaTheme="minorEastAsia"/>
              <w:sz w:val="24"/>
              <w:szCs w:val="24"/>
              <w:lang w:val="en-SI" w:eastAsia="en-SI"/>
            </w:rPr>
          </w:pPr>
          <w:hyperlink w:anchor="_Toc187772422" w:history="1">
            <w:r w:rsidRPr="00A96C0E">
              <w:rPr>
                <w:rStyle w:val="Hyperlink"/>
              </w:rPr>
              <w:t>Datote</w:t>
            </w:r>
            <w:r w:rsidRPr="00A96C0E">
              <w:rPr>
                <w:rStyle w:val="Hyperlink"/>
                <w:rFonts w:ascii="Calibri" w:hAnsi="Calibri" w:cs="Calibri"/>
              </w:rPr>
              <w:t>č</w:t>
            </w:r>
            <w:r w:rsidRPr="00A96C0E">
              <w:rPr>
                <w:rStyle w:val="Hyperlink"/>
              </w:rPr>
              <w:t>ni sistem HFS Plus</w:t>
            </w:r>
            <w:r>
              <w:rPr>
                <w:webHidden/>
              </w:rPr>
              <w:tab/>
            </w:r>
            <w:r>
              <w:rPr>
                <w:webHidden/>
              </w:rPr>
              <w:fldChar w:fldCharType="begin"/>
            </w:r>
            <w:r>
              <w:rPr>
                <w:webHidden/>
              </w:rPr>
              <w:instrText xml:space="preserve"> PAGEREF _Toc187772422 \h </w:instrText>
            </w:r>
            <w:r>
              <w:rPr>
                <w:webHidden/>
              </w:rPr>
            </w:r>
            <w:r>
              <w:rPr>
                <w:webHidden/>
              </w:rPr>
              <w:fldChar w:fldCharType="separate"/>
            </w:r>
            <w:r>
              <w:rPr>
                <w:webHidden/>
              </w:rPr>
              <w:t>12</w:t>
            </w:r>
            <w:r>
              <w:rPr>
                <w:webHidden/>
              </w:rPr>
              <w:fldChar w:fldCharType="end"/>
            </w:r>
          </w:hyperlink>
        </w:p>
        <w:p w14:paraId="61124AA5" w14:textId="3D7956FC" w:rsidR="002532CD" w:rsidRDefault="002532CD">
          <w:pPr>
            <w:pStyle w:val="TOC2"/>
            <w:tabs>
              <w:tab w:val="right" w:leader="dot" w:pos="9016"/>
            </w:tabs>
            <w:rPr>
              <w:rFonts w:eastAsiaTheme="minorEastAsia"/>
              <w:sz w:val="24"/>
              <w:szCs w:val="24"/>
              <w:lang w:val="en-SI" w:eastAsia="en-SI"/>
            </w:rPr>
          </w:pPr>
          <w:hyperlink w:anchor="_Toc187772423" w:history="1">
            <w:r w:rsidRPr="00A96C0E">
              <w:rPr>
                <w:rStyle w:val="Hyperlink"/>
              </w:rPr>
              <w:t>Datote</w:t>
            </w:r>
            <w:r w:rsidRPr="00A96C0E">
              <w:rPr>
                <w:rStyle w:val="Hyperlink"/>
                <w:rFonts w:ascii="Calibri" w:hAnsi="Calibri" w:cs="Calibri"/>
              </w:rPr>
              <w:t>č</w:t>
            </w:r>
            <w:r w:rsidRPr="00A96C0E">
              <w:rPr>
                <w:rStyle w:val="Hyperlink"/>
              </w:rPr>
              <w:t>ni sistem APFS</w:t>
            </w:r>
            <w:r>
              <w:rPr>
                <w:webHidden/>
              </w:rPr>
              <w:tab/>
            </w:r>
            <w:r>
              <w:rPr>
                <w:webHidden/>
              </w:rPr>
              <w:fldChar w:fldCharType="begin"/>
            </w:r>
            <w:r>
              <w:rPr>
                <w:webHidden/>
              </w:rPr>
              <w:instrText xml:space="preserve"> PAGEREF _Toc187772423 \h </w:instrText>
            </w:r>
            <w:r>
              <w:rPr>
                <w:webHidden/>
              </w:rPr>
            </w:r>
            <w:r>
              <w:rPr>
                <w:webHidden/>
              </w:rPr>
              <w:fldChar w:fldCharType="separate"/>
            </w:r>
            <w:r>
              <w:rPr>
                <w:webHidden/>
              </w:rPr>
              <w:t>12</w:t>
            </w:r>
            <w:r>
              <w:rPr>
                <w:webHidden/>
              </w:rPr>
              <w:fldChar w:fldCharType="end"/>
            </w:r>
          </w:hyperlink>
        </w:p>
        <w:p w14:paraId="48BFA71C" w14:textId="15C693C1" w:rsidR="00AE227A" w:rsidRDefault="00AE227A">
          <w:r>
            <w:rPr>
              <w:b/>
              <w:bCs/>
            </w:rPr>
            <w:fldChar w:fldCharType="end"/>
          </w:r>
        </w:p>
      </w:sdtContent>
    </w:sdt>
    <w:p w14:paraId="353BC580" w14:textId="77777777" w:rsidR="00AE227A" w:rsidRDefault="00AE227A"/>
    <w:p w14:paraId="1D20D7EF" w14:textId="10089B55" w:rsidR="00AE227A" w:rsidRDefault="00AE227A">
      <w:pPr>
        <w:rPr>
          <w:rFonts w:asciiTheme="majorHAnsi" w:eastAsiaTheme="majorEastAsia" w:hAnsiTheme="majorHAnsi" w:cstheme="majorBidi"/>
          <w:color w:val="0F4761" w:themeColor="accent1" w:themeShade="BF"/>
          <w:sz w:val="40"/>
          <w:szCs w:val="40"/>
        </w:rPr>
      </w:pPr>
      <w:r>
        <w:br w:type="page"/>
      </w:r>
    </w:p>
    <w:p w14:paraId="1B8790E7" w14:textId="77777777" w:rsidR="00AE227A" w:rsidRDefault="00AE227A" w:rsidP="00AE227A">
      <w:pPr>
        <w:pStyle w:val="Heading1"/>
      </w:pPr>
      <w:bookmarkStart w:id="0" w:name="_Toc187772403"/>
      <w:r>
        <w:lastRenderedPageBreak/>
        <w:t>Uvod</w:t>
      </w:r>
      <w:bookmarkEnd w:id="0"/>
    </w:p>
    <w:p w14:paraId="3D81A188" w14:textId="1F3C23DC" w:rsidR="00AE227A" w:rsidRDefault="002532CD" w:rsidP="00AE227A">
      <w:r w:rsidRPr="002532CD">
        <w:t>Fragmentacija podatkov na trdem disku je pogost pojav, ki s</w:t>
      </w:r>
      <w:r w:rsidRPr="002532CD">
        <w:rPr>
          <w:rFonts w:ascii="Calibri" w:hAnsi="Calibri" w:cs="Calibri"/>
        </w:rPr>
        <w:t>č</w:t>
      </w:r>
      <w:r w:rsidRPr="002532CD">
        <w:t>asoma vpliva na zmogljivost in u</w:t>
      </w:r>
      <w:r w:rsidRPr="002532CD">
        <w:rPr>
          <w:rFonts w:ascii="Calibri" w:hAnsi="Calibri" w:cs="Calibri"/>
        </w:rPr>
        <w:t>č</w:t>
      </w:r>
      <w:r w:rsidRPr="002532CD">
        <w:t>inkovitost ra</w:t>
      </w:r>
      <w:r w:rsidRPr="002532CD">
        <w:rPr>
          <w:rFonts w:ascii="Calibri" w:hAnsi="Calibri" w:cs="Calibri"/>
        </w:rPr>
        <w:t>č</w:t>
      </w:r>
      <w:r w:rsidRPr="002532CD">
        <w:t>unalni</w:t>
      </w:r>
      <w:r w:rsidRPr="002532CD">
        <w:rPr>
          <w:rFonts w:ascii="Aptos" w:hAnsi="Aptos" w:cs="Aptos"/>
        </w:rPr>
        <w:t>š</w:t>
      </w:r>
      <w:r w:rsidRPr="002532CD">
        <w:t xml:space="preserve">kih sistemov. </w:t>
      </w:r>
      <w:r>
        <w:t>Pri pisanju, brisanju in spreminjanju, se datoteke razdelijo na razli</w:t>
      </w:r>
      <w:r>
        <w:rPr>
          <w:rFonts w:ascii="Calibri" w:hAnsi="Calibri" w:cs="Calibri"/>
        </w:rPr>
        <w:t>čne dele diska kar vpliva na učinkovitost delovanja trdih diskov</w:t>
      </w:r>
      <w:r w:rsidRPr="002532CD">
        <w:rPr>
          <w:rFonts w:ascii="Calibri" w:hAnsi="Calibri" w:cs="Calibri"/>
        </w:rPr>
        <w:t>.</w:t>
      </w:r>
      <w:r w:rsidRPr="002532CD">
        <w:t xml:space="preserve"> Defragmentacija diska je proces, ki reorganizira te podatke, da zagotovi zvezno shranjevanje datotek in optimizira razpoložljivi prostor na disku.</w:t>
      </w:r>
      <w:r w:rsidR="00AE227A">
        <w:br w:type="page"/>
      </w:r>
    </w:p>
    <w:p w14:paraId="20A35207" w14:textId="64DE4172" w:rsidR="00865341" w:rsidRDefault="00471A4D" w:rsidP="00AE227A">
      <w:pPr>
        <w:pStyle w:val="Heading1"/>
      </w:pPr>
      <w:bookmarkStart w:id="1" w:name="_Toc187772404"/>
      <w:r>
        <w:lastRenderedPageBreak/>
        <w:t>Def</w:t>
      </w:r>
      <w:r w:rsidR="00C33FC7">
        <w:t>ragmentacija</w:t>
      </w:r>
      <w:bookmarkEnd w:id="1"/>
    </w:p>
    <w:p w14:paraId="38770A25" w14:textId="08E53087" w:rsidR="00504810" w:rsidRDefault="00A5782D" w:rsidP="00471A4D">
      <w:bookmarkStart w:id="2" w:name="_Toc187772405"/>
      <w:r w:rsidRPr="00AE227A">
        <w:rPr>
          <w:rStyle w:val="Heading2Char"/>
        </w:rPr>
        <w:t>Shranjevanje datoteke v pomnilniku</w:t>
      </w:r>
      <w:bookmarkEnd w:id="2"/>
      <w:r>
        <w:rPr>
          <w:rStyle w:val="SubtitleChar"/>
        </w:rPr>
        <w:br/>
      </w:r>
      <w:r w:rsidR="00504810">
        <w:t>Ve</w:t>
      </w:r>
      <w:r w:rsidR="00504810">
        <w:rPr>
          <w:rFonts w:ascii="Calibri" w:hAnsi="Calibri" w:cs="Calibri"/>
        </w:rPr>
        <w:t xml:space="preserve">čina današnjih datotečnih sistemov </w:t>
      </w:r>
      <w:r>
        <w:rPr>
          <w:rFonts w:ascii="Calibri" w:hAnsi="Calibri" w:cs="Calibri"/>
        </w:rPr>
        <w:t>shranjuje datoteke v več tako imnovanih razponov oziroma “extent-ov”.</w:t>
      </w:r>
      <w:r w:rsidR="00383A75">
        <w:rPr>
          <w:rFonts w:ascii="Calibri" w:hAnsi="Calibri" w:cs="Calibri"/>
        </w:rPr>
        <w:t xml:space="preserve"> </w:t>
      </w:r>
      <w:r>
        <w:t>Razpon je</w:t>
      </w:r>
      <w:r w:rsidR="00504810" w:rsidRPr="00504810">
        <w:t xml:space="preserve"> neprekinjeno obmo</w:t>
      </w:r>
      <w:r w:rsidR="00504810" w:rsidRPr="00504810">
        <w:rPr>
          <w:rFonts w:ascii="Calibri" w:hAnsi="Calibri" w:cs="Calibri"/>
        </w:rPr>
        <w:t>č</w:t>
      </w:r>
      <w:r w:rsidR="00504810" w:rsidRPr="00504810">
        <w:t>je shranjevanja, dodeljeno datoteki v datote</w:t>
      </w:r>
      <w:r w:rsidR="00504810" w:rsidRPr="00504810">
        <w:rPr>
          <w:rFonts w:ascii="Calibri" w:hAnsi="Calibri" w:cs="Calibri"/>
        </w:rPr>
        <w:t>č</w:t>
      </w:r>
      <w:r w:rsidR="00504810" w:rsidRPr="00504810">
        <w:t>nem sistemu. Datoteka je lahko sestavljena iz ni</w:t>
      </w:r>
      <w:r w:rsidR="00504810" w:rsidRPr="00504810">
        <w:rPr>
          <w:rFonts w:ascii="Calibri" w:hAnsi="Calibri" w:cs="Calibri"/>
        </w:rPr>
        <w:t>č</w:t>
      </w:r>
      <w:r w:rsidR="00504810" w:rsidRPr="00504810">
        <w:t xml:space="preserve"> ali ve</w:t>
      </w:r>
      <w:r w:rsidR="00504810" w:rsidRPr="00504810">
        <w:rPr>
          <w:rFonts w:ascii="Calibri" w:hAnsi="Calibri" w:cs="Calibri"/>
        </w:rPr>
        <w:t>č</w:t>
      </w:r>
      <w:r w:rsidR="00504810" w:rsidRPr="00504810">
        <w:t>ih razpono</w:t>
      </w:r>
      <w:r w:rsidR="00383A75">
        <w:t>v</w:t>
      </w:r>
      <w:r w:rsidR="00B12A7B">
        <w:t>,</w:t>
      </w:r>
      <w:r w:rsidR="00383A75">
        <w:t xml:space="preserve"> kjer</w:t>
      </w:r>
      <w:r w:rsidR="00504810" w:rsidRPr="00504810">
        <w:t xml:space="preserve"> en</w:t>
      </w:r>
      <w:r>
        <w:t xml:space="preserve"> fragment </w:t>
      </w:r>
      <w:r w:rsidR="00504810" w:rsidRPr="00504810">
        <w:t>datotek</w:t>
      </w:r>
      <w:r>
        <w:t>e</w:t>
      </w:r>
      <w:r w:rsidR="00504810" w:rsidRPr="00504810">
        <w:t xml:space="preserve"> zahteva en razpon. </w:t>
      </w:r>
    </w:p>
    <w:p w14:paraId="5963A96A" w14:textId="77777777" w:rsidR="00504810" w:rsidRPr="00504810" w:rsidRDefault="00504810" w:rsidP="00504810"/>
    <w:p w14:paraId="6C3ADEF2" w14:textId="67B1F028" w:rsidR="00865341" w:rsidRDefault="00865341" w:rsidP="00AE227A">
      <w:pPr>
        <w:pStyle w:val="Heading2"/>
      </w:pPr>
      <w:bookmarkStart w:id="3" w:name="_Toc187772406"/>
      <w:r>
        <w:t>Fragmentacija diska</w:t>
      </w:r>
      <w:bookmarkEnd w:id="3"/>
    </w:p>
    <w:p w14:paraId="38536FE6" w14:textId="3A697C2E" w:rsidR="00865341" w:rsidRDefault="00865341" w:rsidP="00865341">
      <w:r>
        <w:t xml:space="preserve">Fragmentacija </w:t>
      </w:r>
      <w:r w:rsidR="00E12CD1">
        <w:t xml:space="preserve">diska </w:t>
      </w:r>
      <w:r>
        <w:t xml:space="preserve">je </w:t>
      </w:r>
      <w:r w:rsidR="00E12CD1">
        <w:t xml:space="preserve">nagnjenost datotečnega sistema, da ta razporeja datoteke na različna mesta v pomnilniku. Ko je datotečni sistem prvič inicializiran na particiji diska, vsebuje le nekaj majhnih notranjih struktur, sicer pa je en sam neprekinjen blok nezasedenega prostora. Zato lahko datotečni sistem poljubno postavlja nove datoteke na particijo, oziroma lahko datoteke shranjuje povezano, brez rezvrščanja na različne dele pomnilnika. Ko pa se obstoječe datoteke izbrišejo ali skrajšajo, se ustvarijo novi prazni deli, kamor lahko datotečni sistem dodaja nove, za katere pa morda ni dovolj prostora, da jih shrani neprekinjeno. Prav tako ob povečanju že obstoječih datotek, lahko pride do pomanjkanja prostora takoj za datoteko, zato se mora preostali del zapisati nekam drugam v pomnilnik. Sčasoma </w:t>
      </w:r>
      <w:r w:rsidR="00EC42E6">
        <w:t>se prosti deli pomnilnika in novo dodane datoteke vse bolj fragmentirajo</w:t>
      </w:r>
    </w:p>
    <w:p w14:paraId="3BB37542" w14:textId="77777777" w:rsidR="00AE6F70" w:rsidRDefault="00AE6F70" w:rsidP="00AE6F70">
      <w:pPr>
        <w:keepNext/>
        <w:jc w:val="center"/>
      </w:pPr>
      <w:r>
        <w:drawing>
          <wp:inline distT="0" distB="0" distL="0" distR="0" wp14:anchorId="69449D65" wp14:editId="0044B47E">
            <wp:extent cx="3543300" cy="2657670"/>
            <wp:effectExtent l="0" t="0" r="0" b="9525"/>
            <wp:docPr id="1856316983" name="Picture 3" descr="116205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1620536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475" cy="2681053"/>
                    </a:xfrm>
                    <a:prstGeom prst="rect">
                      <a:avLst/>
                    </a:prstGeom>
                    <a:noFill/>
                    <a:ln>
                      <a:noFill/>
                    </a:ln>
                  </pic:spPr>
                </pic:pic>
              </a:graphicData>
            </a:graphic>
          </wp:inline>
        </w:drawing>
      </w:r>
    </w:p>
    <w:p w14:paraId="28D38730" w14:textId="6EB0F568" w:rsidR="00AE6F70" w:rsidRDefault="00AE6F70" w:rsidP="00AE6F70">
      <w:pPr>
        <w:pStyle w:val="Caption"/>
        <w:jc w:val="center"/>
      </w:pPr>
      <w:r>
        <w:t xml:space="preserve">Slika </w:t>
      </w:r>
      <w:r>
        <w:fldChar w:fldCharType="begin"/>
      </w:r>
      <w:r>
        <w:instrText xml:space="preserve"> SEQ Slika \* ARABIC </w:instrText>
      </w:r>
      <w:r>
        <w:fldChar w:fldCharType="separate"/>
      </w:r>
      <w:r w:rsidR="00AE227A">
        <w:t>1</w:t>
      </w:r>
      <w:r>
        <w:fldChar w:fldCharType="end"/>
      </w:r>
      <w:r>
        <w:t>: Primer fragmentacije na disku</w:t>
      </w:r>
    </w:p>
    <w:p w14:paraId="34219AC0" w14:textId="35F9EDE0" w:rsidR="00EC42E6" w:rsidRDefault="00EC42E6" w:rsidP="00AE227A">
      <w:pPr>
        <w:pStyle w:val="Heading2"/>
      </w:pPr>
      <w:bookmarkStart w:id="4" w:name="_Toc187772407"/>
      <w:r>
        <w:t>Vrste Fragmentacije</w:t>
      </w:r>
      <w:bookmarkEnd w:id="4"/>
    </w:p>
    <w:p w14:paraId="15645689" w14:textId="73D5AF75" w:rsidR="00EC42E6" w:rsidRDefault="00EC42E6" w:rsidP="00EC42E6">
      <w:r>
        <w:t>Fragmentacija datotečnega sistema se lahko pojavi na več ravneh:</w:t>
      </w:r>
    </w:p>
    <w:p w14:paraId="3F60CEDB" w14:textId="398C9A5B" w:rsidR="00EC42E6" w:rsidRDefault="00EC42E6" w:rsidP="00EC42E6">
      <w:pPr>
        <w:pStyle w:val="ListParagraph"/>
        <w:numPr>
          <w:ilvl w:val="0"/>
          <w:numId w:val="1"/>
        </w:numPr>
      </w:pPr>
      <w:r>
        <w:t>Fragmentacija znotraj posamezne datoteke</w:t>
      </w:r>
    </w:p>
    <w:p w14:paraId="44E5CF59" w14:textId="63054F53" w:rsidR="00EC42E6" w:rsidRDefault="00EC42E6" w:rsidP="00EC42E6">
      <w:pPr>
        <w:pStyle w:val="ListParagraph"/>
        <w:numPr>
          <w:ilvl w:val="0"/>
          <w:numId w:val="1"/>
        </w:numPr>
      </w:pPr>
      <w:r>
        <w:t>Fragmentacij prostega prostora</w:t>
      </w:r>
    </w:p>
    <w:p w14:paraId="51E9D499" w14:textId="193E3E1F" w:rsidR="00EC42E6" w:rsidRDefault="00EC42E6" w:rsidP="00EC42E6">
      <w:pPr>
        <w:pStyle w:val="ListParagraph"/>
        <w:numPr>
          <w:ilvl w:val="0"/>
          <w:numId w:val="1"/>
        </w:numPr>
      </w:pPr>
      <w:r>
        <w:t xml:space="preserve">Zmanjšanje lokalnosti sklicevanja med ločenimi, a </w:t>
      </w:r>
      <w:r w:rsidR="00CE730D">
        <w:t>sorodnimi</w:t>
      </w:r>
      <w:r>
        <w:t xml:space="preserve"> datotekami</w:t>
      </w:r>
    </w:p>
    <w:p w14:paraId="08789FFC" w14:textId="13ABAC5A" w:rsidR="00EC42E6" w:rsidRDefault="00EC42E6" w:rsidP="004F12BD">
      <w:pPr>
        <w:pStyle w:val="ListParagraph"/>
        <w:numPr>
          <w:ilvl w:val="0"/>
          <w:numId w:val="1"/>
        </w:numPr>
      </w:pPr>
      <w:r>
        <w:t>Fragmentacija v strukturah podatkov ali posebnih datotekah, rezerviranih za sam datote</w:t>
      </w:r>
      <w:r>
        <w:rPr>
          <w:rFonts w:ascii="Calibri" w:hAnsi="Calibri" w:cs="Calibri"/>
        </w:rPr>
        <w:t>č</w:t>
      </w:r>
      <w:r>
        <w:t>ni sistem</w:t>
      </w:r>
      <w:r w:rsidR="00AE6F70">
        <w:br w:type="page"/>
      </w:r>
    </w:p>
    <w:p w14:paraId="101BAD97" w14:textId="03073E91" w:rsidR="00EC42E6" w:rsidRDefault="007D67DA" w:rsidP="00AE227A">
      <w:pPr>
        <w:pStyle w:val="Heading2"/>
      </w:pPr>
      <w:bookmarkStart w:id="5" w:name="_Toc187772408"/>
      <w:r>
        <w:lastRenderedPageBreak/>
        <w:t>Posledice fragmentacije</w:t>
      </w:r>
      <w:bookmarkEnd w:id="5"/>
    </w:p>
    <w:p w14:paraId="0C954269" w14:textId="25D2F5D3" w:rsidR="007D67DA" w:rsidRDefault="007D67DA" w:rsidP="007D67DA">
      <w:r>
        <w:t>Fragmentacija datotečnega sistema je najbolj problematična pri trdih diskih, zaradi razlike med hitrostjo zaporednih dostopov in rotacijske zakasnitvije. Fragmentacija im</w:t>
      </w:r>
      <w:r w:rsidR="004E7DEC">
        <w:t>a</w:t>
      </w:r>
      <w:r>
        <w:t xml:space="preserve"> manjši vpliv na SSD (Solid state drive), saj ti ne uporabljajo me</w:t>
      </w:r>
      <w:r w:rsidR="004E7DEC">
        <w:t>h</w:t>
      </w:r>
      <w:r>
        <w:t>anskih delov za branje. V vsakem primeru pa potrebujemo dodatne metapodatke za vsak ločen del datoteke, kar zavzame prostor in zahteva dodatno obdelavo in procesiranje.</w:t>
      </w:r>
    </w:p>
    <w:p w14:paraId="68368418" w14:textId="77777777" w:rsidR="00C33FC7" w:rsidRDefault="00C33FC7" w:rsidP="007D67DA"/>
    <w:p w14:paraId="7285285F" w14:textId="1BC97D11" w:rsidR="00C33FC7" w:rsidRDefault="00C33FC7" w:rsidP="00AE227A">
      <w:pPr>
        <w:pStyle w:val="Heading2"/>
      </w:pPr>
      <w:bookmarkStart w:id="6" w:name="_Toc187772409"/>
      <w:r>
        <w:t>Preprečevanje fragmentacije</w:t>
      </w:r>
      <w:bookmarkEnd w:id="6"/>
    </w:p>
    <w:p w14:paraId="36827B54" w14:textId="77777777" w:rsidR="00C33FC7" w:rsidRDefault="00C33FC7" w:rsidP="00C33FC7">
      <w:r>
        <w:t>Razvili so se različni načini preprečevanja fragmentacije, v glavnem pa jih delimo v dve skupini: preventivne in retroaktivne. Danes mnogi datotečni sistemi dodelijo večje kose pomnilnika ali kose iz različnih prostih fragmentov za datoteke, katerim se aktivno dodajajo podatki. Prav tako, če je vnaprej znana velikost datoteke, ki jo bomo spreminjali, se lahko vnaprej dodeli potrbebe del prostora.</w:t>
      </w:r>
    </w:p>
    <w:p w14:paraId="7C8F158B" w14:textId="16C7BBC5" w:rsidR="00C33FC7" w:rsidRDefault="00C33FC7" w:rsidP="00AE227A">
      <w:pPr>
        <w:pStyle w:val="Heading2"/>
      </w:pPr>
      <w:bookmarkStart w:id="7" w:name="_Toc187772410"/>
      <w:r>
        <w:t>Defragmentacija</w:t>
      </w:r>
      <w:bookmarkEnd w:id="7"/>
    </w:p>
    <w:p w14:paraId="1E898AAD" w14:textId="0B8C8269" w:rsidR="003916BC" w:rsidRPr="004E7DEC" w:rsidRDefault="003916BC" w:rsidP="003916BC">
      <w:pPr>
        <w:rPr>
          <w:rFonts w:ascii="Calibri" w:hAnsi="Calibri" w:cs="Calibri"/>
        </w:rPr>
      </w:pPr>
      <w:r>
        <w:t>Defragmentacija je proces, ki zmanjšije stopnjo fragmentacije</w:t>
      </w:r>
      <w:r w:rsidR="004E7DEC">
        <w:t>, bodisi preventivno ali retroaktivno</w:t>
      </w:r>
      <w:r>
        <w:t xml:space="preserve">. </w:t>
      </w:r>
      <w:r w:rsidR="004E7DEC">
        <w:t>Slede</w:t>
      </w:r>
      <w:r w:rsidR="004E7DEC">
        <w:rPr>
          <w:rFonts w:ascii="Calibri" w:hAnsi="Calibri" w:cs="Calibri"/>
        </w:rPr>
        <w:t>če</w:t>
      </w:r>
      <w:r>
        <w:t xml:space="preserve"> </w:t>
      </w:r>
      <w:r w:rsidR="004E7DEC">
        <w:t xml:space="preserve">lahko </w:t>
      </w:r>
      <w:r>
        <w:t xml:space="preserve">dosežemo z urejanjem vsebine </w:t>
      </w:r>
      <w:r w:rsidR="0075548E">
        <w:t>diska</w:t>
      </w:r>
      <w:r>
        <w:t>, oziroma delov datotek (fragmentov), da se združijo  v eno povezano datoteko. Pri tem navadno uporabljamo kopiranje delov datoteke na različna mesta v pomnilniku, zaradi česar se podatki nikoli ne izgubijo.</w:t>
      </w:r>
      <w:r w:rsidR="004E7DEC">
        <w:t xml:space="preserve"> </w:t>
      </w:r>
    </w:p>
    <w:p w14:paraId="35EBDAFE" w14:textId="42386E56" w:rsidR="00F75A84" w:rsidRDefault="003916BC" w:rsidP="003916BC">
      <w:r>
        <w:t>Med postopkom defragmentacije, program za defragmentiranje, premika datoteke v disku, za kar potrebuje dovolj prostega prostora</w:t>
      </w:r>
      <w:r w:rsidR="005D3485">
        <w:t>. Ker je postopek intenzivna operacij, bo v času izvajanja programa delovanje sistema oslabšano, zato je bolje, da se ob tem naprava ne uporablja</w:t>
      </w:r>
      <w:r w:rsidR="00C55C26">
        <w:t>, prav tako pa r</w:t>
      </w:r>
      <w:r w:rsidR="005D3485">
        <w:t>eorganizacija diska</w:t>
      </w:r>
      <w:r w:rsidR="00C55C26">
        <w:t xml:space="preserve"> </w:t>
      </w:r>
      <w:r w:rsidR="005D3485">
        <w:t>ne vpliva na lokacijo datoteke definirane v imeniku datotek.</w:t>
      </w:r>
    </w:p>
    <w:p w14:paraId="4420485F" w14:textId="77777777" w:rsidR="00AE227A" w:rsidRDefault="00AE227A" w:rsidP="00AE227A">
      <w:pPr>
        <w:keepNext/>
        <w:jc w:val="center"/>
      </w:pPr>
      <w:r>
        <w:drawing>
          <wp:inline distT="0" distB="0" distL="0" distR="0" wp14:anchorId="498284BB" wp14:editId="679EEF6E">
            <wp:extent cx="5715000" cy="2590800"/>
            <wp:effectExtent l="0" t="0" r="0" b="0"/>
            <wp:docPr id="2139711395" name="Picture 5" descr="Defragging your hard drive makes it easier for your computer to find the data you're looking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fragging your hard drive makes it easier for your computer to find the data you're looking f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14:paraId="5E2BBB3C" w14:textId="302B8B8A" w:rsidR="00AE6F70" w:rsidRDefault="00AE227A" w:rsidP="00AE227A">
      <w:pPr>
        <w:pStyle w:val="Caption"/>
        <w:jc w:val="center"/>
      </w:pPr>
      <w:r>
        <w:t xml:space="preserve">Slika </w:t>
      </w:r>
      <w:r>
        <w:fldChar w:fldCharType="begin"/>
      </w:r>
      <w:r>
        <w:instrText xml:space="preserve"> SEQ Slika \* ARABIC </w:instrText>
      </w:r>
      <w:r>
        <w:fldChar w:fldCharType="separate"/>
      </w:r>
      <w:r>
        <w:t>2</w:t>
      </w:r>
      <w:r>
        <w:fldChar w:fldCharType="end"/>
      </w:r>
      <w:r>
        <w:t>: Primer defragmentacije diska</w:t>
      </w:r>
    </w:p>
    <w:p w14:paraId="25DD63A3" w14:textId="77777777" w:rsidR="00AE6F70" w:rsidRDefault="00AE6F70">
      <w:r>
        <w:br w:type="page"/>
      </w:r>
    </w:p>
    <w:p w14:paraId="28102ED6" w14:textId="08F97FEB" w:rsidR="00F75A84" w:rsidRDefault="00F75A84" w:rsidP="00AE227A">
      <w:pPr>
        <w:pStyle w:val="Heading2"/>
      </w:pPr>
      <w:bookmarkStart w:id="8" w:name="_Toc187772411"/>
      <w:r>
        <w:lastRenderedPageBreak/>
        <w:t>Postopek defragmentacije</w:t>
      </w:r>
      <w:bookmarkEnd w:id="8"/>
    </w:p>
    <w:p w14:paraId="57E68D5E" w14:textId="1365C6BC" w:rsidR="00F75A84" w:rsidRDefault="00F75A84" w:rsidP="00F75A84">
      <w:r>
        <w:t>Postopek defragmentacije obi</w:t>
      </w:r>
      <w:r>
        <w:rPr>
          <w:rFonts w:ascii="Calibri" w:hAnsi="Calibri" w:cs="Calibri"/>
        </w:rPr>
        <w:t>č</w:t>
      </w:r>
      <w:r>
        <w:t>ajno vklju</w:t>
      </w:r>
      <w:r>
        <w:rPr>
          <w:rFonts w:ascii="Calibri" w:hAnsi="Calibri" w:cs="Calibri"/>
        </w:rPr>
        <w:t>č</w:t>
      </w:r>
      <w:r>
        <w:t>uje ve</w:t>
      </w:r>
      <w:r>
        <w:rPr>
          <w:rFonts w:ascii="Calibri" w:hAnsi="Calibri" w:cs="Calibri"/>
        </w:rPr>
        <w:t>č</w:t>
      </w:r>
      <w:r>
        <w:t xml:space="preserve"> prehodov, vsak z dolo</w:t>
      </w:r>
      <w:r>
        <w:rPr>
          <w:rFonts w:ascii="Calibri" w:hAnsi="Calibri" w:cs="Calibri"/>
        </w:rPr>
        <w:t>č</w:t>
      </w:r>
      <w:r>
        <w:t>enimi funkcijami:</w:t>
      </w:r>
    </w:p>
    <w:p w14:paraId="607C449D" w14:textId="3CBB9404" w:rsidR="00F75A84" w:rsidRDefault="00F75A84" w:rsidP="00F75A84">
      <w:pPr>
        <w:pStyle w:val="ListParagraph"/>
        <w:numPr>
          <w:ilvl w:val="0"/>
          <w:numId w:val="6"/>
        </w:numPr>
      </w:pPr>
      <w:r>
        <w:t>Analiti</w:t>
      </w:r>
      <w:r w:rsidRPr="00F75A84">
        <w:rPr>
          <w:rFonts w:ascii="Calibri" w:hAnsi="Calibri" w:cs="Calibri"/>
        </w:rPr>
        <w:t>č</w:t>
      </w:r>
      <w:r>
        <w:t>ni prehod: Program za defragmentacijo analizira datote</w:t>
      </w:r>
      <w:r w:rsidRPr="00F75A84">
        <w:rPr>
          <w:rFonts w:ascii="Calibri" w:hAnsi="Calibri" w:cs="Calibri"/>
        </w:rPr>
        <w:t>č</w:t>
      </w:r>
      <w:r>
        <w:t>ni sistem, da prepozna fragmentirane datoteke in prosta obmo</w:t>
      </w:r>
      <w:r w:rsidRPr="00F75A84">
        <w:rPr>
          <w:rFonts w:ascii="Calibri" w:hAnsi="Calibri" w:cs="Calibri"/>
        </w:rPr>
        <w:t>č</w:t>
      </w:r>
      <w:r>
        <w:t>ja. Dolo</w:t>
      </w:r>
      <w:r w:rsidRPr="00F75A84">
        <w:rPr>
          <w:rFonts w:ascii="Calibri" w:hAnsi="Calibri" w:cs="Calibri"/>
        </w:rPr>
        <w:t>č</w:t>
      </w:r>
      <w:r>
        <w:t>i obseg fragmentacije in oceni, koliko dela je potrebno.</w:t>
      </w:r>
    </w:p>
    <w:p w14:paraId="1E4A2EEC" w14:textId="091AACBD" w:rsidR="00F75A84" w:rsidRDefault="00F75A84" w:rsidP="00F75A84">
      <w:pPr>
        <w:pStyle w:val="ListParagraph"/>
        <w:numPr>
          <w:ilvl w:val="0"/>
          <w:numId w:val="6"/>
        </w:numPr>
      </w:pPr>
      <w:r>
        <w:t>Defragmentacijski prehod: To je glavni prehod, kjer programska oprema premakne fragmentirane datoteke v zaporedne bloke. Reorganizira podatke, da zmanjša razdaljo, ki jo morajo premikati bralno/pisalne glave, kar pospeši dostop do datotek.</w:t>
      </w:r>
    </w:p>
    <w:p w14:paraId="7E619BF9" w14:textId="61691E79" w:rsidR="00F75A84" w:rsidRDefault="00F75A84" w:rsidP="00F75A84">
      <w:pPr>
        <w:pStyle w:val="ListParagraph"/>
        <w:numPr>
          <w:ilvl w:val="0"/>
          <w:numId w:val="6"/>
        </w:numPr>
      </w:pPr>
      <w:r>
        <w:t>Kompaktacijski prehod: V tem prehodu defragmentator lahko premakne datoteke bližje skupaj, da ustvari ve</w:t>
      </w:r>
      <w:r w:rsidRPr="00F75A84">
        <w:rPr>
          <w:rFonts w:ascii="Calibri" w:hAnsi="Calibri" w:cs="Calibri"/>
        </w:rPr>
        <w:t>č</w:t>
      </w:r>
      <w:r>
        <w:t>je bloke prostega prostora. To pomaga pri prihodnjih zapisih datotek, saj zmanj</w:t>
      </w:r>
      <w:r w:rsidRPr="00F75A84">
        <w:rPr>
          <w:rFonts w:ascii="Aptos" w:hAnsi="Aptos" w:cs="Aptos"/>
        </w:rPr>
        <w:t>š</w:t>
      </w:r>
      <w:r>
        <w:t xml:space="preserve">uje fragmentacijo skozi </w:t>
      </w:r>
      <w:r w:rsidRPr="00F75A84">
        <w:rPr>
          <w:rFonts w:ascii="Calibri" w:hAnsi="Calibri" w:cs="Calibri"/>
        </w:rPr>
        <w:t>č</w:t>
      </w:r>
      <w:r>
        <w:t>as.</w:t>
      </w:r>
    </w:p>
    <w:p w14:paraId="622E35D9" w14:textId="30892A7E" w:rsidR="00F75A84" w:rsidRDefault="00F75A84" w:rsidP="00F75A84">
      <w:pPr>
        <w:pStyle w:val="ListParagraph"/>
        <w:numPr>
          <w:ilvl w:val="0"/>
          <w:numId w:val="6"/>
        </w:numPr>
      </w:pPr>
      <w:r>
        <w:t>Konsolidacija prostega prostora: Ta prehod se osredoto</w:t>
      </w:r>
      <w:r w:rsidRPr="00F75A84">
        <w:rPr>
          <w:rFonts w:ascii="Calibri" w:hAnsi="Calibri" w:cs="Calibri"/>
        </w:rPr>
        <w:t>č</w:t>
      </w:r>
      <w:r>
        <w:t>a na konsolidacijo prostega prostora na disku. Z gibanjem datotek orodje za defragmentacijo ustvari ve</w:t>
      </w:r>
      <w:r w:rsidRPr="00F75A84">
        <w:rPr>
          <w:rFonts w:ascii="Calibri" w:hAnsi="Calibri" w:cs="Calibri"/>
        </w:rPr>
        <w:t>č</w:t>
      </w:r>
      <w:r>
        <w:t>ja zaporedna obmo</w:t>
      </w:r>
      <w:r w:rsidRPr="00F75A84">
        <w:rPr>
          <w:rFonts w:ascii="Calibri" w:hAnsi="Calibri" w:cs="Calibri"/>
        </w:rPr>
        <w:t>č</w:t>
      </w:r>
      <w:r>
        <w:t>ja prostega prostora, kar lahko pomaga prepre</w:t>
      </w:r>
      <w:r w:rsidRPr="00F75A84">
        <w:rPr>
          <w:rFonts w:ascii="Calibri" w:hAnsi="Calibri" w:cs="Calibri"/>
        </w:rPr>
        <w:t>č</w:t>
      </w:r>
      <w:r>
        <w:t>iti prihodnjo fragmentacijo.</w:t>
      </w:r>
    </w:p>
    <w:p w14:paraId="7831A1C2" w14:textId="4A5A077E" w:rsidR="00F75A84" w:rsidRDefault="00F75A84" w:rsidP="00F75A84">
      <w:pPr>
        <w:pStyle w:val="ListParagraph"/>
        <w:numPr>
          <w:ilvl w:val="0"/>
          <w:numId w:val="6"/>
        </w:numPr>
      </w:pPr>
      <w:r>
        <w:t>Zaklju</w:t>
      </w:r>
      <w:r w:rsidRPr="00F75A84">
        <w:rPr>
          <w:rFonts w:ascii="Calibri" w:hAnsi="Calibri" w:cs="Calibri"/>
        </w:rPr>
        <w:t>č</w:t>
      </w:r>
      <w:r>
        <w:t>ni prehod: Ta prehod lahko vklju</w:t>
      </w:r>
      <w:r w:rsidRPr="00F75A84">
        <w:rPr>
          <w:rFonts w:ascii="Calibri" w:hAnsi="Calibri" w:cs="Calibri"/>
        </w:rPr>
        <w:t>č</w:t>
      </w:r>
      <w:r>
        <w:t>uje posodobitev datote</w:t>
      </w:r>
      <w:r w:rsidRPr="00F75A84">
        <w:rPr>
          <w:rFonts w:ascii="Calibri" w:hAnsi="Calibri" w:cs="Calibri"/>
        </w:rPr>
        <w:t>č</w:t>
      </w:r>
      <w:r>
        <w:t>nega sistema, da odra</w:t>
      </w:r>
      <w:r w:rsidRPr="00F75A84">
        <w:rPr>
          <w:rFonts w:ascii="Aptos" w:hAnsi="Aptos" w:cs="Aptos"/>
        </w:rPr>
        <w:t>ž</w:t>
      </w:r>
      <w:r>
        <w:t>a nove lokacije datotek, ter zagotavljanje, da so vse spremembe pravilno zabele</w:t>
      </w:r>
      <w:r w:rsidRPr="00F75A84">
        <w:rPr>
          <w:rFonts w:ascii="Aptos" w:hAnsi="Aptos" w:cs="Aptos"/>
        </w:rPr>
        <w:t>ž</w:t>
      </w:r>
      <w:r>
        <w:t>ene. Lahko vklju</w:t>
      </w:r>
      <w:r w:rsidRPr="00F75A84">
        <w:rPr>
          <w:rFonts w:ascii="Calibri" w:hAnsi="Calibri" w:cs="Calibri"/>
        </w:rPr>
        <w:t>č</w:t>
      </w:r>
      <w:r>
        <w:t xml:space="preserve">uje tudi </w:t>
      </w:r>
      <w:r w:rsidR="001F6076">
        <w:t>kon</w:t>
      </w:r>
      <w:r w:rsidR="001F6076">
        <w:rPr>
          <w:rFonts w:ascii="Calibri" w:hAnsi="Calibri" w:cs="Calibri"/>
        </w:rPr>
        <w:t>čni</w:t>
      </w:r>
      <w:r>
        <w:t xml:space="preserve"> </w:t>
      </w:r>
      <w:r w:rsidR="001F6076">
        <w:t>pregled</w:t>
      </w:r>
      <w:r>
        <w:t>, da potrdi, da je bila fragmentacija zmanj</w:t>
      </w:r>
      <w:r w:rsidRPr="00F75A84">
        <w:rPr>
          <w:rFonts w:ascii="Aptos" w:hAnsi="Aptos" w:cs="Aptos"/>
        </w:rPr>
        <w:t>š</w:t>
      </w:r>
      <w:r>
        <w:t>ana.</w:t>
      </w:r>
    </w:p>
    <w:p w14:paraId="4735C96C" w14:textId="77777777" w:rsidR="00C55C26" w:rsidRDefault="00C55C26" w:rsidP="003916BC"/>
    <w:p w14:paraId="596F4220" w14:textId="0C164506" w:rsidR="005A4D41" w:rsidRDefault="005A4D41">
      <w:r>
        <w:br w:type="page"/>
      </w:r>
    </w:p>
    <w:p w14:paraId="2AB85748" w14:textId="3FF59FF5" w:rsidR="00C55C26" w:rsidRDefault="00C55C26" w:rsidP="00AE227A">
      <w:pPr>
        <w:pStyle w:val="Heading1"/>
      </w:pPr>
      <w:bookmarkStart w:id="9" w:name="_Toc187772412"/>
      <w:r>
        <w:lastRenderedPageBreak/>
        <w:t>Defragmentacija v sistemu Windows</w:t>
      </w:r>
      <w:bookmarkEnd w:id="9"/>
    </w:p>
    <w:p w14:paraId="34C4F187" w14:textId="47DF4A48" w:rsidR="00203961" w:rsidRDefault="00203961" w:rsidP="00AE227A">
      <w:pPr>
        <w:pStyle w:val="Heading2"/>
      </w:pPr>
      <w:bookmarkStart w:id="10" w:name="_Toc187772413"/>
      <w:r>
        <w:t>Datotečni sistem FAT</w:t>
      </w:r>
      <w:bookmarkEnd w:id="10"/>
    </w:p>
    <w:p w14:paraId="72049C3B" w14:textId="77777777" w:rsidR="00403608" w:rsidRDefault="0018506D" w:rsidP="00403608">
      <w:r>
        <w:t xml:space="preserve">FAT32 shranjuje datoteke kot niz </w:t>
      </w:r>
      <w:r w:rsidR="0075548E">
        <w:t>gru</w:t>
      </w:r>
      <w:r w:rsidR="0075548E">
        <w:rPr>
          <w:rFonts w:ascii="Calibri" w:hAnsi="Calibri" w:cs="Calibri"/>
        </w:rPr>
        <w:t>č</w:t>
      </w:r>
      <w:r>
        <w:t xml:space="preserve"> (clusters), ki so povezani z vnosi v tabeli za dodelitev datotek (File Allocation Table, FAT). Vsak vnos vsebuje bodisi številko naslednje </w:t>
      </w:r>
      <w:r w:rsidRPr="0075548E">
        <w:t>gr</w:t>
      </w:r>
      <w:r w:rsidR="0075548E" w:rsidRPr="0075548E">
        <w:t>u</w:t>
      </w:r>
      <w:r w:rsidR="0075548E" w:rsidRPr="0075548E">
        <w:rPr>
          <w:rFonts w:ascii="Calibri" w:hAnsi="Calibri" w:cs="Calibri"/>
        </w:rPr>
        <w:t>č</w:t>
      </w:r>
      <w:r w:rsidR="0075548E" w:rsidRPr="0075548E">
        <w:rPr>
          <w:rFonts w:cs="Calibri"/>
        </w:rPr>
        <w:t>e</w:t>
      </w:r>
      <w:r>
        <w:t xml:space="preserve"> v datoteki bodisi posebno vrednost, ki ozna</w:t>
      </w:r>
      <w:r>
        <w:rPr>
          <w:rFonts w:ascii="Calibri" w:hAnsi="Calibri" w:cs="Calibri"/>
        </w:rPr>
        <w:t>č</w:t>
      </w:r>
      <w:r>
        <w:t xml:space="preserve">uje konec datoteke. </w:t>
      </w:r>
      <w:r w:rsidR="00403608">
        <w:t>Ko mora operacijski sistem prebrati ali zapisati datoteko, za</w:t>
      </w:r>
      <w:r w:rsidR="00403608">
        <w:rPr>
          <w:rFonts w:ascii="Calibri" w:hAnsi="Calibri" w:cs="Calibri"/>
        </w:rPr>
        <w:t>č</w:t>
      </w:r>
      <w:r w:rsidR="00403608">
        <w:t>ne z za</w:t>
      </w:r>
      <w:r w:rsidR="00403608">
        <w:rPr>
          <w:rFonts w:ascii="Calibri" w:hAnsi="Calibri" w:cs="Calibri"/>
        </w:rPr>
        <w:t>četno</w:t>
      </w:r>
      <w:r w:rsidR="00403608">
        <w:t xml:space="preserve"> gru</w:t>
      </w:r>
      <w:r w:rsidR="00403608">
        <w:rPr>
          <w:rFonts w:ascii="Calibri" w:hAnsi="Calibri" w:cs="Calibri"/>
        </w:rPr>
        <w:t>čo</w:t>
      </w:r>
      <w:r w:rsidR="00403608">
        <w:t xml:space="preserve"> in sledi povezavam v tabeli FAT, dokler ne dose</w:t>
      </w:r>
      <w:r w:rsidR="00403608">
        <w:rPr>
          <w:rFonts w:ascii="Aptos" w:hAnsi="Aptos" w:cs="Aptos"/>
        </w:rPr>
        <w:t>ž</w:t>
      </w:r>
      <w:r w:rsidR="00403608">
        <w:t xml:space="preserve">e konca datoteke. </w:t>
      </w:r>
    </w:p>
    <w:tbl>
      <w:tblPr>
        <w:tblStyle w:val="TableGrid"/>
        <w:tblW w:w="9076" w:type="dxa"/>
        <w:tblLook w:val="04A0" w:firstRow="1" w:lastRow="0" w:firstColumn="1" w:lastColumn="0" w:noHBand="0" w:noVBand="1"/>
      </w:tblPr>
      <w:tblGrid>
        <w:gridCol w:w="4538"/>
        <w:gridCol w:w="4538"/>
      </w:tblGrid>
      <w:tr w:rsidR="0075548E" w:rsidRPr="0075548E" w14:paraId="378A63D7" w14:textId="77777777" w:rsidTr="00403608">
        <w:trPr>
          <w:trHeight w:val="272"/>
        </w:trPr>
        <w:tc>
          <w:tcPr>
            <w:tcW w:w="4538" w:type="dxa"/>
          </w:tcPr>
          <w:p w14:paraId="5E34410F" w14:textId="28598F68" w:rsidR="0075548E" w:rsidRPr="0075548E" w:rsidRDefault="0075548E" w:rsidP="008E0455">
            <w:pPr>
              <w:rPr>
                <w:rFonts w:ascii="Calibri" w:hAnsi="Calibri" w:cs="Calibri"/>
              </w:rPr>
            </w:pPr>
            <w:r>
              <w:t>Gru</w:t>
            </w:r>
            <w:r>
              <w:rPr>
                <w:rFonts w:ascii="Calibri" w:hAnsi="Calibri" w:cs="Calibri"/>
              </w:rPr>
              <w:t>ča</w:t>
            </w:r>
          </w:p>
        </w:tc>
        <w:tc>
          <w:tcPr>
            <w:tcW w:w="4538" w:type="dxa"/>
          </w:tcPr>
          <w:p w14:paraId="15B0B7DD" w14:textId="6BD8D293" w:rsidR="0075548E" w:rsidRPr="0075548E" w:rsidRDefault="0075548E" w:rsidP="008E0455">
            <w:pPr>
              <w:rPr>
                <w:rFonts w:ascii="Calibri" w:hAnsi="Calibri" w:cs="Calibri"/>
              </w:rPr>
            </w:pPr>
            <w:r w:rsidRPr="0075548E">
              <w:t>Naslednj</w:t>
            </w:r>
            <w:r>
              <w:t>a Gru</w:t>
            </w:r>
            <w:r>
              <w:rPr>
                <w:rFonts w:ascii="Calibri" w:hAnsi="Calibri" w:cs="Calibri"/>
              </w:rPr>
              <w:t>ča</w:t>
            </w:r>
          </w:p>
        </w:tc>
      </w:tr>
      <w:tr w:rsidR="0075548E" w:rsidRPr="0075548E" w14:paraId="586291DC" w14:textId="77777777" w:rsidTr="00403608">
        <w:trPr>
          <w:trHeight w:val="257"/>
        </w:trPr>
        <w:tc>
          <w:tcPr>
            <w:tcW w:w="4538" w:type="dxa"/>
          </w:tcPr>
          <w:p w14:paraId="5324FEAE" w14:textId="77777777" w:rsidR="0075548E" w:rsidRPr="0075548E" w:rsidRDefault="0075548E" w:rsidP="008E0455">
            <w:r w:rsidRPr="0075548E">
              <w:t>10</w:t>
            </w:r>
          </w:p>
        </w:tc>
        <w:tc>
          <w:tcPr>
            <w:tcW w:w="4538" w:type="dxa"/>
          </w:tcPr>
          <w:p w14:paraId="4D4B2F4E" w14:textId="77777777" w:rsidR="0075548E" w:rsidRPr="0075548E" w:rsidRDefault="0075548E" w:rsidP="008E0455">
            <w:r w:rsidRPr="0075548E">
              <w:t>15</w:t>
            </w:r>
          </w:p>
        </w:tc>
      </w:tr>
      <w:tr w:rsidR="0075548E" w:rsidRPr="0075548E" w14:paraId="50F926DC" w14:textId="77777777" w:rsidTr="00403608">
        <w:trPr>
          <w:trHeight w:val="272"/>
        </w:trPr>
        <w:tc>
          <w:tcPr>
            <w:tcW w:w="4538" w:type="dxa"/>
          </w:tcPr>
          <w:p w14:paraId="58828C8C" w14:textId="77777777" w:rsidR="0075548E" w:rsidRPr="0075548E" w:rsidRDefault="0075548E" w:rsidP="008E0455">
            <w:r w:rsidRPr="0075548E">
              <w:t>15</w:t>
            </w:r>
          </w:p>
        </w:tc>
        <w:tc>
          <w:tcPr>
            <w:tcW w:w="4538" w:type="dxa"/>
          </w:tcPr>
          <w:p w14:paraId="2356B8B8" w14:textId="77777777" w:rsidR="0075548E" w:rsidRPr="0075548E" w:rsidRDefault="0075548E" w:rsidP="008E0455">
            <w:r w:rsidRPr="0075548E">
              <w:t>20</w:t>
            </w:r>
          </w:p>
        </w:tc>
      </w:tr>
      <w:tr w:rsidR="0075548E" w:rsidRPr="0075548E" w14:paraId="584C9A51" w14:textId="77777777" w:rsidTr="00403608">
        <w:trPr>
          <w:trHeight w:val="257"/>
        </w:trPr>
        <w:tc>
          <w:tcPr>
            <w:tcW w:w="4538" w:type="dxa"/>
          </w:tcPr>
          <w:p w14:paraId="0154B2B9" w14:textId="77777777" w:rsidR="0075548E" w:rsidRPr="0075548E" w:rsidRDefault="0075548E" w:rsidP="008E0455">
            <w:r w:rsidRPr="0075548E">
              <w:t>20</w:t>
            </w:r>
          </w:p>
        </w:tc>
        <w:tc>
          <w:tcPr>
            <w:tcW w:w="4538" w:type="dxa"/>
          </w:tcPr>
          <w:p w14:paraId="29590CCB" w14:textId="77777777" w:rsidR="0075548E" w:rsidRPr="0075548E" w:rsidRDefault="0075548E" w:rsidP="008E0455">
            <w:r w:rsidRPr="0075548E">
              <w:t>Konec datoteke</w:t>
            </w:r>
          </w:p>
        </w:tc>
      </w:tr>
    </w:tbl>
    <w:p w14:paraId="35AD8EF6" w14:textId="77777777" w:rsidR="00403608" w:rsidRDefault="00403608" w:rsidP="0018506D"/>
    <w:p w14:paraId="39D2C0E3" w14:textId="020FDD68" w:rsidR="0018506D" w:rsidRDefault="0018506D" w:rsidP="0018506D">
      <w:r>
        <w:t>Fragmentacija datotek v FAT32 se pojavi, kadar datoteke ni mogo</w:t>
      </w:r>
      <w:r>
        <w:rPr>
          <w:rFonts w:ascii="Calibri" w:hAnsi="Calibri" w:cs="Calibri"/>
        </w:rPr>
        <w:t>č</w:t>
      </w:r>
      <w:r>
        <w:t xml:space="preserve">e shraniti v zaporedju strnjenih </w:t>
      </w:r>
      <w:r w:rsidR="0075548E">
        <w:t>gru</w:t>
      </w:r>
      <w:r w:rsidR="0075548E">
        <w:rPr>
          <w:rFonts w:ascii="Calibri" w:hAnsi="Calibri" w:cs="Calibri"/>
        </w:rPr>
        <w:t>č</w:t>
      </w:r>
      <w:r>
        <w:t>, bodisi zaradi pomanjkanja prostega prostora bodisi zaradi rasti ali kr</w:t>
      </w:r>
      <w:r>
        <w:rPr>
          <w:rFonts w:ascii="Calibri" w:hAnsi="Calibri" w:cs="Calibri"/>
        </w:rPr>
        <w:t>č</w:t>
      </w:r>
      <w:r>
        <w:t xml:space="preserve">enja datoteke skozi </w:t>
      </w:r>
      <w:r>
        <w:rPr>
          <w:rFonts w:ascii="Calibri" w:hAnsi="Calibri" w:cs="Calibri"/>
        </w:rPr>
        <w:t>č</w:t>
      </w:r>
      <w:r>
        <w:t>as</w:t>
      </w:r>
      <w:r w:rsidR="0075548E">
        <w:t xml:space="preserve">. </w:t>
      </w:r>
      <w:r>
        <w:t xml:space="preserve">FAT32 obravnava fragmentacijo datotek tako, da poskuša dodeliti </w:t>
      </w:r>
      <w:r w:rsidR="0075548E">
        <w:t>gru</w:t>
      </w:r>
      <w:r w:rsidR="0075548E">
        <w:rPr>
          <w:rFonts w:ascii="Calibri" w:hAnsi="Calibri" w:cs="Calibri"/>
        </w:rPr>
        <w:t>če</w:t>
      </w:r>
      <w:r>
        <w:t xml:space="preserve"> </w:t>
      </w:r>
      <w:r>
        <w:rPr>
          <w:rFonts w:ascii="Calibri" w:hAnsi="Calibri" w:cs="Calibri"/>
        </w:rPr>
        <w:t>č</w:t>
      </w:r>
      <w:r>
        <w:t>im bli</w:t>
      </w:r>
      <w:r>
        <w:rPr>
          <w:rFonts w:ascii="Aptos" w:hAnsi="Aptos" w:cs="Aptos"/>
        </w:rPr>
        <w:t>ž</w:t>
      </w:r>
      <w:r>
        <w:t>je obstoje</w:t>
      </w:r>
      <w:r>
        <w:rPr>
          <w:rFonts w:ascii="Calibri" w:hAnsi="Calibri" w:cs="Calibri"/>
        </w:rPr>
        <w:t>č</w:t>
      </w:r>
      <w:r>
        <w:t>im, da zmanj</w:t>
      </w:r>
      <w:r>
        <w:rPr>
          <w:rFonts w:ascii="Aptos" w:hAnsi="Aptos" w:cs="Aptos"/>
        </w:rPr>
        <w:t>š</w:t>
      </w:r>
      <w:r>
        <w:t>a razdaljo med njimi</w:t>
      </w:r>
      <w:r w:rsidR="00CE730D">
        <w:t>.</w:t>
      </w:r>
    </w:p>
    <w:p w14:paraId="48607A91" w14:textId="77777777" w:rsidR="00F75A84" w:rsidRPr="00203961" w:rsidRDefault="00F75A84" w:rsidP="00F75A84">
      <w:r w:rsidRPr="00203961">
        <w:t>Sistemi MS-DOS 6.x in Windows 9x vklju</w:t>
      </w:r>
      <w:r w:rsidRPr="00203961">
        <w:rPr>
          <w:rFonts w:ascii="Calibri" w:hAnsi="Calibri" w:cs="Calibri"/>
        </w:rPr>
        <w:t>č</w:t>
      </w:r>
      <w:r w:rsidRPr="00203961">
        <w:t xml:space="preserve">ujejo orodje za defragmentacijo, imenovano Defrag. </w:t>
      </w:r>
    </w:p>
    <w:p w14:paraId="6AE565C0" w14:textId="3C116644" w:rsidR="00203961" w:rsidRDefault="00203961" w:rsidP="00AE227A">
      <w:pPr>
        <w:pStyle w:val="Heading2"/>
      </w:pPr>
      <w:bookmarkStart w:id="11" w:name="_Toc187772414"/>
      <w:r>
        <w:t>Datotečni sistem NTFS</w:t>
      </w:r>
      <w:bookmarkEnd w:id="11"/>
    </w:p>
    <w:p w14:paraId="66233736" w14:textId="47607511" w:rsidR="00686733" w:rsidRDefault="0075548E" w:rsidP="00686733">
      <w:r>
        <w:t>NTFS uporablja vnose MFT za definiranje datotek, ki jim pripadajo. Vse informacije o datoteki, vklju</w:t>
      </w:r>
      <w:r>
        <w:rPr>
          <w:rFonts w:ascii="Calibri" w:hAnsi="Calibri" w:cs="Calibri"/>
        </w:rPr>
        <w:t>č</w:t>
      </w:r>
      <w:r>
        <w:t xml:space="preserve">no z velikostjo, </w:t>
      </w:r>
      <w:r>
        <w:rPr>
          <w:rFonts w:ascii="Calibri" w:hAnsi="Calibri" w:cs="Calibri"/>
        </w:rPr>
        <w:t>č</w:t>
      </w:r>
      <w:r>
        <w:t xml:space="preserve">asovnimi </w:t>
      </w:r>
      <w:r>
        <w:rPr>
          <w:rFonts w:ascii="Aptos" w:hAnsi="Aptos" w:cs="Aptos"/>
        </w:rPr>
        <w:t>ž</w:t>
      </w:r>
      <w:r>
        <w:t xml:space="preserve">igi, dovoljenji in vsebino podatkov, so shranjene v vnosih MFT </w:t>
      </w:r>
      <w:r w:rsidR="002B3E77">
        <w:t xml:space="preserve">oziroma </w:t>
      </w:r>
      <w:r>
        <w:t xml:space="preserve"> v prostoru zunaj MFT, ki ga ti vnosi opisujejo.</w:t>
      </w:r>
      <w:r w:rsidR="002532CD">
        <w:t xml:space="preserve"> </w:t>
      </w:r>
      <w:r>
        <w:t>Ko se datoteke dodajajo na NTFS volumen, se v MFT dodajajo novi vnosi, kar pove</w:t>
      </w:r>
      <w:r>
        <w:rPr>
          <w:rFonts w:ascii="Calibri" w:hAnsi="Calibri" w:cs="Calibri"/>
        </w:rPr>
        <w:t>č</w:t>
      </w:r>
      <w:r>
        <w:t xml:space="preserve">uje njegovo velikost. </w:t>
      </w:r>
      <w:r w:rsidR="00403608">
        <w:t>Ob</w:t>
      </w:r>
      <w:r>
        <w:t xml:space="preserve"> </w:t>
      </w:r>
      <w:r w:rsidR="00403608">
        <w:t>brisanju datotek</w:t>
      </w:r>
      <w:r>
        <w:t>, se njihovi vnosi v MFT ozna</w:t>
      </w:r>
      <w:r>
        <w:rPr>
          <w:rFonts w:ascii="Calibri" w:hAnsi="Calibri" w:cs="Calibri"/>
        </w:rPr>
        <w:t>č</w:t>
      </w:r>
      <w:r>
        <w:t>ijo kot prosti in se lahko ponovno uporabijo, vendar MFT ne zmanj</w:t>
      </w:r>
      <w:r>
        <w:rPr>
          <w:rFonts w:ascii="Aptos" w:hAnsi="Aptos" w:cs="Aptos"/>
        </w:rPr>
        <w:t>š</w:t>
      </w:r>
      <w:r>
        <w:t xml:space="preserve">a svoje velikosti. </w:t>
      </w:r>
    </w:p>
    <w:p w14:paraId="7C41610C" w14:textId="50373040" w:rsidR="002B3E77" w:rsidRDefault="00686733" w:rsidP="00686733">
      <w:r>
        <w:t>Operacija defragmentacije združi datoteko MFT v eno celoto in prepre</w:t>
      </w:r>
      <w:r>
        <w:rPr>
          <w:rFonts w:ascii="Calibri" w:hAnsi="Calibri" w:cs="Calibri"/>
        </w:rPr>
        <w:t>č</w:t>
      </w:r>
      <w:r>
        <w:t>i, da bi bila shranjena na ve</w:t>
      </w:r>
      <w:r>
        <w:rPr>
          <w:rFonts w:ascii="Calibri" w:hAnsi="Calibri" w:cs="Calibri"/>
        </w:rPr>
        <w:t>č</w:t>
      </w:r>
      <w:r>
        <w:t xml:space="preserve"> nepovezanih mestih na disku. Na ta na</w:t>
      </w:r>
      <w:r>
        <w:rPr>
          <w:rFonts w:ascii="Calibri" w:hAnsi="Calibri" w:cs="Calibri"/>
        </w:rPr>
        <w:t>č</w:t>
      </w:r>
      <w:r>
        <w:t>in postane datoteka MFT bolj zaporedna. Vendar pa se velikost datoteke MFT po operaciji defragmentacije ne spremeni.</w:t>
      </w:r>
    </w:p>
    <w:p w14:paraId="24ECD4F5" w14:textId="55999C24" w:rsidR="005F3748" w:rsidRPr="005F3748" w:rsidRDefault="002B3E77" w:rsidP="002B3E77">
      <w:pPr>
        <w:rPr>
          <w:rFonts w:ascii="Calibri" w:hAnsi="Calibri" w:cs="Calibri"/>
          <w:lang w:val="en-SI"/>
        </w:rPr>
      </w:pPr>
      <w:r w:rsidRPr="00203961">
        <w:rPr>
          <w:lang w:val="en-SI"/>
        </w:rPr>
        <w:t>NTFS je bil uveden z operacijskim sistemom Windows NT 3.1, vendar gonilnik datote</w:t>
      </w:r>
      <w:r w:rsidRPr="00203961">
        <w:rPr>
          <w:rFonts w:ascii="Calibri" w:hAnsi="Calibri" w:cs="Calibri"/>
          <w:lang w:val="en-SI"/>
        </w:rPr>
        <w:t>č</w:t>
      </w:r>
      <w:r w:rsidRPr="00203961">
        <w:rPr>
          <w:lang w:val="en-SI"/>
        </w:rPr>
        <w:t>nega sistema NTFS ni vseboval nobenih funkcij za defragmentacijo</w:t>
      </w:r>
      <w:r>
        <w:rPr>
          <w:lang w:val="en-SI"/>
        </w:rPr>
        <w:t xml:space="preserve">. </w:t>
      </w:r>
      <w:r w:rsidRPr="00203961">
        <w:rPr>
          <w:lang w:val="en-SI"/>
        </w:rPr>
        <w:t xml:space="preserve">V sistemu Windows NT 4.0 so bili uvedeni API-ji za defragmentacijo, ki so jih lahko uporabljala orodja tretjih oseb za izvajanje nalog defragmentacije. </w:t>
      </w:r>
      <w:r w:rsidR="005F3748">
        <w:rPr>
          <w:lang w:val="en-SI"/>
        </w:rPr>
        <w:t>Novejše razli</w:t>
      </w:r>
      <w:r w:rsidR="005F3748">
        <w:rPr>
          <w:rFonts w:ascii="Calibri" w:hAnsi="Calibri" w:cs="Calibri"/>
          <w:lang w:val="en-SI"/>
        </w:rPr>
        <w:t>čice sistema Windows</w:t>
      </w:r>
      <w:r w:rsidR="00403608">
        <w:rPr>
          <w:rFonts w:ascii="Calibri" w:hAnsi="Calibri" w:cs="Calibri"/>
          <w:lang w:val="en-SI"/>
        </w:rPr>
        <w:t xml:space="preserve"> uporabljajo program defrag za defregmentacijo diska.</w:t>
      </w:r>
    </w:p>
    <w:p w14:paraId="77B230C4" w14:textId="09EFFD3D" w:rsidR="004E7DEC" w:rsidRPr="00AE227A" w:rsidRDefault="00403608" w:rsidP="00686733">
      <w:pPr>
        <w:rPr>
          <w:lang w:val="en-SI"/>
        </w:rPr>
      </w:pPr>
      <w:r>
        <w:rPr>
          <w:lang w:val="en-SI"/>
        </w:rPr>
        <w:br w:type="page"/>
      </w:r>
    </w:p>
    <w:p w14:paraId="1D6569C6" w14:textId="60640A59" w:rsidR="004E7DEC" w:rsidRDefault="004E7DEC" w:rsidP="00AE227A">
      <w:pPr>
        <w:pStyle w:val="Heading2"/>
      </w:pPr>
      <w:bookmarkStart w:id="12" w:name="_Toc187772415"/>
      <w:r>
        <w:lastRenderedPageBreak/>
        <w:t xml:space="preserve">Windows </w:t>
      </w:r>
      <w:r w:rsidR="00CE730D">
        <w:t>API za defregmentacijo</w:t>
      </w:r>
      <w:bookmarkEnd w:id="12"/>
    </w:p>
    <w:p w14:paraId="42AD3DAE" w14:textId="27591EA3" w:rsidR="005F3748" w:rsidRPr="005F3748" w:rsidRDefault="005F3748" w:rsidP="005F3748">
      <w:pPr>
        <w:rPr>
          <w:lang w:val="en-SI"/>
        </w:rPr>
      </w:pPr>
      <w:r w:rsidRPr="005F3748">
        <w:rPr>
          <w:lang w:val="en-SI"/>
        </w:rPr>
        <w:t>Za omogo</w:t>
      </w:r>
      <w:r w:rsidRPr="005F3748">
        <w:rPr>
          <w:rFonts w:ascii="Calibri" w:hAnsi="Calibri" w:cs="Calibri"/>
          <w:lang w:val="en-SI"/>
        </w:rPr>
        <w:t>č</w:t>
      </w:r>
      <w:r w:rsidRPr="005F3748">
        <w:rPr>
          <w:lang w:val="en-SI"/>
        </w:rPr>
        <w:t>anje defragmentacije brez potrebe po podrobnem poznavanju strukture diska datote</w:t>
      </w:r>
      <w:r w:rsidRPr="005F3748">
        <w:rPr>
          <w:rFonts w:ascii="Calibri" w:hAnsi="Calibri" w:cs="Calibri"/>
          <w:lang w:val="en-SI"/>
        </w:rPr>
        <w:t>č</w:t>
      </w:r>
      <w:r w:rsidRPr="005F3748">
        <w:rPr>
          <w:lang w:val="en-SI"/>
        </w:rPr>
        <w:t>nega sistema</w:t>
      </w:r>
      <w:r>
        <w:rPr>
          <w:lang w:val="en-SI"/>
        </w:rPr>
        <w:t xml:space="preserve"> so na voljo tri kontrolne kode</w:t>
      </w:r>
      <w:r w:rsidRPr="005F3748">
        <w:rPr>
          <w:lang w:val="en-SI"/>
        </w:rPr>
        <w:t>. Te omogo</w:t>
      </w:r>
      <w:r w:rsidRPr="005F3748">
        <w:rPr>
          <w:rFonts w:ascii="Calibri" w:hAnsi="Calibri" w:cs="Calibri"/>
          <w:lang w:val="en-SI"/>
        </w:rPr>
        <w:t>č</w:t>
      </w:r>
      <w:r w:rsidRPr="005F3748">
        <w:rPr>
          <w:lang w:val="en-SI"/>
        </w:rPr>
        <w:t>ajo naslednje funkcionalnosti:</w:t>
      </w:r>
    </w:p>
    <w:p w14:paraId="0B240139" w14:textId="6F34C02A" w:rsidR="005F3748" w:rsidRPr="005F3748" w:rsidRDefault="005F3748" w:rsidP="005F3748">
      <w:pPr>
        <w:numPr>
          <w:ilvl w:val="0"/>
          <w:numId w:val="7"/>
        </w:numPr>
        <w:rPr>
          <w:lang w:val="en-SI"/>
        </w:rPr>
      </w:pPr>
      <w:r w:rsidRPr="005F3748">
        <w:rPr>
          <w:lang w:val="en-SI"/>
        </w:rPr>
        <w:t>Omogo</w:t>
      </w:r>
      <w:r w:rsidRPr="005F3748">
        <w:rPr>
          <w:rFonts w:ascii="Calibri" w:hAnsi="Calibri" w:cs="Calibri"/>
          <w:lang w:val="en-SI"/>
        </w:rPr>
        <w:t>č</w:t>
      </w:r>
      <w:r w:rsidRPr="005F3748">
        <w:rPr>
          <w:lang w:val="en-SI"/>
        </w:rPr>
        <w:t xml:space="preserve">ajo aplikacijam iskanje praznih </w:t>
      </w:r>
      <w:r>
        <w:rPr>
          <w:lang w:val="en-SI"/>
        </w:rPr>
        <w:t>gru</w:t>
      </w:r>
      <w:r>
        <w:rPr>
          <w:rFonts w:ascii="Calibri" w:hAnsi="Calibri" w:cs="Calibri"/>
          <w:lang w:val="en-SI"/>
        </w:rPr>
        <w:t>č</w:t>
      </w:r>
      <w:r w:rsidRPr="005F3748">
        <w:rPr>
          <w:lang w:val="en-SI"/>
        </w:rPr>
        <w:t xml:space="preserve"> (clusterjev).</w:t>
      </w:r>
    </w:p>
    <w:p w14:paraId="7F4FA658" w14:textId="776129F6" w:rsidR="005F3748" w:rsidRPr="005F3748" w:rsidRDefault="005F3748" w:rsidP="005F3748">
      <w:pPr>
        <w:numPr>
          <w:ilvl w:val="0"/>
          <w:numId w:val="7"/>
        </w:numPr>
        <w:rPr>
          <w:lang w:val="en-SI"/>
        </w:rPr>
      </w:pPr>
      <w:r w:rsidRPr="005F3748">
        <w:rPr>
          <w:lang w:val="en-SI"/>
        </w:rPr>
        <w:t>Dolo</w:t>
      </w:r>
      <w:r w:rsidRPr="005F3748">
        <w:rPr>
          <w:rFonts w:ascii="Calibri" w:hAnsi="Calibri" w:cs="Calibri"/>
          <w:lang w:val="en-SI"/>
        </w:rPr>
        <w:t>č</w:t>
      </w:r>
      <w:r w:rsidRPr="005F3748">
        <w:rPr>
          <w:lang w:val="en-SI"/>
        </w:rPr>
        <w:t xml:space="preserve">ajo lokacijo </w:t>
      </w:r>
      <w:r>
        <w:rPr>
          <w:lang w:val="en-SI"/>
        </w:rPr>
        <w:t>gru</w:t>
      </w:r>
      <w:r>
        <w:rPr>
          <w:rFonts w:ascii="Calibri" w:hAnsi="Calibri" w:cs="Calibri"/>
          <w:lang w:val="en-SI"/>
        </w:rPr>
        <w:t>č</w:t>
      </w:r>
      <w:r w:rsidRPr="005F3748">
        <w:rPr>
          <w:lang w:val="en-SI"/>
        </w:rPr>
        <w:t xml:space="preserve"> datotek na disku.</w:t>
      </w:r>
    </w:p>
    <w:p w14:paraId="2DAD787A" w14:textId="0E63563F" w:rsidR="005F3748" w:rsidRPr="005F3748" w:rsidRDefault="005F3748" w:rsidP="005F3748">
      <w:pPr>
        <w:numPr>
          <w:ilvl w:val="0"/>
          <w:numId w:val="7"/>
        </w:numPr>
        <w:rPr>
          <w:lang w:val="en-SI"/>
        </w:rPr>
      </w:pPr>
      <w:r w:rsidRPr="005F3748">
        <w:rPr>
          <w:lang w:val="en-SI"/>
        </w:rPr>
        <w:t xml:space="preserve">Premikajo </w:t>
      </w:r>
      <w:r>
        <w:rPr>
          <w:lang w:val="en-SI"/>
        </w:rPr>
        <w:t>gru</w:t>
      </w:r>
      <w:r>
        <w:rPr>
          <w:rFonts w:ascii="Calibri" w:hAnsi="Calibri" w:cs="Calibri"/>
          <w:lang w:val="en-SI"/>
        </w:rPr>
        <w:t>če</w:t>
      </w:r>
      <w:r w:rsidRPr="005F3748">
        <w:rPr>
          <w:lang w:val="en-SI"/>
        </w:rPr>
        <w:t xml:space="preserve"> na disku.</w:t>
      </w:r>
    </w:p>
    <w:p w14:paraId="72F3B98F" w14:textId="77777777" w:rsidR="005F3748" w:rsidRPr="005F3748" w:rsidRDefault="005F3748" w:rsidP="005F3748">
      <w:pPr>
        <w:rPr>
          <w:lang w:val="en-SI"/>
        </w:rPr>
      </w:pPr>
      <w:r w:rsidRPr="005F3748">
        <w:rPr>
          <w:lang w:val="en-SI"/>
        </w:rPr>
        <w:t>Te kontrolne kode prav tako pregledno rešujejo problem onemogo</w:t>
      </w:r>
      <w:r w:rsidRPr="005F3748">
        <w:rPr>
          <w:rFonts w:ascii="Calibri" w:hAnsi="Calibri" w:cs="Calibri"/>
          <w:lang w:val="en-SI"/>
        </w:rPr>
        <w:t>č</w:t>
      </w:r>
      <w:r w:rsidRPr="005F3748">
        <w:rPr>
          <w:lang w:val="en-SI"/>
        </w:rPr>
        <w:t>anja in omogo</w:t>
      </w:r>
      <w:r w:rsidRPr="005F3748">
        <w:rPr>
          <w:rFonts w:ascii="Calibri" w:hAnsi="Calibri" w:cs="Calibri"/>
          <w:lang w:val="en-SI"/>
        </w:rPr>
        <w:t>č</w:t>
      </w:r>
      <w:r w:rsidRPr="005F3748">
        <w:rPr>
          <w:lang w:val="en-SI"/>
        </w:rPr>
        <w:t>anja drugim procesom, da berejo iz datotek in pi</w:t>
      </w:r>
      <w:r w:rsidRPr="005F3748">
        <w:rPr>
          <w:rFonts w:ascii="Aptos" w:hAnsi="Aptos" w:cs="Aptos"/>
          <w:lang w:val="en-SI"/>
        </w:rPr>
        <w:t>š</w:t>
      </w:r>
      <w:r w:rsidRPr="005F3748">
        <w:rPr>
          <w:lang w:val="en-SI"/>
        </w:rPr>
        <w:t>ejo vanje med premiki.</w:t>
      </w:r>
    </w:p>
    <w:p w14:paraId="0B22899B" w14:textId="77777777" w:rsidR="005F3748" w:rsidRPr="005F3748" w:rsidRDefault="005F3748" w:rsidP="005F3748">
      <w:pPr>
        <w:rPr>
          <w:lang w:val="en-SI"/>
        </w:rPr>
      </w:pPr>
      <w:r w:rsidRPr="005F3748">
        <w:rPr>
          <w:lang w:val="en-SI"/>
        </w:rPr>
        <w:t>Te operacije je mogo</w:t>
      </w:r>
      <w:r w:rsidRPr="005F3748">
        <w:rPr>
          <w:rFonts w:ascii="Calibri" w:hAnsi="Calibri" w:cs="Calibri"/>
          <w:lang w:val="en-SI"/>
        </w:rPr>
        <w:t>č</w:t>
      </w:r>
      <w:r w:rsidRPr="005F3748">
        <w:rPr>
          <w:lang w:val="en-SI"/>
        </w:rPr>
        <w:t>e izvajati, ne da bi pri tem onemogo</w:t>
      </w:r>
      <w:r w:rsidRPr="005F3748">
        <w:rPr>
          <w:rFonts w:ascii="Calibri" w:hAnsi="Calibri" w:cs="Calibri"/>
          <w:lang w:val="en-SI"/>
        </w:rPr>
        <w:t>č</w:t>
      </w:r>
      <w:r w:rsidRPr="005F3748">
        <w:rPr>
          <w:lang w:val="en-SI"/>
        </w:rPr>
        <w:t>ili delovanje drugih procesov. Vendar pa imajo drugi procesi med defragmentacijo diska dalj</w:t>
      </w:r>
      <w:r w:rsidRPr="005F3748">
        <w:rPr>
          <w:rFonts w:ascii="Aptos" w:hAnsi="Aptos" w:cs="Aptos"/>
          <w:lang w:val="en-SI"/>
        </w:rPr>
        <w:t>š</w:t>
      </w:r>
      <w:r w:rsidRPr="005F3748">
        <w:rPr>
          <w:lang w:val="en-SI"/>
        </w:rPr>
        <w:t xml:space="preserve">i odzivni </w:t>
      </w:r>
      <w:r w:rsidRPr="005F3748">
        <w:rPr>
          <w:rFonts w:ascii="Calibri" w:hAnsi="Calibri" w:cs="Calibri"/>
          <w:lang w:val="en-SI"/>
        </w:rPr>
        <w:t>č</w:t>
      </w:r>
      <w:r w:rsidRPr="005F3748">
        <w:rPr>
          <w:lang w:val="en-SI"/>
        </w:rPr>
        <w:t>as.</w:t>
      </w:r>
    </w:p>
    <w:p w14:paraId="4705AD17" w14:textId="77777777" w:rsidR="005F3748" w:rsidRPr="005F3748" w:rsidRDefault="005F3748" w:rsidP="005F3748">
      <w:pPr>
        <w:rPr>
          <w:lang w:val="en-SI"/>
        </w:rPr>
      </w:pPr>
      <w:r w:rsidRPr="005F3748">
        <w:rPr>
          <w:lang w:val="en-SI"/>
        </w:rPr>
        <w:t>Za defragmentacijo datoteke:</w:t>
      </w:r>
    </w:p>
    <w:p w14:paraId="3FCE2485" w14:textId="32DA122A" w:rsidR="005F3748" w:rsidRPr="005F3748" w:rsidRDefault="005F3748" w:rsidP="005F3748">
      <w:pPr>
        <w:numPr>
          <w:ilvl w:val="0"/>
          <w:numId w:val="8"/>
        </w:numPr>
        <w:rPr>
          <w:lang w:val="en-SI"/>
        </w:rPr>
      </w:pPr>
      <w:r w:rsidRPr="005F3748">
        <w:rPr>
          <w:b/>
          <w:bCs/>
          <w:lang w:val="en-SI"/>
        </w:rPr>
        <w:t>FSCTL_GET_VOLUME_BITMAP</w:t>
      </w:r>
      <w:r w:rsidRPr="005F3748">
        <w:rPr>
          <w:lang w:val="en-SI"/>
        </w:rPr>
        <w:t>, najde prostor na disku, ki je dovolj velik, da sprejme celotno datoteko.</w:t>
      </w:r>
    </w:p>
    <w:p w14:paraId="625BE200" w14:textId="0041ED69" w:rsidR="005F3748" w:rsidRPr="005F3748" w:rsidRDefault="005F3748" w:rsidP="005F3748">
      <w:pPr>
        <w:numPr>
          <w:ilvl w:val="0"/>
          <w:numId w:val="8"/>
        </w:numPr>
        <w:rPr>
          <w:lang w:val="en-SI"/>
        </w:rPr>
      </w:pPr>
      <w:r w:rsidRPr="005F3748">
        <w:rPr>
          <w:b/>
          <w:bCs/>
          <w:lang w:val="en-SI"/>
        </w:rPr>
        <w:t>FSCTL_GET_RETRIEVAL_POINTERS</w:t>
      </w:r>
      <w:r w:rsidRPr="005F3748">
        <w:rPr>
          <w:lang w:val="en-SI"/>
        </w:rPr>
        <w:t>, pridobi zemljevid trenutne razporeditve datotek na disku.</w:t>
      </w:r>
    </w:p>
    <w:p w14:paraId="79F9F21D" w14:textId="32A3425A" w:rsidR="005F3748" w:rsidRPr="005F3748" w:rsidRDefault="005F3748" w:rsidP="005F3748">
      <w:pPr>
        <w:numPr>
          <w:ilvl w:val="0"/>
          <w:numId w:val="8"/>
        </w:numPr>
        <w:rPr>
          <w:lang w:val="en-SI"/>
        </w:rPr>
      </w:pPr>
      <w:r w:rsidRPr="005F3748">
        <w:rPr>
          <w:b/>
          <w:bCs/>
          <w:lang w:val="en-SI"/>
        </w:rPr>
        <w:t>FSCTL_GET_RETRIEVAL_POINTERS</w:t>
      </w:r>
      <w:r w:rsidRPr="005F3748">
        <w:rPr>
          <w:lang w:val="en-SI"/>
        </w:rPr>
        <w:t xml:space="preserve"> </w:t>
      </w:r>
      <w:r>
        <w:rPr>
          <w:lang w:val="en-SI"/>
        </w:rPr>
        <w:t>ki vrne strukturo</w:t>
      </w:r>
      <w:r w:rsidRPr="005F3748">
        <w:rPr>
          <w:lang w:val="en-SI"/>
        </w:rPr>
        <w:t xml:space="preserve"> </w:t>
      </w:r>
      <w:r w:rsidRPr="005F3748">
        <w:rPr>
          <w:b/>
          <w:bCs/>
          <w:lang w:val="en-SI"/>
        </w:rPr>
        <w:t>RETRIEVAL_POINTERS_BUFFER</w:t>
      </w:r>
      <w:r>
        <w:rPr>
          <w:lang w:val="en-SI"/>
        </w:rPr>
        <w:t>.</w:t>
      </w:r>
    </w:p>
    <w:p w14:paraId="04CA33C1" w14:textId="0FAE3E10" w:rsidR="005F3748" w:rsidRPr="005F3748" w:rsidRDefault="005F3748" w:rsidP="005F3748">
      <w:pPr>
        <w:numPr>
          <w:ilvl w:val="0"/>
          <w:numId w:val="8"/>
        </w:numPr>
        <w:rPr>
          <w:lang w:val="en-SI"/>
        </w:rPr>
      </w:pPr>
      <w:r w:rsidRPr="005F3748">
        <w:rPr>
          <w:b/>
          <w:bCs/>
          <w:lang w:val="en-SI"/>
        </w:rPr>
        <w:t>FSCTL_MOVE_FILE</w:t>
      </w:r>
      <w:r w:rsidRPr="005F3748">
        <w:rPr>
          <w:lang w:val="en-SI"/>
        </w:rPr>
        <w:t>, premakne gr</w:t>
      </w:r>
      <w:r>
        <w:rPr>
          <w:lang w:val="en-SI"/>
        </w:rPr>
        <w:t>u</w:t>
      </w:r>
      <w:r>
        <w:rPr>
          <w:rFonts w:ascii="Calibri" w:hAnsi="Calibri" w:cs="Calibri"/>
          <w:lang w:val="en-SI"/>
        </w:rPr>
        <w:t>čo</w:t>
      </w:r>
      <w:r w:rsidRPr="005F3748">
        <w:rPr>
          <w:lang w:val="en-SI"/>
        </w:rPr>
        <w:t xml:space="preserve"> med pregledovanjem strukture.</w:t>
      </w:r>
    </w:p>
    <w:p w14:paraId="40EBA202" w14:textId="424E4DEB" w:rsidR="005F3748" w:rsidRDefault="005F3748" w:rsidP="005F3748">
      <w:pPr>
        <w:rPr>
          <w:lang w:val="en-SI"/>
        </w:rPr>
      </w:pPr>
      <w:r w:rsidRPr="005F3748">
        <w:rPr>
          <w:lang w:val="en-SI"/>
        </w:rPr>
        <w:t>Dve od operacij, ki se uporabljata v postopku defragmentacije, zahtevata ro</w:t>
      </w:r>
      <w:r w:rsidRPr="005F3748">
        <w:rPr>
          <w:rFonts w:ascii="Calibri" w:hAnsi="Calibri" w:cs="Calibri"/>
          <w:lang w:val="en-SI"/>
        </w:rPr>
        <w:t>č</w:t>
      </w:r>
      <w:r w:rsidRPr="005F3748">
        <w:rPr>
          <w:lang w:val="en-SI"/>
        </w:rPr>
        <w:t>aj</w:t>
      </w:r>
      <w:r w:rsidR="00721058">
        <w:rPr>
          <w:lang w:val="en-SI"/>
        </w:rPr>
        <w:t xml:space="preserve"> (handle)</w:t>
      </w:r>
      <w:r w:rsidRPr="005F3748">
        <w:rPr>
          <w:lang w:val="en-SI"/>
        </w:rPr>
        <w:t xml:space="preserve"> za nosilec (volume). Ro</w:t>
      </w:r>
      <w:r w:rsidRPr="005F3748">
        <w:rPr>
          <w:rFonts w:ascii="Calibri" w:hAnsi="Calibri" w:cs="Calibri"/>
          <w:lang w:val="en-SI"/>
        </w:rPr>
        <w:t>č</w:t>
      </w:r>
      <w:r w:rsidRPr="005F3748">
        <w:rPr>
          <w:lang w:val="en-SI"/>
        </w:rPr>
        <w:t xml:space="preserve">aj za nosilec lahko pridobijo samo skrbniki, zato lahko nosilec defragmentirajo samo skrbniki. Aplikacija bi morala preveriti pravice uporabnika, ki </w:t>
      </w:r>
      <w:r w:rsidRPr="005F3748">
        <w:rPr>
          <w:rFonts w:ascii="Aptos" w:hAnsi="Aptos" w:cs="Aptos"/>
          <w:lang w:val="en-SI"/>
        </w:rPr>
        <w:t>ž</w:t>
      </w:r>
      <w:r w:rsidRPr="005F3748">
        <w:rPr>
          <w:lang w:val="en-SI"/>
        </w:rPr>
        <w:t xml:space="preserve">eli zagnati programsko opremo za defragmentacijo, in uporabniku ne sme dovoliti defragmentacije nosilca, </w:t>
      </w:r>
      <w:r w:rsidRPr="005F3748">
        <w:rPr>
          <w:rFonts w:ascii="Calibri" w:hAnsi="Calibri" w:cs="Calibri"/>
          <w:lang w:val="en-SI"/>
        </w:rPr>
        <w:t>č</w:t>
      </w:r>
      <w:r w:rsidRPr="005F3748">
        <w:rPr>
          <w:lang w:val="en-SI"/>
        </w:rPr>
        <w:t>e nima ustreznih pravic.</w:t>
      </w:r>
    </w:p>
    <w:p w14:paraId="34528E87" w14:textId="7ADCBFEA" w:rsidR="00DF5F39" w:rsidRDefault="00DF5F39">
      <w:pPr>
        <w:rPr>
          <w:lang w:val="en-SI"/>
        </w:rPr>
      </w:pPr>
      <w:r>
        <w:rPr>
          <w:lang w:val="en-SI"/>
        </w:rPr>
        <w:br w:type="page"/>
      </w:r>
    </w:p>
    <w:p w14:paraId="01BB60BC" w14:textId="77777777" w:rsidR="00534751" w:rsidRDefault="00534751" w:rsidP="005F3748">
      <w:pPr>
        <w:rPr>
          <w:lang w:val="en-SI"/>
        </w:rPr>
      </w:pPr>
    </w:p>
    <w:p w14:paraId="54C7A054" w14:textId="56AA7366" w:rsidR="00534751" w:rsidRPr="005F3748" w:rsidRDefault="00534751" w:rsidP="00AE227A">
      <w:pPr>
        <w:pStyle w:val="Heading2"/>
        <w:rPr>
          <w:lang w:val="en-SI"/>
        </w:rPr>
      </w:pPr>
      <w:bookmarkStart w:id="13" w:name="_Toc187772416"/>
      <w:r>
        <w:t>Orodje defrag</w:t>
      </w:r>
      <w:bookmarkEnd w:id="13"/>
    </w:p>
    <w:p w14:paraId="208B3BF3" w14:textId="77777777" w:rsidR="00DF5F39" w:rsidRDefault="00DF5F39" w:rsidP="00DF5F39">
      <w:r>
        <w:t>defrag &lt;nosilci&gt; | /c | /e &lt;nosilci&gt;    [/h] [/m [n]| [/u] [v]]</w:t>
      </w:r>
    </w:p>
    <w:p w14:paraId="18879CDE" w14:textId="77777777" w:rsidR="00DF5F39" w:rsidRDefault="00DF5F39" w:rsidP="00DF5F39">
      <w:r>
        <w:t>defrag &lt;nosilci&gt; | /c | /e &lt;nosilci&gt; /a [/h] [/m [n]| [/u] [v]]</w:t>
      </w:r>
    </w:p>
    <w:p w14:paraId="25999DFB" w14:textId="77777777" w:rsidR="00DF5F39" w:rsidRDefault="00DF5F39" w:rsidP="00DF5F39">
      <w:r>
        <w:t>defrag &lt;nosilci&gt; | /c | /e &lt;nosilci&gt; /x [/h] [/m [n]| [/u] [v]]</w:t>
      </w:r>
    </w:p>
    <w:p w14:paraId="114E7BE8" w14:textId="77777777" w:rsidR="00DF5F39" w:rsidRDefault="00DF5F39" w:rsidP="00DF5F39">
      <w:r>
        <w:t>defrag &lt;nosilec&gt; [&lt;parametri&gt;]</w:t>
      </w:r>
    </w:p>
    <w:p w14:paraId="0AF41EF8" w14:textId="386C17CF" w:rsidR="00DF5F39" w:rsidRDefault="00DF5F39" w:rsidP="00DF5F39">
      <w:r>
        <w:t>Parametri:</w:t>
      </w:r>
    </w:p>
    <w:tbl>
      <w:tblPr>
        <w:tblStyle w:val="TableGrid"/>
        <w:tblW w:w="0" w:type="auto"/>
        <w:tblLook w:val="04A0" w:firstRow="1" w:lastRow="0" w:firstColumn="1" w:lastColumn="0" w:noHBand="0" w:noVBand="1"/>
      </w:tblPr>
      <w:tblGrid>
        <w:gridCol w:w="4508"/>
        <w:gridCol w:w="4508"/>
      </w:tblGrid>
      <w:tr w:rsidR="00DF5F39" w:rsidRPr="00DF5F39" w14:paraId="73620C12" w14:textId="77777777" w:rsidTr="00DF5F39">
        <w:tc>
          <w:tcPr>
            <w:tcW w:w="4508" w:type="dxa"/>
          </w:tcPr>
          <w:p w14:paraId="48B5A2E1" w14:textId="77777777" w:rsidR="00DF5F39" w:rsidRPr="00DF5F39" w:rsidRDefault="00DF5F39" w:rsidP="00F51B45">
            <w:r w:rsidRPr="00DF5F39">
              <w:t>Parameter</w:t>
            </w:r>
          </w:p>
        </w:tc>
        <w:tc>
          <w:tcPr>
            <w:tcW w:w="4508" w:type="dxa"/>
          </w:tcPr>
          <w:p w14:paraId="7B367637" w14:textId="77777777" w:rsidR="00DF5F39" w:rsidRPr="00DF5F39" w:rsidRDefault="00DF5F39" w:rsidP="00F51B45">
            <w:r w:rsidRPr="00DF5F39">
              <w:t>Opis</w:t>
            </w:r>
          </w:p>
        </w:tc>
      </w:tr>
      <w:tr w:rsidR="00DF5F39" w:rsidRPr="00DF5F39" w14:paraId="66C504CB" w14:textId="77777777" w:rsidTr="00DF5F39">
        <w:tc>
          <w:tcPr>
            <w:tcW w:w="4508" w:type="dxa"/>
          </w:tcPr>
          <w:p w14:paraId="1376048E" w14:textId="77777777" w:rsidR="00DF5F39" w:rsidRPr="00DF5F39" w:rsidRDefault="00DF5F39" w:rsidP="00F51B45">
            <w:r w:rsidRPr="00DF5F39">
              <w:t>&lt;nosilec&gt;</w:t>
            </w:r>
          </w:p>
        </w:tc>
        <w:tc>
          <w:tcPr>
            <w:tcW w:w="4508" w:type="dxa"/>
          </w:tcPr>
          <w:p w14:paraId="3199725C" w14:textId="77777777" w:rsidR="00DF5F39" w:rsidRPr="00DF5F39" w:rsidRDefault="00DF5F39" w:rsidP="00F51B45">
            <w:r w:rsidRPr="00DF5F39">
              <w:t>Dolo</w:t>
            </w:r>
            <w:r w:rsidRPr="00DF5F39">
              <w:rPr>
                <w:rFonts w:ascii="Calibri" w:hAnsi="Calibri" w:cs="Calibri"/>
              </w:rPr>
              <w:t>č</w:t>
            </w:r>
            <w:r w:rsidRPr="00DF5F39">
              <w:t xml:space="preserve">a </w:t>
            </w:r>
            <w:r w:rsidRPr="00DF5F39">
              <w:rPr>
                <w:rFonts w:ascii="Calibri" w:hAnsi="Calibri" w:cs="Calibri"/>
              </w:rPr>
              <w:t>č</w:t>
            </w:r>
            <w:r w:rsidRPr="00DF5F39">
              <w:t>rko pogona ali pot to</w:t>
            </w:r>
            <w:r w:rsidRPr="00DF5F39">
              <w:rPr>
                <w:rFonts w:ascii="Calibri" w:hAnsi="Calibri" w:cs="Calibri"/>
              </w:rPr>
              <w:t>č</w:t>
            </w:r>
            <w:r w:rsidRPr="00DF5F39">
              <w:t xml:space="preserve">ke priklopa nosilca, ki ga </w:t>
            </w:r>
            <w:r w:rsidRPr="00DF5F39">
              <w:rPr>
                <w:rFonts w:ascii="Aptos" w:hAnsi="Aptos" w:cs="Aptos"/>
              </w:rPr>
              <w:t>ž</w:t>
            </w:r>
            <w:r w:rsidRPr="00DF5F39">
              <w:t>elite defragmentirati ali analizirati.</w:t>
            </w:r>
          </w:p>
        </w:tc>
      </w:tr>
      <w:tr w:rsidR="00DF5F39" w:rsidRPr="00DF5F39" w14:paraId="67EC6EFE" w14:textId="77777777" w:rsidTr="00DF5F39">
        <w:tc>
          <w:tcPr>
            <w:tcW w:w="4508" w:type="dxa"/>
          </w:tcPr>
          <w:p w14:paraId="2F55C3A0" w14:textId="77777777" w:rsidR="00DF5F39" w:rsidRPr="00DF5F39" w:rsidRDefault="00DF5F39" w:rsidP="00F51B45">
            <w:r w:rsidRPr="00DF5F39">
              <w:t>/a</w:t>
            </w:r>
          </w:p>
        </w:tc>
        <w:tc>
          <w:tcPr>
            <w:tcW w:w="4508" w:type="dxa"/>
          </w:tcPr>
          <w:p w14:paraId="083EAFD7" w14:textId="77777777" w:rsidR="00DF5F39" w:rsidRPr="00DF5F39" w:rsidRDefault="00DF5F39" w:rsidP="00F51B45">
            <w:r w:rsidRPr="00DF5F39">
              <w:t>Izvede analizo na dolo</w:t>
            </w:r>
            <w:r w:rsidRPr="00DF5F39">
              <w:rPr>
                <w:rFonts w:ascii="Calibri" w:hAnsi="Calibri" w:cs="Calibri"/>
              </w:rPr>
              <w:t>č</w:t>
            </w:r>
            <w:r w:rsidRPr="00DF5F39">
              <w:t>enih nosilcih.</w:t>
            </w:r>
          </w:p>
        </w:tc>
      </w:tr>
      <w:tr w:rsidR="00DF5F39" w:rsidRPr="00DF5F39" w14:paraId="437DF269" w14:textId="77777777" w:rsidTr="00DF5F39">
        <w:tc>
          <w:tcPr>
            <w:tcW w:w="4508" w:type="dxa"/>
          </w:tcPr>
          <w:p w14:paraId="746B06B3" w14:textId="77777777" w:rsidR="00DF5F39" w:rsidRPr="00DF5F39" w:rsidRDefault="00DF5F39" w:rsidP="00F51B45">
            <w:r w:rsidRPr="00DF5F39">
              <w:t>/b</w:t>
            </w:r>
          </w:p>
        </w:tc>
        <w:tc>
          <w:tcPr>
            <w:tcW w:w="4508" w:type="dxa"/>
          </w:tcPr>
          <w:p w14:paraId="48ECE79B" w14:textId="77777777" w:rsidR="00DF5F39" w:rsidRPr="00DF5F39" w:rsidRDefault="00DF5F39" w:rsidP="00F51B45">
            <w:r w:rsidRPr="00DF5F39">
              <w:t>Izvede optimizacijo zagona za izboljšanje zmogljivosti zagona.</w:t>
            </w:r>
          </w:p>
        </w:tc>
      </w:tr>
      <w:tr w:rsidR="00DF5F39" w:rsidRPr="00DF5F39" w14:paraId="7A9DA4DE" w14:textId="77777777" w:rsidTr="00DF5F39">
        <w:tc>
          <w:tcPr>
            <w:tcW w:w="4508" w:type="dxa"/>
          </w:tcPr>
          <w:p w14:paraId="51C97C76" w14:textId="77777777" w:rsidR="00DF5F39" w:rsidRPr="00DF5F39" w:rsidRDefault="00DF5F39" w:rsidP="00F51B45">
            <w:r w:rsidRPr="00DF5F39">
              <w:t>/c</w:t>
            </w:r>
          </w:p>
        </w:tc>
        <w:tc>
          <w:tcPr>
            <w:tcW w:w="4508" w:type="dxa"/>
          </w:tcPr>
          <w:p w14:paraId="39B89E4C" w14:textId="77777777" w:rsidR="00DF5F39" w:rsidRPr="00DF5F39" w:rsidRDefault="00DF5F39" w:rsidP="00F51B45">
            <w:r w:rsidRPr="00DF5F39">
              <w:t>Izvede operacijo na vseh nosilcih.</w:t>
            </w:r>
          </w:p>
        </w:tc>
      </w:tr>
      <w:tr w:rsidR="00DF5F39" w:rsidRPr="00DF5F39" w14:paraId="3D691892" w14:textId="77777777" w:rsidTr="00DF5F39">
        <w:tc>
          <w:tcPr>
            <w:tcW w:w="4508" w:type="dxa"/>
          </w:tcPr>
          <w:p w14:paraId="0CCAE1FF" w14:textId="77777777" w:rsidR="00DF5F39" w:rsidRPr="00DF5F39" w:rsidRDefault="00DF5F39" w:rsidP="00F51B45">
            <w:r w:rsidRPr="00DF5F39">
              <w:t>/d</w:t>
            </w:r>
          </w:p>
        </w:tc>
        <w:tc>
          <w:tcPr>
            <w:tcW w:w="4508" w:type="dxa"/>
          </w:tcPr>
          <w:p w14:paraId="5E4CA52A" w14:textId="77777777" w:rsidR="00DF5F39" w:rsidRPr="00DF5F39" w:rsidRDefault="00DF5F39" w:rsidP="00F51B45">
            <w:r w:rsidRPr="00DF5F39">
              <w:t>Izvede tradicionalno defragmentacijo (privzeto). Pri nosilcu z ve</w:t>
            </w:r>
            <w:r w:rsidRPr="00DF5F39">
              <w:rPr>
                <w:rFonts w:ascii="Calibri" w:hAnsi="Calibri" w:cs="Calibri"/>
              </w:rPr>
              <w:t>č</w:t>
            </w:r>
            <w:r w:rsidRPr="00DF5F39">
              <w:t xml:space="preserve"> sloji pa se izvede samo na sloju zmogljivosti.</w:t>
            </w:r>
          </w:p>
        </w:tc>
      </w:tr>
      <w:tr w:rsidR="00DF5F39" w:rsidRPr="00DF5F39" w14:paraId="71EF88C7" w14:textId="77777777" w:rsidTr="00DF5F39">
        <w:tc>
          <w:tcPr>
            <w:tcW w:w="4508" w:type="dxa"/>
          </w:tcPr>
          <w:p w14:paraId="03E06A7D" w14:textId="77777777" w:rsidR="00DF5F39" w:rsidRPr="00DF5F39" w:rsidRDefault="00DF5F39" w:rsidP="00F51B45">
            <w:r w:rsidRPr="00DF5F39">
              <w:t>/e</w:t>
            </w:r>
          </w:p>
        </w:tc>
        <w:tc>
          <w:tcPr>
            <w:tcW w:w="4508" w:type="dxa"/>
          </w:tcPr>
          <w:p w14:paraId="536201E5" w14:textId="77777777" w:rsidR="00DF5F39" w:rsidRPr="00DF5F39" w:rsidRDefault="00DF5F39" w:rsidP="00F51B45">
            <w:r w:rsidRPr="00DF5F39">
              <w:t>Izvede operacijo na vseh nosilcih, razen na tistih, ki so navedeni.</w:t>
            </w:r>
          </w:p>
        </w:tc>
      </w:tr>
      <w:tr w:rsidR="00DF5F39" w:rsidRPr="00DF5F39" w14:paraId="51B445C9" w14:textId="77777777" w:rsidTr="00DF5F39">
        <w:tc>
          <w:tcPr>
            <w:tcW w:w="4508" w:type="dxa"/>
          </w:tcPr>
          <w:p w14:paraId="0D5F2B4A" w14:textId="77777777" w:rsidR="00DF5F39" w:rsidRPr="00DF5F39" w:rsidRDefault="00DF5F39" w:rsidP="00F51B45">
            <w:r w:rsidRPr="00DF5F39">
              <w:t>/g</w:t>
            </w:r>
          </w:p>
        </w:tc>
        <w:tc>
          <w:tcPr>
            <w:tcW w:w="4508" w:type="dxa"/>
          </w:tcPr>
          <w:p w14:paraId="170C6611" w14:textId="77777777" w:rsidR="00DF5F39" w:rsidRPr="00DF5F39" w:rsidRDefault="00DF5F39" w:rsidP="00F51B45">
            <w:r w:rsidRPr="00DF5F39">
              <w:t>Optimizira sloje shranjevanja na dolo</w:t>
            </w:r>
            <w:r w:rsidRPr="00DF5F39">
              <w:rPr>
                <w:rFonts w:ascii="Calibri" w:hAnsi="Calibri" w:cs="Calibri"/>
              </w:rPr>
              <w:t>č</w:t>
            </w:r>
            <w:r w:rsidRPr="00DF5F39">
              <w:t>enih nosilcih.</w:t>
            </w:r>
          </w:p>
        </w:tc>
      </w:tr>
      <w:tr w:rsidR="00DF5F39" w:rsidRPr="00DF5F39" w14:paraId="45B55292" w14:textId="77777777" w:rsidTr="00DF5F39">
        <w:tc>
          <w:tcPr>
            <w:tcW w:w="4508" w:type="dxa"/>
          </w:tcPr>
          <w:p w14:paraId="0BE5FEEC" w14:textId="77777777" w:rsidR="00DF5F39" w:rsidRPr="00DF5F39" w:rsidRDefault="00DF5F39" w:rsidP="00F51B45">
            <w:r w:rsidRPr="00DF5F39">
              <w:t>/h</w:t>
            </w:r>
          </w:p>
        </w:tc>
        <w:tc>
          <w:tcPr>
            <w:tcW w:w="4508" w:type="dxa"/>
          </w:tcPr>
          <w:p w14:paraId="1171617A" w14:textId="77777777" w:rsidR="00DF5F39" w:rsidRPr="00DF5F39" w:rsidRDefault="00DF5F39" w:rsidP="00F51B45">
            <w:r w:rsidRPr="00DF5F39">
              <w:t>Izvede operacijo z normalno prioriteto (privzeto je nizka).</w:t>
            </w:r>
          </w:p>
        </w:tc>
      </w:tr>
      <w:tr w:rsidR="00DF5F39" w:rsidRPr="00DF5F39" w14:paraId="15C67D57" w14:textId="77777777" w:rsidTr="00DF5F39">
        <w:tc>
          <w:tcPr>
            <w:tcW w:w="4508" w:type="dxa"/>
          </w:tcPr>
          <w:p w14:paraId="582D8F4B" w14:textId="77777777" w:rsidR="00DF5F39" w:rsidRPr="00DF5F39" w:rsidRDefault="00DF5F39" w:rsidP="00F51B45">
            <w:r w:rsidRPr="00DF5F39">
              <w:t>/i [n]</w:t>
            </w:r>
          </w:p>
        </w:tc>
        <w:tc>
          <w:tcPr>
            <w:tcW w:w="4508" w:type="dxa"/>
          </w:tcPr>
          <w:p w14:paraId="66DF0B6F" w14:textId="77777777" w:rsidR="00DF5F39" w:rsidRPr="00DF5F39" w:rsidRDefault="00DF5F39" w:rsidP="00F51B45">
            <w:r w:rsidRPr="00DF5F39">
              <w:t>Optimizacija slojev se izvaja najve</w:t>
            </w:r>
            <w:r w:rsidRPr="00DF5F39">
              <w:rPr>
                <w:rFonts w:ascii="Calibri" w:hAnsi="Calibri" w:cs="Calibri"/>
              </w:rPr>
              <w:t>č</w:t>
            </w:r>
            <w:r w:rsidRPr="00DF5F39">
              <w:t xml:space="preserve"> n sekund na vsakem nosilcu.</w:t>
            </w:r>
          </w:p>
        </w:tc>
      </w:tr>
      <w:tr w:rsidR="00DF5F39" w:rsidRPr="00DF5F39" w14:paraId="2E898974" w14:textId="77777777" w:rsidTr="00DF5F39">
        <w:tc>
          <w:tcPr>
            <w:tcW w:w="4508" w:type="dxa"/>
          </w:tcPr>
          <w:p w14:paraId="7AC3282D" w14:textId="77777777" w:rsidR="00DF5F39" w:rsidRPr="00DF5F39" w:rsidRDefault="00DF5F39" w:rsidP="00F51B45">
            <w:r w:rsidRPr="00DF5F39">
              <w:t>/k</w:t>
            </w:r>
          </w:p>
        </w:tc>
        <w:tc>
          <w:tcPr>
            <w:tcW w:w="4508" w:type="dxa"/>
          </w:tcPr>
          <w:p w14:paraId="2BE941AE" w14:textId="77777777" w:rsidR="00DF5F39" w:rsidRPr="00DF5F39" w:rsidRDefault="00DF5F39" w:rsidP="00F51B45">
            <w:r w:rsidRPr="00DF5F39">
              <w:t>Izvede konsolidacijo ploš</w:t>
            </w:r>
            <w:r w:rsidRPr="00DF5F39">
              <w:rPr>
                <w:rFonts w:ascii="Calibri" w:hAnsi="Calibri" w:cs="Calibri"/>
              </w:rPr>
              <w:t>č</w:t>
            </w:r>
            <w:r w:rsidRPr="00DF5F39">
              <w:t xml:space="preserve"> (slab consolidation) na dolo</w:t>
            </w:r>
            <w:r w:rsidRPr="00DF5F39">
              <w:rPr>
                <w:rFonts w:ascii="Calibri" w:hAnsi="Calibri" w:cs="Calibri"/>
              </w:rPr>
              <w:t>č</w:t>
            </w:r>
            <w:r w:rsidRPr="00DF5F39">
              <w:t>enih nosilcih.</w:t>
            </w:r>
          </w:p>
        </w:tc>
      </w:tr>
      <w:tr w:rsidR="00DF5F39" w:rsidRPr="00DF5F39" w14:paraId="7D0B944E" w14:textId="77777777" w:rsidTr="00DF5F39">
        <w:tc>
          <w:tcPr>
            <w:tcW w:w="4508" w:type="dxa"/>
          </w:tcPr>
          <w:p w14:paraId="6D6AE76D" w14:textId="77777777" w:rsidR="00DF5F39" w:rsidRPr="00DF5F39" w:rsidRDefault="00DF5F39" w:rsidP="00F51B45">
            <w:r w:rsidRPr="00DF5F39">
              <w:t>/l</w:t>
            </w:r>
          </w:p>
        </w:tc>
        <w:tc>
          <w:tcPr>
            <w:tcW w:w="4508" w:type="dxa"/>
          </w:tcPr>
          <w:p w14:paraId="393D3AF5" w14:textId="77777777" w:rsidR="00DF5F39" w:rsidRPr="00DF5F39" w:rsidRDefault="00DF5F39" w:rsidP="00F51B45">
            <w:r w:rsidRPr="00DF5F39">
              <w:t>Izvede retrim na dolo</w:t>
            </w:r>
            <w:r w:rsidRPr="00DF5F39">
              <w:rPr>
                <w:rFonts w:ascii="Calibri" w:hAnsi="Calibri" w:cs="Calibri"/>
              </w:rPr>
              <w:t>č</w:t>
            </w:r>
            <w:r w:rsidRPr="00DF5F39">
              <w:t>enih nosilcih.</w:t>
            </w:r>
          </w:p>
        </w:tc>
      </w:tr>
      <w:tr w:rsidR="00DF5F39" w:rsidRPr="00DF5F39" w14:paraId="36D3627C" w14:textId="77777777" w:rsidTr="00DF5F39">
        <w:tc>
          <w:tcPr>
            <w:tcW w:w="4508" w:type="dxa"/>
          </w:tcPr>
          <w:p w14:paraId="4045633B" w14:textId="77777777" w:rsidR="00DF5F39" w:rsidRPr="00DF5F39" w:rsidRDefault="00DF5F39" w:rsidP="00F51B45">
            <w:r w:rsidRPr="00DF5F39">
              <w:t>/m [n]</w:t>
            </w:r>
          </w:p>
        </w:tc>
        <w:tc>
          <w:tcPr>
            <w:tcW w:w="4508" w:type="dxa"/>
          </w:tcPr>
          <w:p w14:paraId="40FCA1AE" w14:textId="77777777" w:rsidR="00DF5F39" w:rsidRPr="00DF5F39" w:rsidRDefault="00DF5F39" w:rsidP="00F51B45">
            <w:r w:rsidRPr="00DF5F39">
              <w:t>Izvede operacijo na vsakem nosilcu vzporedno v ozadju. Najve</w:t>
            </w:r>
            <w:r w:rsidRPr="00DF5F39">
              <w:rPr>
                <w:rFonts w:ascii="Calibri" w:hAnsi="Calibri" w:cs="Calibri"/>
              </w:rPr>
              <w:t>č</w:t>
            </w:r>
            <w:r w:rsidRPr="00DF5F39">
              <w:t xml:space="preserve"> n niti optimizira sloje shranjevanja vzporedno.</w:t>
            </w:r>
          </w:p>
        </w:tc>
      </w:tr>
      <w:tr w:rsidR="00DF5F39" w:rsidRPr="00DF5F39" w14:paraId="4AC3D160" w14:textId="77777777" w:rsidTr="00DF5F39">
        <w:tc>
          <w:tcPr>
            <w:tcW w:w="4508" w:type="dxa"/>
          </w:tcPr>
          <w:p w14:paraId="6675F374" w14:textId="77777777" w:rsidR="00DF5F39" w:rsidRPr="00DF5F39" w:rsidRDefault="00DF5F39" w:rsidP="00F51B45">
            <w:r w:rsidRPr="00DF5F39">
              <w:t>/o</w:t>
            </w:r>
          </w:p>
        </w:tc>
        <w:tc>
          <w:tcPr>
            <w:tcW w:w="4508" w:type="dxa"/>
          </w:tcPr>
          <w:p w14:paraId="5609A31F" w14:textId="77777777" w:rsidR="00DF5F39" w:rsidRPr="00DF5F39" w:rsidRDefault="00DF5F39" w:rsidP="00F51B45">
            <w:r w:rsidRPr="00DF5F39">
              <w:t>Izvede ustrezno optimizacijo za vsak tip medija.</w:t>
            </w:r>
          </w:p>
        </w:tc>
      </w:tr>
      <w:tr w:rsidR="00DF5F39" w:rsidRPr="00DF5F39" w14:paraId="323423EB" w14:textId="77777777" w:rsidTr="00DF5F39">
        <w:tc>
          <w:tcPr>
            <w:tcW w:w="4508" w:type="dxa"/>
          </w:tcPr>
          <w:p w14:paraId="5544260B" w14:textId="77777777" w:rsidR="00DF5F39" w:rsidRPr="00DF5F39" w:rsidRDefault="00DF5F39" w:rsidP="00F51B45">
            <w:r w:rsidRPr="00DF5F39">
              <w:t>/t</w:t>
            </w:r>
          </w:p>
        </w:tc>
        <w:tc>
          <w:tcPr>
            <w:tcW w:w="4508" w:type="dxa"/>
          </w:tcPr>
          <w:p w14:paraId="3274497E" w14:textId="77777777" w:rsidR="00DF5F39" w:rsidRPr="00DF5F39" w:rsidRDefault="00DF5F39" w:rsidP="00F51B45">
            <w:r w:rsidRPr="00DF5F39">
              <w:t>Sledi operaciji, ki je že v teku na dolo</w:t>
            </w:r>
            <w:r w:rsidRPr="00DF5F39">
              <w:rPr>
                <w:rFonts w:ascii="Calibri" w:hAnsi="Calibri" w:cs="Calibri"/>
              </w:rPr>
              <w:t>č</w:t>
            </w:r>
            <w:r w:rsidRPr="00DF5F39">
              <w:t>enem nosilcu.</w:t>
            </w:r>
          </w:p>
        </w:tc>
      </w:tr>
      <w:tr w:rsidR="00DF5F39" w:rsidRPr="00DF5F39" w14:paraId="51E82902" w14:textId="77777777" w:rsidTr="00DF5F39">
        <w:tc>
          <w:tcPr>
            <w:tcW w:w="4508" w:type="dxa"/>
          </w:tcPr>
          <w:p w14:paraId="1552AA3E" w14:textId="77777777" w:rsidR="00DF5F39" w:rsidRPr="00DF5F39" w:rsidRDefault="00DF5F39" w:rsidP="00F51B45">
            <w:r w:rsidRPr="00DF5F39">
              <w:t>/u</w:t>
            </w:r>
          </w:p>
        </w:tc>
        <w:tc>
          <w:tcPr>
            <w:tcW w:w="4508" w:type="dxa"/>
          </w:tcPr>
          <w:p w14:paraId="1F59C506" w14:textId="77777777" w:rsidR="00DF5F39" w:rsidRPr="00DF5F39" w:rsidRDefault="00DF5F39" w:rsidP="00F51B45">
            <w:r w:rsidRPr="00DF5F39">
              <w:t>Prikazuje napredek operacije na zaslonu.</w:t>
            </w:r>
          </w:p>
        </w:tc>
      </w:tr>
      <w:tr w:rsidR="00DF5F39" w:rsidRPr="00DF5F39" w14:paraId="10F26C6C" w14:textId="77777777" w:rsidTr="00DF5F39">
        <w:tc>
          <w:tcPr>
            <w:tcW w:w="4508" w:type="dxa"/>
          </w:tcPr>
          <w:p w14:paraId="527A038C" w14:textId="77777777" w:rsidR="00DF5F39" w:rsidRPr="00DF5F39" w:rsidRDefault="00DF5F39" w:rsidP="00F51B45">
            <w:r w:rsidRPr="00DF5F39">
              <w:t>/v</w:t>
            </w:r>
          </w:p>
        </w:tc>
        <w:tc>
          <w:tcPr>
            <w:tcW w:w="4508" w:type="dxa"/>
          </w:tcPr>
          <w:p w14:paraId="2DE6F930" w14:textId="77777777" w:rsidR="00DF5F39" w:rsidRPr="00DF5F39" w:rsidRDefault="00DF5F39" w:rsidP="00F51B45">
            <w:r w:rsidRPr="00DF5F39">
              <w:t>Prikazuje podrobne informacije o statistiki fragmentacije.</w:t>
            </w:r>
          </w:p>
        </w:tc>
      </w:tr>
      <w:tr w:rsidR="00DF5F39" w:rsidRPr="00DF5F39" w14:paraId="43A72F41" w14:textId="77777777" w:rsidTr="00DF5F39">
        <w:tc>
          <w:tcPr>
            <w:tcW w:w="4508" w:type="dxa"/>
          </w:tcPr>
          <w:p w14:paraId="3F3637BD" w14:textId="77777777" w:rsidR="00DF5F39" w:rsidRPr="00DF5F39" w:rsidRDefault="00DF5F39" w:rsidP="00F51B45">
            <w:r w:rsidRPr="00DF5F39">
              <w:t>/x</w:t>
            </w:r>
          </w:p>
        </w:tc>
        <w:tc>
          <w:tcPr>
            <w:tcW w:w="4508" w:type="dxa"/>
          </w:tcPr>
          <w:p w14:paraId="1E051299" w14:textId="77777777" w:rsidR="00DF5F39" w:rsidRPr="00DF5F39" w:rsidRDefault="00DF5F39" w:rsidP="00F51B45">
            <w:r w:rsidRPr="00DF5F39">
              <w:t>Izvede konsolidacijo prostega prostora na dolo</w:t>
            </w:r>
            <w:r w:rsidRPr="00DF5F39">
              <w:rPr>
                <w:rFonts w:ascii="Calibri" w:hAnsi="Calibri" w:cs="Calibri"/>
              </w:rPr>
              <w:t>č</w:t>
            </w:r>
            <w:r w:rsidRPr="00DF5F39">
              <w:t>enih nosilcih.</w:t>
            </w:r>
          </w:p>
        </w:tc>
      </w:tr>
      <w:tr w:rsidR="00DF5F39" w14:paraId="2C235653" w14:textId="77777777" w:rsidTr="00DF5F39">
        <w:tc>
          <w:tcPr>
            <w:tcW w:w="4508" w:type="dxa"/>
          </w:tcPr>
          <w:p w14:paraId="7FCCA8E0" w14:textId="77777777" w:rsidR="00DF5F39" w:rsidRPr="00DF5F39" w:rsidRDefault="00DF5F39" w:rsidP="00F51B45">
            <w:r w:rsidRPr="00DF5F39">
              <w:t>/?</w:t>
            </w:r>
          </w:p>
        </w:tc>
        <w:tc>
          <w:tcPr>
            <w:tcW w:w="4508" w:type="dxa"/>
          </w:tcPr>
          <w:p w14:paraId="69779887" w14:textId="77777777" w:rsidR="00DF5F39" w:rsidRDefault="00DF5F39" w:rsidP="00F51B45">
            <w:r w:rsidRPr="00DF5F39">
              <w:t>Prikaže informacije o pomo</w:t>
            </w:r>
            <w:r w:rsidRPr="00DF5F39">
              <w:rPr>
                <w:rFonts w:ascii="Calibri" w:hAnsi="Calibri" w:cs="Calibri"/>
              </w:rPr>
              <w:t>č</w:t>
            </w:r>
            <w:r w:rsidRPr="00DF5F39">
              <w:t xml:space="preserve">i. </w:t>
            </w:r>
          </w:p>
        </w:tc>
      </w:tr>
    </w:tbl>
    <w:p w14:paraId="10EC7CBA" w14:textId="51FF42E1" w:rsidR="00203961" w:rsidRDefault="00936EFC" w:rsidP="00DF5F39">
      <w:r>
        <w:br w:type="page"/>
      </w:r>
    </w:p>
    <w:p w14:paraId="210FA9E7" w14:textId="02345740" w:rsidR="00203961" w:rsidRDefault="00203961" w:rsidP="00AE227A">
      <w:pPr>
        <w:pStyle w:val="Heading1"/>
      </w:pPr>
      <w:bookmarkStart w:id="14" w:name="_Toc187772417"/>
      <w:r>
        <w:lastRenderedPageBreak/>
        <w:t>Defragmentacija v sistemu Linux</w:t>
      </w:r>
      <w:bookmarkEnd w:id="14"/>
    </w:p>
    <w:p w14:paraId="08D60AA8" w14:textId="7DCBD584" w:rsidR="00203961" w:rsidRDefault="00203961" w:rsidP="00AE227A">
      <w:pPr>
        <w:pStyle w:val="Heading2"/>
      </w:pPr>
      <w:bookmarkStart w:id="15" w:name="_Toc187772418"/>
      <w:r>
        <w:t>Datotečni sistem Btrfs</w:t>
      </w:r>
      <w:bookmarkEnd w:id="15"/>
    </w:p>
    <w:p w14:paraId="485063B6" w14:textId="460E9D0E" w:rsidR="00EB59AE" w:rsidRDefault="00203961" w:rsidP="00203961">
      <w:pPr>
        <w:rPr>
          <w:rFonts w:ascii="Calibri" w:hAnsi="Calibri" w:cs="Calibri"/>
        </w:rPr>
      </w:pPr>
      <w:r w:rsidRPr="00203961">
        <w:t xml:space="preserve">Btrfs </w:t>
      </w:r>
      <w:r w:rsidR="00531077">
        <w:t>je datote</w:t>
      </w:r>
      <w:r w:rsidR="00531077">
        <w:rPr>
          <w:rFonts w:ascii="Calibri" w:hAnsi="Calibri" w:cs="Calibri"/>
        </w:rPr>
        <w:t xml:space="preserve">čni sistem, ki temelji </w:t>
      </w:r>
      <w:r w:rsidR="00EB59AE">
        <w:rPr>
          <w:rFonts w:ascii="Calibri" w:hAnsi="Calibri" w:cs="Calibri"/>
        </w:rPr>
        <w:t xml:space="preserve">na principu COW (Copy on Write). Takšni datotečni sistemi imajo veliko prednosti, vendar se soočajo z nekaterimi </w:t>
      </w:r>
      <w:r w:rsidR="00894B3C">
        <w:rPr>
          <w:rFonts w:ascii="Calibri" w:hAnsi="Calibri" w:cs="Calibri"/>
        </w:rPr>
        <w:t>težavami</w:t>
      </w:r>
      <w:r w:rsidR="00EB59AE">
        <w:rPr>
          <w:rFonts w:ascii="Calibri" w:hAnsi="Calibri" w:cs="Calibri"/>
        </w:rPr>
        <w:t>, e</w:t>
      </w:r>
      <w:r w:rsidR="00894B3C">
        <w:rPr>
          <w:rFonts w:ascii="Calibri" w:hAnsi="Calibri" w:cs="Calibri"/>
        </w:rPr>
        <w:t>na</w:t>
      </w:r>
      <w:r w:rsidR="00EB59AE">
        <w:rPr>
          <w:rFonts w:ascii="Calibri" w:hAnsi="Calibri" w:cs="Calibri"/>
        </w:rPr>
        <w:t xml:space="preserve"> izmed </w:t>
      </w:r>
      <w:r w:rsidR="00894B3C">
        <w:rPr>
          <w:rFonts w:ascii="Calibri" w:hAnsi="Calibri" w:cs="Calibri"/>
        </w:rPr>
        <w:t>teh</w:t>
      </w:r>
      <w:r w:rsidR="00EB59AE">
        <w:rPr>
          <w:rFonts w:ascii="Calibri" w:hAnsi="Calibri" w:cs="Calibri"/>
        </w:rPr>
        <w:t xml:space="preserve"> je tudi fragmentacija. </w:t>
      </w:r>
      <w:r w:rsidR="00EB59AE" w:rsidRPr="00EB59AE">
        <w:rPr>
          <w:rFonts w:ascii="Calibri" w:hAnsi="Calibri" w:cs="Calibri"/>
        </w:rPr>
        <w:t>Pri pisanju podatkov na disk Btrfs sprva razporedi podatke zaporedno, toda zasnova COW zahteva, da se kakršnekoli kasnejše spremembe datoteke ne smejo zapisati na mesto starega podatka, temveč v prosti blok</w:t>
      </w:r>
      <w:r w:rsidR="00EB59AE">
        <w:rPr>
          <w:rFonts w:ascii="Calibri" w:hAnsi="Calibri" w:cs="Calibri"/>
        </w:rPr>
        <w:t xml:space="preserve">, kar </w:t>
      </w:r>
      <w:r w:rsidR="00936EFC">
        <w:rPr>
          <w:rFonts w:ascii="Calibri" w:hAnsi="Calibri" w:cs="Calibri"/>
        </w:rPr>
        <w:t xml:space="preserve">lahko </w:t>
      </w:r>
      <w:r w:rsidR="00EB59AE">
        <w:rPr>
          <w:rFonts w:ascii="Calibri" w:hAnsi="Calibri" w:cs="Calibri"/>
        </w:rPr>
        <w:t xml:space="preserve">povzroči fragmentacijo podatkov. </w:t>
      </w:r>
    </w:p>
    <w:p w14:paraId="6BC7AAE0" w14:textId="0BADF513" w:rsidR="00EB59AE" w:rsidRPr="00EB59AE" w:rsidRDefault="00EB59AE" w:rsidP="00EB59AE">
      <w:pPr>
        <w:rPr>
          <w:rFonts w:ascii="Calibri" w:hAnsi="Calibri" w:cs="Calibri"/>
        </w:rPr>
      </w:pPr>
      <w:r w:rsidRPr="00EB59AE">
        <w:rPr>
          <w:rFonts w:ascii="Calibri" w:hAnsi="Calibri" w:cs="Calibri"/>
        </w:rPr>
        <w:t xml:space="preserve">Btrfs že ponuja rešitve za </w:t>
      </w:r>
      <w:r>
        <w:rPr>
          <w:rFonts w:ascii="Calibri" w:hAnsi="Calibri" w:cs="Calibri"/>
        </w:rPr>
        <w:t>odpravljanje fragmentacije</w:t>
      </w:r>
      <w:r w:rsidRPr="00EB59AE">
        <w:rPr>
          <w:rFonts w:ascii="Calibri" w:hAnsi="Calibri" w:cs="Calibri"/>
        </w:rPr>
        <w:t>:</w:t>
      </w:r>
    </w:p>
    <w:p w14:paraId="65F33D06" w14:textId="236C63E8" w:rsidR="00EB59AE" w:rsidRPr="00EB59AE" w:rsidRDefault="00EB59AE" w:rsidP="00EB59AE">
      <w:pPr>
        <w:pStyle w:val="ListParagraph"/>
        <w:numPr>
          <w:ilvl w:val="0"/>
          <w:numId w:val="2"/>
        </w:numPr>
        <w:rPr>
          <w:rFonts w:ascii="Calibri" w:hAnsi="Calibri" w:cs="Calibri"/>
        </w:rPr>
      </w:pPr>
      <w:r w:rsidRPr="00EB59AE">
        <w:rPr>
          <w:rFonts w:ascii="Calibri" w:hAnsi="Calibri" w:cs="Calibri"/>
        </w:rPr>
        <w:t>Podpora za</w:t>
      </w:r>
      <w:r>
        <w:rPr>
          <w:rFonts w:ascii="Calibri" w:hAnsi="Calibri" w:cs="Calibri"/>
        </w:rPr>
        <w:t xml:space="preserve"> tako imenovano</w:t>
      </w:r>
      <w:r w:rsidRPr="00EB59AE">
        <w:rPr>
          <w:rFonts w:ascii="Calibri" w:hAnsi="Calibri" w:cs="Calibri"/>
        </w:rPr>
        <w:t> </w:t>
      </w:r>
      <w:r>
        <w:rPr>
          <w:rFonts w:ascii="Calibri" w:hAnsi="Calibri" w:cs="Calibri"/>
        </w:rPr>
        <w:t>“</w:t>
      </w:r>
      <w:r w:rsidRPr="00EB59AE">
        <w:rPr>
          <w:rFonts w:ascii="Calibri" w:hAnsi="Calibri" w:cs="Calibri"/>
        </w:rPr>
        <w:t>online</w:t>
      </w:r>
      <w:r>
        <w:rPr>
          <w:rFonts w:ascii="Calibri" w:hAnsi="Calibri" w:cs="Calibri"/>
        </w:rPr>
        <w:t>”</w:t>
      </w:r>
      <w:r w:rsidRPr="00EB59AE">
        <w:rPr>
          <w:rFonts w:ascii="Calibri" w:hAnsi="Calibri" w:cs="Calibri"/>
        </w:rPr>
        <w:t xml:space="preserve"> defragmenta</w:t>
      </w:r>
      <w:r>
        <w:rPr>
          <w:rFonts w:ascii="Calibri" w:hAnsi="Calibri" w:cs="Calibri"/>
        </w:rPr>
        <w:t>c</w:t>
      </w:r>
      <w:r w:rsidRPr="00EB59AE">
        <w:rPr>
          <w:rFonts w:ascii="Calibri" w:hAnsi="Calibri" w:cs="Calibri"/>
        </w:rPr>
        <w:t>i</w:t>
      </w:r>
      <w:r>
        <w:rPr>
          <w:rFonts w:ascii="Calibri" w:hAnsi="Calibri" w:cs="Calibri"/>
        </w:rPr>
        <w:t>j</w:t>
      </w:r>
      <w:r w:rsidRPr="00EB59AE">
        <w:rPr>
          <w:rFonts w:ascii="Calibri" w:hAnsi="Calibri" w:cs="Calibri"/>
        </w:rPr>
        <w:t>o: Na voljo je ukaz "btrfs filesystem defragment", s katerim lahko uporabnik sproži defragmentacijo.</w:t>
      </w:r>
      <w:r>
        <w:rPr>
          <w:rFonts w:ascii="Calibri" w:hAnsi="Calibri" w:cs="Calibri"/>
        </w:rPr>
        <w:t xml:space="preserve"> Med postopkom reorganizacije datotek, je možno datotečni sistem aktivno uporabljati</w:t>
      </w:r>
      <w:r w:rsidR="00894B3C">
        <w:rPr>
          <w:rFonts w:ascii="Calibri" w:hAnsi="Calibri" w:cs="Calibri"/>
        </w:rPr>
        <w:t>.</w:t>
      </w:r>
    </w:p>
    <w:p w14:paraId="3F78ED84" w14:textId="77777777" w:rsidR="00EB59AE" w:rsidRPr="00EB59AE" w:rsidRDefault="00EB59AE" w:rsidP="00EB59AE">
      <w:pPr>
        <w:pStyle w:val="ListParagraph"/>
        <w:numPr>
          <w:ilvl w:val="0"/>
          <w:numId w:val="2"/>
        </w:numPr>
        <w:rPr>
          <w:rFonts w:ascii="Calibri" w:hAnsi="Calibri" w:cs="Calibri"/>
        </w:rPr>
      </w:pPr>
      <w:r w:rsidRPr="00EB59AE">
        <w:rPr>
          <w:rFonts w:ascii="Calibri" w:hAnsi="Calibri" w:cs="Calibri"/>
        </w:rPr>
        <w:t>Izbira montažne opcije "-o nodatacow": Ta možnost onemogoči COW za podatke.</w:t>
      </w:r>
    </w:p>
    <w:p w14:paraId="29E8EC03" w14:textId="0CFDC62F" w:rsidR="00203961" w:rsidRPr="00B12A7B" w:rsidRDefault="00B12A7B" w:rsidP="00203961">
      <w:pPr>
        <w:pStyle w:val="ListParagraph"/>
        <w:numPr>
          <w:ilvl w:val="0"/>
          <w:numId w:val="2"/>
        </w:numPr>
        <w:rPr>
          <w:rFonts w:ascii="Calibri" w:hAnsi="Calibri" w:cs="Calibri"/>
        </w:rPr>
      </w:pPr>
      <w:r>
        <w:rPr>
          <w:rFonts w:ascii="Calibri" w:hAnsi="Calibri" w:cs="Calibri"/>
        </w:rPr>
        <w:t>U</w:t>
      </w:r>
      <w:r w:rsidR="00894B3C">
        <w:rPr>
          <w:rFonts w:ascii="Calibri" w:hAnsi="Calibri" w:cs="Calibri"/>
        </w:rPr>
        <w:t xml:space="preserve">porabe </w:t>
      </w:r>
      <w:r w:rsidR="00EB59AE" w:rsidRPr="00EB59AE">
        <w:rPr>
          <w:rFonts w:ascii="Calibri" w:hAnsi="Calibri" w:cs="Calibri"/>
        </w:rPr>
        <w:t>"-o autodefrag": Ta mehanizem zaznava majhne naključne zapise v datoteke in jih dodaja v vrsto za samodejni postopek defragmentacije. Tako se datotečni sistem defragmentira sam med uporabo.</w:t>
      </w:r>
    </w:p>
    <w:p w14:paraId="58EEF534" w14:textId="77777777" w:rsidR="00203961" w:rsidRDefault="00203961" w:rsidP="00203961"/>
    <w:p w14:paraId="0C76FD7D" w14:textId="301089C4" w:rsidR="00203961" w:rsidRDefault="00203961" w:rsidP="00AE227A">
      <w:pPr>
        <w:pStyle w:val="Heading2"/>
      </w:pPr>
      <w:bookmarkStart w:id="16" w:name="_Toc187772419"/>
      <w:r>
        <w:t>Datotečnis sistem ext2, ext3, ext4</w:t>
      </w:r>
      <w:bookmarkEnd w:id="16"/>
    </w:p>
    <w:p w14:paraId="5E9B3226" w14:textId="77777777" w:rsidR="00936EFC" w:rsidRDefault="00203961" w:rsidP="00203961">
      <w:r w:rsidRPr="00203961">
        <w:t xml:space="preserve">Linux ext2, ext3 in ext4: </w:t>
      </w:r>
      <w:r w:rsidR="00531077">
        <w:t>T</w:t>
      </w:r>
      <w:r w:rsidRPr="00203961">
        <w:t>i datotečni sistemi uporabljajo tehnike dodeljevanja, zasnovane za stalno preprečevanje fragmentacije.</w:t>
      </w:r>
      <w:r>
        <w:t xml:space="preserve"> </w:t>
      </w:r>
      <w:r w:rsidRPr="00203961">
        <w:t xml:space="preserve"> Posledično defragmentacija v veliki večini primerov ni potrebna. ext2 uporablja orodje za odklopno defragmentacijo, imenovano e2defrag</w:t>
      </w:r>
      <w:r w:rsidR="00936EFC">
        <w:t>.</w:t>
      </w:r>
      <w:r w:rsidRPr="00203961">
        <w:t xml:space="preserve"> </w:t>
      </w:r>
    </w:p>
    <w:p w14:paraId="1990DC55" w14:textId="65615B9A" w:rsidR="00B12A7B" w:rsidRDefault="00936EFC" w:rsidP="00203961">
      <w:r>
        <w:t>Z</w:t>
      </w:r>
      <w:r w:rsidR="00203961" w:rsidRPr="00203961">
        <w:t xml:space="preserve">a defragmentacijo datotečnega sistema ext3 </w:t>
      </w:r>
      <w:r>
        <w:t>lahko uporabimo</w:t>
      </w:r>
      <w:r w:rsidR="00203961" w:rsidRPr="00203961">
        <w:t xml:space="preserve"> druga orodja ali tista, neodvisna od datotečnega sistema, kot je defragfs. ext4 je deloma združljiv z ext3, zato imajo defragmentacijski programi na splošno enako podporo zanj. Trenutno je za defragmentacijo datotečnega sistema ext4 mogoče uporabiti e4defrag, ki omogoča tudi spletno defragmentacijo.</w:t>
      </w:r>
    </w:p>
    <w:p w14:paraId="13E31900" w14:textId="77777777" w:rsidR="00AE227A" w:rsidRDefault="00AE227A" w:rsidP="00AE227A">
      <w:pPr>
        <w:keepNext/>
        <w:jc w:val="center"/>
      </w:pPr>
      <w:r>
        <w:drawing>
          <wp:inline distT="0" distB="0" distL="0" distR="0" wp14:anchorId="38CB6A3D" wp14:editId="5B09AD11">
            <wp:extent cx="4171950" cy="2288425"/>
            <wp:effectExtent l="0" t="0" r="0" b="0"/>
            <wp:docPr id="323422803"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22803" name="Picture 6"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780" cy="2294365"/>
                    </a:xfrm>
                    <a:prstGeom prst="rect">
                      <a:avLst/>
                    </a:prstGeom>
                    <a:noFill/>
                    <a:ln>
                      <a:noFill/>
                    </a:ln>
                  </pic:spPr>
                </pic:pic>
              </a:graphicData>
            </a:graphic>
          </wp:inline>
        </w:drawing>
      </w:r>
    </w:p>
    <w:p w14:paraId="712775F1" w14:textId="7A5E1638" w:rsidR="00AE227A" w:rsidRDefault="00AE227A" w:rsidP="00AE227A">
      <w:pPr>
        <w:pStyle w:val="Caption"/>
        <w:jc w:val="center"/>
      </w:pPr>
      <w:r>
        <w:t xml:space="preserve">Slika </w:t>
      </w:r>
      <w:r>
        <w:fldChar w:fldCharType="begin"/>
      </w:r>
      <w:r>
        <w:instrText xml:space="preserve"> SEQ Slika \* ARABIC </w:instrText>
      </w:r>
      <w:r>
        <w:fldChar w:fldCharType="separate"/>
      </w:r>
      <w:r>
        <w:t>3</w:t>
      </w:r>
      <w:r>
        <w:fldChar w:fldCharType="end"/>
      </w:r>
      <w:r>
        <w:t>: Shema datote</w:t>
      </w:r>
      <w:r>
        <w:rPr>
          <w:rFonts w:ascii="Calibri" w:hAnsi="Calibri" w:cs="Calibri"/>
        </w:rPr>
        <w:t>čnega sistema ext4</w:t>
      </w:r>
    </w:p>
    <w:p w14:paraId="361F622A" w14:textId="77777777" w:rsidR="00AE227A" w:rsidRDefault="00AE227A">
      <w:r>
        <w:br w:type="page"/>
      </w:r>
    </w:p>
    <w:p w14:paraId="6AD93119" w14:textId="77777777" w:rsidR="00AE227A" w:rsidRDefault="00AE227A" w:rsidP="00203961"/>
    <w:p w14:paraId="309A1C6B" w14:textId="21D8013B" w:rsidR="00B12A7B" w:rsidRDefault="00B12A7B" w:rsidP="00203961">
      <w:pPr>
        <w:rPr>
          <w:rFonts w:ascii="Calibri" w:hAnsi="Calibri" w:cs="Calibri"/>
        </w:rPr>
      </w:pPr>
      <w:r>
        <w:t>Ext4 za prepre</w:t>
      </w:r>
      <w:r>
        <w:rPr>
          <w:rFonts w:ascii="Calibri" w:hAnsi="Calibri" w:cs="Calibri"/>
        </w:rPr>
        <w:t>čevanje fragmentacije uporablja sledeče tehnike:</w:t>
      </w:r>
    </w:p>
    <w:p w14:paraId="46BABC69" w14:textId="2F532E1D" w:rsidR="00B12A7B" w:rsidRDefault="00FF4322" w:rsidP="00B12A7B">
      <w:pPr>
        <w:pStyle w:val="ListParagraph"/>
        <w:numPr>
          <w:ilvl w:val="0"/>
          <w:numId w:val="4"/>
        </w:numPr>
        <w:rPr>
          <w:rFonts w:ascii="Calibri" w:hAnsi="Calibri" w:cs="Calibri"/>
        </w:rPr>
      </w:pPr>
      <w:r>
        <w:rPr>
          <w:rFonts w:ascii="Calibri" w:hAnsi="Calibri" w:cs="Calibri"/>
        </w:rPr>
        <w:t>Zakasnjena</w:t>
      </w:r>
      <w:r w:rsidR="00383A75">
        <w:rPr>
          <w:rFonts w:ascii="Calibri" w:hAnsi="Calibri" w:cs="Calibri"/>
        </w:rPr>
        <w:t xml:space="preserve"> dodelitev (D</w:t>
      </w:r>
      <w:r w:rsidR="00B12A7B">
        <w:rPr>
          <w:rFonts w:ascii="Calibri" w:hAnsi="Calibri" w:cs="Calibri"/>
        </w:rPr>
        <w:t>elayed allocation</w:t>
      </w:r>
      <w:r w:rsidR="00383A75">
        <w:rPr>
          <w:rFonts w:ascii="Calibri" w:hAnsi="Calibri" w:cs="Calibri"/>
        </w:rPr>
        <w:t xml:space="preserve">): </w:t>
      </w:r>
      <w:r w:rsidR="00383A75" w:rsidRPr="00894B3C">
        <w:rPr>
          <w:lang w:val="en-SI"/>
        </w:rPr>
        <w:t>). Po tem sistemu, ko datoteka potrebuje ve</w:t>
      </w:r>
      <w:r w:rsidR="00383A75" w:rsidRPr="00894B3C">
        <w:rPr>
          <w:rFonts w:ascii="Calibri" w:hAnsi="Calibri" w:cs="Calibri"/>
          <w:lang w:val="en-SI"/>
        </w:rPr>
        <w:t>č</w:t>
      </w:r>
      <w:r w:rsidR="00383A75" w:rsidRPr="00894B3C">
        <w:rPr>
          <w:lang w:val="en-SI"/>
        </w:rPr>
        <w:t xml:space="preserve"> blokov za absorbiranje zapisov, datote</w:t>
      </w:r>
      <w:r w:rsidR="00383A75" w:rsidRPr="00894B3C">
        <w:rPr>
          <w:rFonts w:ascii="Calibri" w:hAnsi="Calibri" w:cs="Calibri"/>
          <w:lang w:val="en-SI"/>
        </w:rPr>
        <w:t>č</w:t>
      </w:r>
      <w:r w:rsidR="00383A75" w:rsidRPr="00894B3C">
        <w:rPr>
          <w:lang w:val="en-SI"/>
        </w:rPr>
        <w:t>ni sistem odlo</w:t>
      </w:r>
      <w:r w:rsidR="00383A75" w:rsidRPr="00894B3C">
        <w:rPr>
          <w:rFonts w:ascii="Aptos" w:hAnsi="Aptos" w:cs="Aptos"/>
          <w:lang w:val="en-SI"/>
        </w:rPr>
        <w:t>ž</w:t>
      </w:r>
      <w:r w:rsidR="00383A75" w:rsidRPr="00894B3C">
        <w:rPr>
          <w:lang w:val="en-SI"/>
        </w:rPr>
        <w:t>i odlo</w:t>
      </w:r>
      <w:r w:rsidR="00383A75" w:rsidRPr="00894B3C">
        <w:rPr>
          <w:rFonts w:ascii="Calibri" w:hAnsi="Calibri" w:cs="Calibri"/>
          <w:lang w:val="en-SI"/>
        </w:rPr>
        <w:t>č</w:t>
      </w:r>
      <w:r w:rsidR="00383A75" w:rsidRPr="00894B3C">
        <w:rPr>
          <w:lang w:val="en-SI"/>
        </w:rPr>
        <w:t>itev o to</w:t>
      </w:r>
      <w:r w:rsidR="00383A75" w:rsidRPr="00894B3C">
        <w:rPr>
          <w:rFonts w:ascii="Calibri" w:hAnsi="Calibri" w:cs="Calibri"/>
          <w:lang w:val="en-SI"/>
        </w:rPr>
        <w:t>č</w:t>
      </w:r>
      <w:r w:rsidR="00383A75" w:rsidRPr="00894B3C">
        <w:rPr>
          <w:lang w:val="en-SI"/>
        </w:rPr>
        <w:t>ni postavitvi na disku, dokler se vsi umazani medpomnilniki ne zapi</w:t>
      </w:r>
      <w:r w:rsidR="00383A75" w:rsidRPr="00894B3C">
        <w:rPr>
          <w:rFonts w:ascii="Aptos" w:hAnsi="Aptos" w:cs="Aptos"/>
          <w:lang w:val="en-SI"/>
        </w:rPr>
        <w:t>š</w:t>
      </w:r>
      <w:r w:rsidR="00383A75" w:rsidRPr="00894B3C">
        <w:rPr>
          <w:lang w:val="en-SI"/>
        </w:rPr>
        <w:t>ejo na disk.</w:t>
      </w:r>
    </w:p>
    <w:p w14:paraId="526D1158" w14:textId="336FCB35" w:rsidR="00B12A7B" w:rsidRDefault="00B12A7B" w:rsidP="00B12A7B">
      <w:pPr>
        <w:pStyle w:val="ListParagraph"/>
        <w:numPr>
          <w:ilvl w:val="0"/>
          <w:numId w:val="4"/>
        </w:numPr>
        <w:rPr>
          <w:rFonts w:ascii="Calibri" w:hAnsi="Calibri" w:cs="Calibri"/>
        </w:rPr>
      </w:pPr>
      <w:r>
        <w:rPr>
          <w:rFonts w:ascii="Calibri" w:hAnsi="Calibri" w:cs="Calibri"/>
        </w:rPr>
        <w:t>Multy block allocator</w:t>
      </w:r>
      <w:r w:rsidR="00383A75">
        <w:rPr>
          <w:rFonts w:ascii="Calibri" w:hAnsi="Calibri" w:cs="Calibri"/>
        </w:rPr>
        <w:t xml:space="preserve">: </w:t>
      </w:r>
      <w:r w:rsidR="00383A75" w:rsidRPr="00383A75">
        <w:rPr>
          <w:rFonts w:ascii="Calibri" w:hAnsi="Calibri" w:cs="Calibri"/>
        </w:rPr>
        <w:t>Ko je datoteka najprej ustvarjena, razporejevalnik blokov spekulativno dodeli 8 KiB prostora na disku za datoteko ob predpostavki, da bo ta prostor kmalu zapisan. Ko je datoteka zaprta, se neuporabljene spekulativne dodelitve sprostijo, vendar če je spekulacija pravilna, se podatki datoteke zapišejo v en sam večblokov</w:t>
      </w:r>
      <w:r w:rsidR="00AE6F70">
        <w:rPr>
          <w:rFonts w:ascii="Calibri" w:hAnsi="Calibri" w:cs="Calibri"/>
        </w:rPr>
        <w:t>ni razpon</w:t>
      </w:r>
      <w:r w:rsidR="00383A75" w:rsidRPr="00383A75">
        <w:rPr>
          <w:rFonts w:ascii="Calibri" w:hAnsi="Calibri" w:cs="Calibri"/>
        </w:rPr>
        <w:t xml:space="preserve"> (extent).</w:t>
      </w:r>
    </w:p>
    <w:p w14:paraId="5A8722A3" w14:textId="1776728B" w:rsidR="00B12A7B" w:rsidRDefault="00B12A7B" w:rsidP="00B12A7B">
      <w:pPr>
        <w:pStyle w:val="ListParagraph"/>
        <w:numPr>
          <w:ilvl w:val="0"/>
          <w:numId w:val="4"/>
        </w:numPr>
        <w:rPr>
          <w:rFonts w:ascii="Calibri" w:hAnsi="Calibri" w:cs="Calibri"/>
        </w:rPr>
      </w:pPr>
      <w:r>
        <w:rPr>
          <w:rFonts w:ascii="Calibri" w:hAnsi="Calibri" w:cs="Calibri"/>
        </w:rPr>
        <w:t>Ohranitev</w:t>
      </w:r>
      <w:r w:rsidR="0026478F">
        <w:rPr>
          <w:rFonts w:ascii="Calibri" w:hAnsi="Calibri" w:cs="Calibri"/>
        </w:rPr>
        <w:t xml:space="preserve"> podatkovnih blokov blizu njihovih inode-ov</w:t>
      </w:r>
      <w:r w:rsidR="00383A75">
        <w:rPr>
          <w:rFonts w:ascii="Calibri" w:hAnsi="Calibri" w:cs="Calibri"/>
        </w:rPr>
        <w:t xml:space="preserve">: </w:t>
      </w:r>
      <w:r w:rsidR="00383A75" w:rsidRPr="00894B3C">
        <w:rPr>
          <w:lang w:val="en-SI"/>
        </w:rPr>
        <w:t xml:space="preserve">To zmanjšuje </w:t>
      </w:r>
      <w:r w:rsidR="00383A75" w:rsidRPr="00894B3C">
        <w:rPr>
          <w:rFonts w:ascii="Calibri" w:hAnsi="Calibri" w:cs="Calibri"/>
          <w:lang w:val="en-SI"/>
        </w:rPr>
        <w:t>č</w:t>
      </w:r>
      <w:r w:rsidR="00383A75" w:rsidRPr="00894B3C">
        <w:rPr>
          <w:lang w:val="en-SI"/>
        </w:rPr>
        <w:t>asovno kazen zaradi premikanja, ko datote</w:t>
      </w:r>
      <w:r w:rsidR="00383A75" w:rsidRPr="00894B3C">
        <w:rPr>
          <w:rFonts w:ascii="Calibri" w:hAnsi="Calibri" w:cs="Calibri"/>
          <w:lang w:val="en-SI"/>
        </w:rPr>
        <w:t>č</w:t>
      </w:r>
      <w:r w:rsidR="00383A75" w:rsidRPr="00894B3C">
        <w:rPr>
          <w:lang w:val="en-SI"/>
        </w:rPr>
        <w:t>ni sistem najprej prebere inode datoteke, da ugotovi, kje so njeni podatkovni bloki, nato pa se premakne do teh blokov za za</w:t>
      </w:r>
      <w:r w:rsidR="00383A75" w:rsidRPr="00894B3C">
        <w:rPr>
          <w:rFonts w:ascii="Calibri" w:hAnsi="Calibri" w:cs="Calibri"/>
          <w:lang w:val="en-SI"/>
        </w:rPr>
        <w:t>č</w:t>
      </w:r>
      <w:r w:rsidR="00383A75" w:rsidRPr="00894B3C">
        <w:rPr>
          <w:lang w:val="en-SI"/>
        </w:rPr>
        <w:t>etek I/O operacij.</w:t>
      </w:r>
    </w:p>
    <w:p w14:paraId="2A5A075C" w14:textId="08AAE451" w:rsidR="0026478F" w:rsidRDefault="0026478F" w:rsidP="00B12A7B">
      <w:pPr>
        <w:pStyle w:val="ListParagraph"/>
        <w:numPr>
          <w:ilvl w:val="0"/>
          <w:numId w:val="4"/>
        </w:numPr>
        <w:rPr>
          <w:rFonts w:ascii="Calibri" w:hAnsi="Calibri" w:cs="Calibri"/>
        </w:rPr>
      </w:pPr>
      <w:r>
        <w:rPr>
          <w:rFonts w:ascii="Calibri" w:hAnsi="Calibri" w:cs="Calibri"/>
        </w:rPr>
        <w:t xml:space="preserve">Če je možno so vsi inode zapisani v istem bloku kot </w:t>
      </w:r>
      <w:r w:rsidR="00383A75">
        <w:rPr>
          <w:rFonts w:ascii="Calibri" w:hAnsi="Calibri" w:cs="Calibri"/>
        </w:rPr>
        <w:t xml:space="preserve">imenik: </w:t>
      </w:r>
      <w:r w:rsidR="00383A75" w:rsidRPr="00894B3C">
        <w:rPr>
          <w:lang w:val="en-SI"/>
        </w:rPr>
        <w:t>Predpostavlja se, da so vse datoteke v imeniku lahko povezane, zato je koristno, da so vse skupaj.</w:t>
      </w:r>
    </w:p>
    <w:p w14:paraId="004FBE13" w14:textId="6A7876CA" w:rsidR="0026478F" w:rsidRPr="00B12A7B" w:rsidRDefault="0026478F" w:rsidP="00B12A7B">
      <w:pPr>
        <w:pStyle w:val="ListParagraph"/>
        <w:numPr>
          <w:ilvl w:val="0"/>
          <w:numId w:val="4"/>
        </w:numPr>
        <w:rPr>
          <w:rFonts w:ascii="Calibri" w:hAnsi="Calibri" w:cs="Calibri"/>
        </w:rPr>
      </w:pPr>
      <w:r>
        <w:rPr>
          <w:rFonts w:ascii="Calibri" w:hAnsi="Calibri" w:cs="Calibri"/>
        </w:rPr>
        <w:t xml:space="preserve">Disk je razdeljen v 128MB velike </w:t>
      </w:r>
      <w:r w:rsidR="004119AB">
        <w:rPr>
          <w:rFonts w:ascii="Calibri" w:hAnsi="Calibri" w:cs="Calibri"/>
        </w:rPr>
        <w:t>blokovne</w:t>
      </w:r>
      <w:r>
        <w:rPr>
          <w:rFonts w:ascii="Calibri" w:hAnsi="Calibri" w:cs="Calibri"/>
        </w:rPr>
        <w:t xml:space="preserve"> skupine</w:t>
      </w:r>
      <w:r w:rsidR="00383A75">
        <w:rPr>
          <w:rFonts w:ascii="Calibri" w:hAnsi="Calibri" w:cs="Calibri"/>
        </w:rPr>
        <w:t>: Ko je imenik ustvarjen v korenskem (root) imeniku</w:t>
      </w:r>
      <w:r w:rsidR="004119AB">
        <w:rPr>
          <w:rFonts w:ascii="Calibri" w:hAnsi="Calibri" w:cs="Calibri"/>
        </w:rPr>
        <w:t xml:space="preserve">, razporejevalnik pregleda blokovne skupine in postavi nov imenik v najmanj obremenjeno blokovno skupino. Ta način shranjevanja poizkuša izenačiti obremenitev blokovnih skupin. </w:t>
      </w:r>
    </w:p>
    <w:p w14:paraId="5F51C757" w14:textId="77777777" w:rsidR="00894B3C" w:rsidRPr="00894B3C" w:rsidRDefault="00894B3C" w:rsidP="00894B3C">
      <w:pPr>
        <w:rPr>
          <w:lang w:val="en-SI"/>
        </w:rPr>
      </w:pPr>
      <w:r w:rsidRPr="00894B3C">
        <w:rPr>
          <w:lang w:val="en-SI"/>
        </w:rPr>
        <w:t xml:space="preserve">Seveda, </w:t>
      </w:r>
      <w:r w:rsidRPr="00894B3C">
        <w:rPr>
          <w:rFonts w:ascii="Calibri" w:hAnsi="Calibri" w:cs="Calibri"/>
          <w:lang w:val="en-SI"/>
        </w:rPr>
        <w:t>č</w:t>
      </w:r>
      <w:r w:rsidRPr="00894B3C">
        <w:rPr>
          <w:lang w:val="en-SI"/>
        </w:rPr>
        <w:t>e vse te metode ne uspejo, lahko uporabimo e4defrag za defragmentacijo datotek.</w:t>
      </w:r>
    </w:p>
    <w:p w14:paraId="42B6369D" w14:textId="77777777" w:rsidR="00531077" w:rsidRDefault="00531077" w:rsidP="00203961"/>
    <w:p w14:paraId="061E9B53" w14:textId="7BA2C568" w:rsidR="005A4D41" w:rsidRDefault="00DF5F39" w:rsidP="00AE227A">
      <w:pPr>
        <w:pStyle w:val="Heading2"/>
      </w:pPr>
      <w:bookmarkStart w:id="17" w:name="_Toc187772420"/>
      <w:r>
        <w:t>Orodje e4defrag</w:t>
      </w:r>
      <w:bookmarkEnd w:id="17"/>
    </w:p>
    <w:p w14:paraId="7FCE381E" w14:textId="77777777" w:rsidR="00DF5F39" w:rsidRPr="00DF5F39" w:rsidRDefault="00DF5F39" w:rsidP="00DF5F39">
      <w:pPr>
        <w:rPr>
          <w:lang w:val="en-SI"/>
        </w:rPr>
      </w:pPr>
      <w:r w:rsidRPr="00DF5F39">
        <w:rPr>
          <w:lang w:val="en-SI"/>
        </w:rPr>
        <w:t xml:space="preserve">e4defrag [ -c ] [ -v ] </w:t>
      </w:r>
      <w:r w:rsidRPr="00DF5F39">
        <w:rPr>
          <w:i/>
          <w:iCs/>
          <w:lang w:val="en-SI"/>
        </w:rPr>
        <w:t>target</w:t>
      </w:r>
      <w:r w:rsidRPr="00DF5F39">
        <w:rPr>
          <w:lang w:val="en-SI"/>
        </w:rPr>
        <w:t xml:space="preserve"> ...</w:t>
      </w:r>
    </w:p>
    <w:p w14:paraId="67A4E7EB" w14:textId="0886A5B3" w:rsidR="00DF5F39" w:rsidRPr="00DF5F39" w:rsidRDefault="00DF5F39" w:rsidP="00DF5F39">
      <w:pPr>
        <w:rPr>
          <w:lang w:val="en-SI"/>
        </w:rPr>
      </w:pPr>
      <w:r w:rsidRPr="00DF5F39">
        <w:rPr>
          <w:lang w:val="en-SI"/>
        </w:rPr>
        <w:t>e4defrag zmanjša fragmentacijo datotek na osnovi obsegov. Datoteke, ki jih cilja e4defrag, so ustvarjene na datote</w:t>
      </w:r>
      <w:r w:rsidRPr="00DF5F39">
        <w:rPr>
          <w:rFonts w:ascii="Calibri" w:hAnsi="Calibri" w:cs="Calibri"/>
          <w:lang w:val="en-SI"/>
        </w:rPr>
        <w:t>č</w:t>
      </w:r>
      <w:r w:rsidRPr="00DF5F39">
        <w:rPr>
          <w:lang w:val="en-SI"/>
        </w:rPr>
        <w:t>nem sistemu ext4 z uporabo mo</w:t>
      </w:r>
      <w:r w:rsidRPr="00DF5F39">
        <w:rPr>
          <w:rFonts w:ascii="Aptos" w:hAnsi="Aptos" w:cs="Aptos"/>
          <w:lang w:val="en-SI"/>
        </w:rPr>
        <w:t>ž</w:t>
      </w:r>
      <w:r w:rsidRPr="00DF5F39">
        <w:rPr>
          <w:lang w:val="en-SI"/>
        </w:rPr>
        <w:t>nosti -O extent . Ciljne datoteke pridobijo bolj zgoš</w:t>
      </w:r>
      <w:r w:rsidRPr="00DF5F39">
        <w:rPr>
          <w:rFonts w:ascii="Calibri" w:hAnsi="Calibri" w:cs="Calibri"/>
          <w:lang w:val="en-SI"/>
        </w:rPr>
        <w:t>č</w:t>
      </w:r>
      <w:r w:rsidRPr="00DF5F39">
        <w:rPr>
          <w:lang w:val="en-SI"/>
        </w:rPr>
        <w:t>ene bloke, kar izbolj</w:t>
      </w:r>
      <w:r w:rsidRPr="00DF5F39">
        <w:rPr>
          <w:rFonts w:ascii="Aptos" w:hAnsi="Aptos" w:cs="Aptos"/>
          <w:lang w:val="en-SI"/>
        </w:rPr>
        <w:t>š</w:t>
      </w:r>
      <w:r w:rsidRPr="00DF5F39">
        <w:rPr>
          <w:lang w:val="en-SI"/>
        </w:rPr>
        <w:t>a hitrost dostopa do datotek.</w:t>
      </w:r>
    </w:p>
    <w:p w14:paraId="6A4A52BD" w14:textId="308F84C4" w:rsidR="00DF5F39" w:rsidRPr="00DF5F39" w:rsidRDefault="00DF5F39" w:rsidP="00DF5F39">
      <w:pPr>
        <w:rPr>
          <w:lang w:val="en-SI"/>
        </w:rPr>
      </w:pPr>
      <w:r w:rsidRPr="00DF5F39">
        <w:rPr>
          <w:lang w:val="en-SI"/>
        </w:rPr>
        <w:t>Cilj (</w:t>
      </w:r>
      <w:r w:rsidRPr="00DF5F39">
        <w:rPr>
          <w:i/>
          <w:iCs/>
          <w:lang w:val="en-SI"/>
        </w:rPr>
        <w:t>target</w:t>
      </w:r>
      <w:r w:rsidRPr="00DF5F39">
        <w:rPr>
          <w:lang w:val="en-SI"/>
        </w:rPr>
        <w:t>) je lahko obi</w:t>
      </w:r>
      <w:r w:rsidRPr="00DF5F39">
        <w:rPr>
          <w:rFonts w:ascii="Calibri" w:hAnsi="Calibri" w:cs="Calibri"/>
          <w:lang w:val="en-SI"/>
        </w:rPr>
        <w:t>č</w:t>
      </w:r>
      <w:r w:rsidRPr="00DF5F39">
        <w:rPr>
          <w:lang w:val="en-SI"/>
        </w:rPr>
        <w:t>ajna datoteka, imenik ali naprava, priklopljena kot datote</w:t>
      </w:r>
      <w:r w:rsidRPr="00DF5F39">
        <w:rPr>
          <w:rFonts w:ascii="Calibri" w:hAnsi="Calibri" w:cs="Calibri"/>
          <w:lang w:val="en-SI"/>
        </w:rPr>
        <w:t>č</w:t>
      </w:r>
      <w:r w:rsidRPr="00DF5F39">
        <w:rPr>
          <w:lang w:val="en-SI"/>
        </w:rPr>
        <w:t xml:space="preserve">ni sistem ext4. </w:t>
      </w:r>
      <w:r w:rsidRPr="00DF5F39">
        <w:rPr>
          <w:rFonts w:ascii="Calibri" w:hAnsi="Calibri" w:cs="Calibri"/>
          <w:lang w:val="en-SI"/>
        </w:rPr>
        <w:t>Č</w:t>
      </w:r>
      <w:r w:rsidRPr="00DF5F39">
        <w:rPr>
          <w:lang w:val="en-SI"/>
        </w:rPr>
        <w:t xml:space="preserve">e je cilj imenik, e4defrag zmanjša fragmentacijo vseh datotek v njem. </w:t>
      </w:r>
      <w:r w:rsidRPr="00DF5F39">
        <w:rPr>
          <w:rFonts w:ascii="Calibri" w:hAnsi="Calibri" w:cs="Calibri"/>
          <w:lang w:val="en-SI"/>
        </w:rPr>
        <w:t>Č</w:t>
      </w:r>
      <w:r w:rsidRPr="00DF5F39">
        <w:rPr>
          <w:lang w:val="en-SI"/>
        </w:rPr>
        <w:t>e je cilj naprava, e4defrag pridobi to</w:t>
      </w:r>
      <w:r w:rsidRPr="00DF5F39">
        <w:rPr>
          <w:rFonts w:ascii="Calibri" w:hAnsi="Calibri" w:cs="Calibri"/>
          <w:lang w:val="en-SI"/>
        </w:rPr>
        <w:t>č</w:t>
      </w:r>
      <w:r w:rsidRPr="00DF5F39">
        <w:rPr>
          <w:lang w:val="en-SI"/>
        </w:rPr>
        <w:t>ko priklopa naprave in zmanj</w:t>
      </w:r>
      <w:r w:rsidRPr="00DF5F39">
        <w:rPr>
          <w:rFonts w:ascii="Aptos" w:hAnsi="Aptos" w:cs="Aptos"/>
          <w:lang w:val="en-SI"/>
        </w:rPr>
        <w:t>š</w:t>
      </w:r>
      <w:r w:rsidRPr="00DF5F39">
        <w:rPr>
          <w:lang w:val="en-SI"/>
        </w:rPr>
        <w:t>a fragmentacijo vseh datotek na tej to</w:t>
      </w:r>
      <w:r w:rsidRPr="00DF5F39">
        <w:rPr>
          <w:rFonts w:ascii="Calibri" w:hAnsi="Calibri" w:cs="Calibri"/>
          <w:lang w:val="en-SI"/>
        </w:rPr>
        <w:t>č</w:t>
      </w:r>
      <w:r w:rsidRPr="00DF5F39">
        <w:rPr>
          <w:lang w:val="en-SI"/>
        </w:rPr>
        <w:t xml:space="preserve">ki </w:t>
      </w:r>
    </w:p>
    <w:p w14:paraId="579A824D" w14:textId="77777777" w:rsidR="00DF5F39" w:rsidRPr="00DF5F39" w:rsidRDefault="00DF5F39" w:rsidP="00DF5F39">
      <w:pPr>
        <w:rPr>
          <w:lang w:val="en-SI"/>
        </w:rPr>
      </w:pPr>
      <w:r w:rsidRPr="00DF5F39">
        <w:rPr>
          <w:lang w:val="en-SI"/>
        </w:rPr>
        <w:t>e4defrag ne podpira swap datotek, datotek v imeniku lost+found, ter datotek, dodeljenih v posrednih blokih.</w:t>
      </w:r>
    </w:p>
    <w:p w14:paraId="68D633D0" w14:textId="77777777" w:rsidR="00DF5F39" w:rsidRPr="00DF5F39" w:rsidRDefault="00DF5F39" w:rsidP="00DF5F39">
      <w:pPr>
        <w:rPr>
          <w:lang w:val="en-SI"/>
        </w:rPr>
      </w:pPr>
      <w:r w:rsidRPr="00DF5F39">
        <w:rPr>
          <w:lang w:val="en-SI"/>
        </w:rPr>
        <w:t>Varno je zagnati e4defrag na datoteki, ki jo hkrati uporablja druga aplikacija. Vsebina blokov datotek se kopira s predpomnilnikom strani (</w:t>
      </w:r>
      <w:r w:rsidRPr="00DF5F39">
        <w:rPr>
          <w:i/>
          <w:iCs/>
          <w:lang w:val="en-SI"/>
        </w:rPr>
        <w:t>page cache</w:t>
      </w:r>
      <w:r w:rsidRPr="00DF5F39">
        <w:rPr>
          <w:lang w:val="en-SI"/>
        </w:rPr>
        <w:t>), kar lahko povzro</w:t>
      </w:r>
      <w:r w:rsidRPr="00DF5F39">
        <w:rPr>
          <w:rFonts w:ascii="Calibri" w:hAnsi="Calibri" w:cs="Calibri"/>
          <w:lang w:val="en-SI"/>
        </w:rPr>
        <w:t>č</w:t>
      </w:r>
      <w:r w:rsidRPr="00DF5F39">
        <w:rPr>
          <w:lang w:val="en-SI"/>
        </w:rPr>
        <w:t>i upo</w:t>
      </w:r>
      <w:r w:rsidRPr="00DF5F39">
        <w:rPr>
          <w:rFonts w:ascii="Calibri" w:hAnsi="Calibri" w:cs="Calibri"/>
          <w:lang w:val="en-SI"/>
        </w:rPr>
        <w:t>č</w:t>
      </w:r>
      <w:r w:rsidRPr="00DF5F39">
        <w:rPr>
          <w:lang w:val="en-SI"/>
        </w:rPr>
        <w:t>asnitev tako za e4defrag kot za aplikacijo, zaradi tekmovanja za pomnilnik in pasovno širino diska.</w:t>
      </w:r>
    </w:p>
    <w:p w14:paraId="6C214105" w14:textId="77777777" w:rsidR="00DF5F39" w:rsidRPr="00DF5F39" w:rsidRDefault="00DF5F39" w:rsidP="00DF5F39"/>
    <w:p w14:paraId="382EF056" w14:textId="77777777" w:rsidR="005A4D41" w:rsidRDefault="005A4D41" w:rsidP="00203961"/>
    <w:p w14:paraId="2626414E" w14:textId="7E27BDA7" w:rsidR="005A4D41" w:rsidRDefault="005A4D41">
      <w:r>
        <w:br w:type="page"/>
      </w:r>
    </w:p>
    <w:p w14:paraId="470CEBB4" w14:textId="3FB219D8" w:rsidR="00203961" w:rsidRDefault="00203961" w:rsidP="00AE227A">
      <w:pPr>
        <w:pStyle w:val="Heading1"/>
      </w:pPr>
      <w:bookmarkStart w:id="18" w:name="_Toc187772421"/>
      <w:r>
        <w:lastRenderedPageBreak/>
        <w:t>Defragmentacij v sistemu MacOS</w:t>
      </w:r>
      <w:bookmarkEnd w:id="18"/>
    </w:p>
    <w:p w14:paraId="53F04619" w14:textId="10FC9007" w:rsidR="00203961" w:rsidRPr="00203961" w:rsidRDefault="00203961" w:rsidP="00AE227A">
      <w:pPr>
        <w:pStyle w:val="Heading2"/>
      </w:pPr>
      <w:bookmarkStart w:id="19" w:name="_Toc187772422"/>
      <w:r>
        <w:t>Datotečni sistem HFS Plus</w:t>
      </w:r>
      <w:bookmarkEnd w:id="19"/>
    </w:p>
    <w:p w14:paraId="324FD204" w14:textId="18B8AA0C" w:rsidR="00D63728" w:rsidRDefault="00203961" w:rsidP="00203961">
      <w:r w:rsidRPr="00203961">
        <w:t>HFS Plus, ki je bil uveden leta 1998 z Mac OS 8.1, vključuje več optimizacij algoritmov dodeljevanja, da bi poskušal defragmentirati datoteke med dostopom brez uporabe ločenega orodja za defragmentacijo</w:t>
      </w:r>
      <w:r w:rsidR="0021106E">
        <w:t xml:space="preserve">. </w:t>
      </w:r>
      <w:r w:rsidRPr="00203961">
        <w:t xml:space="preserve">Za datoteke, ki so primerne za sprotno ("on-the-fly") defragmentacijo, veljajo nekatere omejitve (vključno z največjo velikostjo 20 MB). Poleg tega je </w:t>
      </w:r>
      <w:r w:rsidR="00403608">
        <w:t xml:space="preserve">na </w:t>
      </w:r>
      <w:r w:rsidRPr="00203961">
        <w:t>voljo orodje iDefrag podjetja Coriolis Systems.</w:t>
      </w:r>
      <w:r w:rsidR="00D63728" w:rsidRPr="00D63728">
        <w:t xml:space="preserve"> </w:t>
      </w:r>
    </w:p>
    <w:p w14:paraId="470750AF" w14:textId="61243D0C" w:rsidR="00D63728" w:rsidRDefault="00D63728" w:rsidP="00203961">
      <w:r>
        <w:t>O</w:t>
      </w:r>
      <w:r w:rsidRPr="00D63728">
        <w:t>snovna enota za dodelitev prostora v HFS+ dodelitveni blok</w:t>
      </w:r>
      <w:r w:rsidR="0070214F">
        <w:t>,katerega velikost j</w:t>
      </w:r>
      <w:r w:rsidR="0070214F" w:rsidRPr="00D63728">
        <w:t>e obi</w:t>
      </w:r>
      <w:r w:rsidR="0070214F" w:rsidRPr="00D63728">
        <w:rPr>
          <w:rFonts w:ascii="Calibri" w:hAnsi="Calibri" w:cs="Calibri"/>
        </w:rPr>
        <w:t>č</w:t>
      </w:r>
      <w:r w:rsidR="0070214F" w:rsidRPr="00D63728">
        <w:t>ajno ve</w:t>
      </w:r>
      <w:r w:rsidR="0070214F" w:rsidRPr="00D63728">
        <w:rPr>
          <w:rFonts w:ascii="Calibri" w:hAnsi="Calibri" w:cs="Calibri"/>
        </w:rPr>
        <w:t>č</w:t>
      </w:r>
      <w:r w:rsidR="0070214F" w:rsidRPr="00D63728">
        <w:t>kratnik velikosti bloka trdega diska.</w:t>
      </w:r>
      <w:r w:rsidR="0070214F">
        <w:t xml:space="preserve"> </w:t>
      </w:r>
      <w:r w:rsidRPr="00D63728">
        <w:t xml:space="preserve">Glavna metoda dodelitve, ki jo uporablja HFS+, temelji na </w:t>
      </w:r>
      <w:r w:rsidR="00AE6F70">
        <w:t>razponu</w:t>
      </w:r>
      <w:r w:rsidRPr="00D63728">
        <w:t xml:space="preserve"> (extent). </w:t>
      </w:r>
      <w:r w:rsidR="00FF4322">
        <w:t>Razpon</w:t>
      </w:r>
      <w:r w:rsidRPr="00D63728">
        <w:t xml:space="preserve"> je zaporedje dodelitvenih blokov, ki je v HFS+ predstavljen z </w:t>
      </w:r>
      <w:r w:rsidR="00FF4322">
        <w:t>parom števil</w:t>
      </w:r>
      <w:r w:rsidRPr="00D63728">
        <w:t>: za</w:t>
      </w:r>
      <w:r w:rsidRPr="00D63728">
        <w:rPr>
          <w:rFonts w:ascii="Calibri" w:hAnsi="Calibri" w:cs="Calibri"/>
        </w:rPr>
        <w:t>č</w:t>
      </w:r>
      <w:r w:rsidRPr="00D63728">
        <w:t xml:space="preserve">etni blokom in </w:t>
      </w:r>
      <w:r w:rsidRPr="00D63728">
        <w:rPr>
          <w:rFonts w:ascii="Aptos" w:hAnsi="Aptos" w:cs="Aptos"/>
        </w:rPr>
        <w:t>š</w:t>
      </w:r>
      <w:r w:rsidRPr="00D63728">
        <w:t xml:space="preserve">tevilom blokov, ki </w:t>
      </w:r>
      <w:r w:rsidR="00FF4322">
        <w:t>mu sledijo</w:t>
      </w:r>
      <w:r w:rsidRPr="00D63728">
        <w:t>.</w:t>
      </w:r>
    </w:p>
    <w:p w14:paraId="21DCD4F0" w14:textId="04E860B7" w:rsidR="00D63728" w:rsidRDefault="00D63728" w:rsidP="00203961">
      <w:r w:rsidRPr="00D63728">
        <w:t xml:space="preserve">HFS+ uporablja </w:t>
      </w:r>
      <w:r w:rsidR="00FF4322">
        <w:t>zakasnjeno</w:t>
      </w:r>
      <w:r w:rsidRPr="00D63728">
        <w:t xml:space="preserve"> dodelit</w:t>
      </w:r>
      <w:r w:rsidR="00FF4322">
        <w:t>e</w:t>
      </w:r>
      <w:r w:rsidRPr="00D63728">
        <w:t>v</w:t>
      </w:r>
      <w:r w:rsidR="0070214F">
        <w:t xml:space="preserve"> (d</w:t>
      </w:r>
      <w:r w:rsidR="0070214F" w:rsidRPr="0070214F">
        <w:t>elayed allocation</w:t>
      </w:r>
      <w:r w:rsidR="0070214F">
        <w:t>)</w:t>
      </w:r>
      <w:r w:rsidRPr="00D63728">
        <w:t>: namesto da bi dodeljeval bloke, ko se datoteka zapisuje v pomnilnik, datote</w:t>
      </w:r>
      <w:r w:rsidRPr="00D63728">
        <w:rPr>
          <w:rFonts w:ascii="Calibri" w:hAnsi="Calibri" w:cs="Calibri"/>
        </w:rPr>
        <w:t>č</w:t>
      </w:r>
      <w:r w:rsidRPr="00D63728">
        <w:t xml:space="preserve">ni sistem lahko rezervira </w:t>
      </w:r>
      <w:r w:rsidR="0070214F">
        <w:t>prostor</w:t>
      </w:r>
      <w:r w:rsidRPr="00D63728">
        <w:t>, dejansko dodelitev pa se zakasni, dokler se predpomnilnik ne zapi</w:t>
      </w:r>
      <w:r w:rsidRPr="00D63728">
        <w:rPr>
          <w:rFonts w:ascii="Aptos" w:hAnsi="Aptos" w:cs="Aptos"/>
        </w:rPr>
        <w:t>š</w:t>
      </w:r>
      <w:r w:rsidRPr="00D63728">
        <w:t>e na disk. Tako lahko ve</w:t>
      </w:r>
      <w:r w:rsidRPr="00D63728">
        <w:rPr>
          <w:rFonts w:ascii="Calibri" w:hAnsi="Calibri" w:cs="Calibri"/>
        </w:rPr>
        <w:t>č</w:t>
      </w:r>
      <w:r w:rsidRPr="00D63728">
        <w:t xml:space="preserve"> majhnih dodelitev zdru</w:t>
      </w:r>
      <w:r w:rsidRPr="00D63728">
        <w:rPr>
          <w:rFonts w:ascii="Aptos" w:hAnsi="Aptos" w:cs="Aptos"/>
        </w:rPr>
        <w:t>ž</w:t>
      </w:r>
      <w:r w:rsidRPr="00D63728">
        <w:t>imo v ve</w:t>
      </w:r>
      <w:r w:rsidRPr="00D63728">
        <w:rPr>
          <w:rFonts w:ascii="Calibri" w:hAnsi="Calibri" w:cs="Calibri"/>
        </w:rPr>
        <w:t>č</w:t>
      </w:r>
      <w:r w:rsidRPr="00D63728">
        <w:t>je</w:t>
      </w:r>
      <w:r w:rsidR="00FF4322">
        <w:t xml:space="preserve"> povezane</w:t>
      </w:r>
      <w:r w:rsidRPr="00D63728">
        <w:t xml:space="preserve"> dodelitve.</w:t>
      </w:r>
    </w:p>
    <w:p w14:paraId="7C4EF3C1" w14:textId="12E47334" w:rsidR="0066019A" w:rsidRDefault="0066019A" w:rsidP="00203961">
      <w:r w:rsidRPr="0066019A">
        <w:t>Datoteka dodeljevanja (Allocation File) sledi, kateri dodelitveni bloki so prosti in kateri so v uporabi. Datoteka dodeljevanja se lahko tudi spreminja v velikosti in ni nujno shranjena v neprekinjenem prostor</w:t>
      </w:r>
      <w:r w:rsidR="00FF4322">
        <w:t>u</w:t>
      </w:r>
      <w:r w:rsidRPr="0066019A">
        <w:t>.</w:t>
      </w:r>
    </w:p>
    <w:p w14:paraId="0F5D96F0" w14:textId="77777777" w:rsidR="0066019A" w:rsidRPr="0066019A" w:rsidRDefault="0066019A" w:rsidP="0066019A">
      <w:pPr>
        <w:rPr>
          <w:lang w:val="en-SI"/>
        </w:rPr>
      </w:pPr>
      <w:r w:rsidRPr="0066019A">
        <w:rPr>
          <w:lang w:val="en-SI"/>
        </w:rPr>
        <w:t>Ko se datoteka odpre na HFS+ volumenu, se preverijo naslednji pogoji:</w:t>
      </w:r>
    </w:p>
    <w:p w14:paraId="14742F09"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je datoteka manj</w:t>
      </w:r>
      <w:r w:rsidRPr="0066019A">
        <w:rPr>
          <w:rFonts w:ascii="Aptos" w:hAnsi="Aptos" w:cs="Aptos"/>
          <w:lang w:val="en-SI"/>
        </w:rPr>
        <w:t>š</w:t>
      </w:r>
      <w:r w:rsidRPr="0066019A">
        <w:rPr>
          <w:lang w:val="en-SI"/>
        </w:rPr>
        <w:t>a od 20 MB</w:t>
      </w:r>
    </w:p>
    <w:p w14:paraId="483D2870"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 xml:space="preserve">e datoteka ni </w:t>
      </w:r>
      <w:r w:rsidRPr="0066019A">
        <w:rPr>
          <w:rFonts w:ascii="Aptos" w:hAnsi="Aptos" w:cs="Aptos"/>
          <w:lang w:val="en-SI"/>
        </w:rPr>
        <w:t>ž</w:t>
      </w:r>
      <w:r w:rsidRPr="0066019A">
        <w:rPr>
          <w:lang w:val="en-SI"/>
        </w:rPr>
        <w:t>e v uporabi</w:t>
      </w:r>
    </w:p>
    <w:p w14:paraId="6D45250E"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datoteka ni samo za branje</w:t>
      </w:r>
    </w:p>
    <w:p w14:paraId="10AB7829" w14:textId="5FC18D9D"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ima datoteka ve</w:t>
      </w:r>
      <w:r w:rsidRPr="0066019A">
        <w:rPr>
          <w:rFonts w:ascii="Calibri" w:hAnsi="Calibri" w:cs="Calibri"/>
          <w:lang w:val="en-SI"/>
        </w:rPr>
        <w:t>č</w:t>
      </w:r>
      <w:r w:rsidRPr="0066019A">
        <w:rPr>
          <w:lang w:val="en-SI"/>
        </w:rPr>
        <w:t xml:space="preserve"> kot osem </w:t>
      </w:r>
      <w:r w:rsidR="00FF4322">
        <w:rPr>
          <w:lang w:val="en-SI"/>
        </w:rPr>
        <w:t>razponov</w:t>
      </w:r>
    </w:p>
    <w:p w14:paraId="1D2D69EE"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je sistem aktiven vsaj tri minute</w:t>
      </w:r>
    </w:p>
    <w:p w14:paraId="5910AD3A" w14:textId="50F29616" w:rsidR="0070214F" w:rsidRDefault="0066019A">
      <w:pPr>
        <w:rPr>
          <w:lang w:val="en-SI"/>
        </w:rPr>
      </w:pPr>
      <w:r w:rsidRPr="0066019A">
        <w:rPr>
          <w:rFonts w:ascii="Calibri" w:hAnsi="Calibri" w:cs="Calibri"/>
          <w:lang w:val="en-SI"/>
        </w:rPr>
        <w:t>Č</w:t>
      </w:r>
      <w:r w:rsidRPr="0066019A">
        <w:rPr>
          <w:lang w:val="en-SI"/>
        </w:rPr>
        <w:t>e so vsi zgoraj navedeni pogoji izpolnjeni, se datoteka premesti</w:t>
      </w:r>
      <w:r w:rsidR="0070214F">
        <w:rPr>
          <w:lang w:val="en-SI"/>
        </w:rPr>
        <w:t xml:space="preserve"> oziroma</w:t>
      </w:r>
      <w:r w:rsidRPr="0066019A">
        <w:rPr>
          <w:lang w:val="en-SI"/>
        </w:rPr>
        <w:t xml:space="preserve"> se defragmentira v realnem </w:t>
      </w:r>
      <w:r w:rsidRPr="0066019A">
        <w:rPr>
          <w:rFonts w:ascii="Calibri" w:hAnsi="Calibri" w:cs="Calibri"/>
          <w:lang w:val="en-SI"/>
        </w:rPr>
        <w:t>č</w:t>
      </w:r>
      <w:r w:rsidRPr="0066019A">
        <w:rPr>
          <w:lang w:val="en-SI"/>
        </w:rPr>
        <w:t>asu.</w:t>
      </w:r>
    </w:p>
    <w:p w14:paraId="13B853BD" w14:textId="748E60C7" w:rsidR="0021106E" w:rsidRPr="0021106E" w:rsidRDefault="0021106E" w:rsidP="00AE227A">
      <w:pPr>
        <w:pStyle w:val="Heading2"/>
      </w:pPr>
      <w:bookmarkStart w:id="20" w:name="_Toc187772423"/>
      <w:r>
        <w:t>Datote</w:t>
      </w:r>
      <w:r>
        <w:rPr>
          <w:rFonts w:ascii="Calibri" w:hAnsi="Calibri" w:cs="Calibri"/>
        </w:rPr>
        <w:t>č</w:t>
      </w:r>
      <w:r>
        <w:t xml:space="preserve">ni sistem </w:t>
      </w:r>
      <w:r w:rsidRPr="0021106E">
        <w:t>APFS</w:t>
      </w:r>
      <w:bookmarkEnd w:id="20"/>
    </w:p>
    <w:p w14:paraId="523904B7" w14:textId="37854717" w:rsidR="00383A75" w:rsidRDefault="00383A75" w:rsidP="004119AB">
      <w:r w:rsidRPr="00383A75">
        <w:t>Apple File System (APFS) je optimiziran za shranjevanje na pogonih SSD</w:t>
      </w:r>
      <w:r w:rsidR="004119AB">
        <w:t xml:space="preserve">, saj </w:t>
      </w:r>
      <w:r w:rsidR="004119AB" w:rsidRPr="004119AB">
        <w:t>za razliko od HFS+, ne shranjuje metapodatkov na fiksni lokaciji, temve</w:t>
      </w:r>
      <w:r w:rsidR="004119AB" w:rsidRPr="004119AB">
        <w:rPr>
          <w:rFonts w:ascii="Calibri" w:hAnsi="Calibri" w:cs="Calibri"/>
        </w:rPr>
        <w:t>č</w:t>
      </w:r>
      <w:r w:rsidR="004119AB" w:rsidRPr="004119AB">
        <w:t xml:space="preserve"> jih hrani skupaj z dejanskimi podatki datotek. Ta razdrobljenost metapodatkov pomeni, da se pri na</w:t>
      </w:r>
      <w:r w:rsidR="004119AB" w:rsidRPr="004119AB">
        <w:rPr>
          <w:rFonts w:ascii="Aptos" w:hAnsi="Aptos" w:cs="Aptos"/>
        </w:rPr>
        <w:t>š</w:t>
      </w:r>
      <w:r w:rsidR="004119AB" w:rsidRPr="004119AB">
        <w:t>tevanju datotek izvede ve</w:t>
      </w:r>
      <w:r w:rsidR="004119AB" w:rsidRPr="004119AB">
        <w:rPr>
          <w:rFonts w:ascii="Calibri" w:hAnsi="Calibri" w:cs="Calibri"/>
        </w:rPr>
        <w:t>č</w:t>
      </w:r>
      <w:r w:rsidR="004119AB" w:rsidRPr="004119AB">
        <w:t xml:space="preserve"> iskanj, kar je sprejemljivo za SSD-je, ne pa za trde diske (HDD)</w:t>
      </w:r>
      <w:r w:rsidR="004119AB">
        <w:t>.</w:t>
      </w:r>
    </w:p>
    <w:p w14:paraId="243F3EDE" w14:textId="46907C47" w:rsidR="002532CD" w:rsidRDefault="004119AB" w:rsidP="004119AB">
      <w:r>
        <w:t>APFS uporablja podobne tehnike za optimizacijo shranjevanja podatkov kot HFS Plus. Apple ni vklju</w:t>
      </w:r>
      <w:r>
        <w:rPr>
          <w:rFonts w:ascii="Calibri" w:hAnsi="Calibri" w:cs="Calibri"/>
        </w:rPr>
        <w:t>č</w:t>
      </w:r>
      <w:r>
        <w:t>il orodja za defragmentacijo v macOS za APFS, saj ni zaznana potreba po tem v vsakodnevnem uporablajanju.</w:t>
      </w:r>
    </w:p>
    <w:p w14:paraId="2FFC976C" w14:textId="77777777" w:rsidR="002532CD" w:rsidRDefault="002532CD">
      <w:r>
        <w:br w:type="page"/>
      </w:r>
    </w:p>
    <w:p w14:paraId="1BA5E6B5" w14:textId="3779D78B" w:rsidR="004119AB" w:rsidRDefault="002532CD" w:rsidP="002532CD">
      <w:pPr>
        <w:pStyle w:val="Heading1"/>
      </w:pPr>
      <w:r>
        <w:lastRenderedPageBreak/>
        <w:t>VIRI</w:t>
      </w:r>
    </w:p>
    <w:p w14:paraId="0C87F86C" w14:textId="646E472A" w:rsidR="002532CD" w:rsidRDefault="002532CD" w:rsidP="002532CD">
      <w:hyperlink r:id="rId10" w:history="1">
        <w:r w:rsidRPr="007C333D">
          <w:rPr>
            <w:rStyle w:val="Hyperlink"/>
          </w:rPr>
          <w:t>https://en.wikipedia.org/wiki/Defragmentation</w:t>
        </w:r>
      </w:hyperlink>
    </w:p>
    <w:p w14:paraId="57520953" w14:textId="79CBE858" w:rsidR="002532CD" w:rsidRDefault="002532CD" w:rsidP="002532CD">
      <w:hyperlink r:id="rId11" w:history="1">
        <w:r w:rsidRPr="007C333D">
          <w:rPr>
            <w:rStyle w:val="Hyperlink"/>
          </w:rPr>
          <w:t>https://en.wikipedia.org/wiki/File_system_fragmentation</w:t>
        </w:r>
      </w:hyperlink>
    </w:p>
    <w:p w14:paraId="013C8791" w14:textId="20107242" w:rsidR="002532CD" w:rsidRDefault="002532CD" w:rsidP="002532CD">
      <w:hyperlink r:id="rId12" w:history="1">
        <w:r w:rsidRPr="007C333D">
          <w:rPr>
            <w:rStyle w:val="Hyperlink"/>
          </w:rPr>
          <w:t>https://en.wikipedia.org/wiki/File_Allocation_Table</w:t>
        </w:r>
      </w:hyperlink>
    </w:p>
    <w:p w14:paraId="0A2988BD" w14:textId="34735566" w:rsidR="002532CD" w:rsidRDefault="002532CD" w:rsidP="002532CD">
      <w:hyperlink r:id="rId13" w:history="1">
        <w:r w:rsidRPr="007C333D">
          <w:rPr>
            <w:rStyle w:val="Hyperlink"/>
          </w:rPr>
          <w:t>https://en.wikipedia.org/wiki/Ext4</w:t>
        </w:r>
      </w:hyperlink>
    </w:p>
    <w:p w14:paraId="766F83F0" w14:textId="4C5A3B0B" w:rsidR="002532CD" w:rsidRDefault="002532CD" w:rsidP="002532CD">
      <w:hyperlink r:id="rId14" w:history="1">
        <w:r w:rsidRPr="007C333D">
          <w:rPr>
            <w:rStyle w:val="Hyperlink"/>
          </w:rPr>
          <w:t>https://en.wikipedia.org/wiki/File_system_fragmentation</w:t>
        </w:r>
      </w:hyperlink>
    </w:p>
    <w:p w14:paraId="1698CCA5" w14:textId="77777777" w:rsidR="002532CD" w:rsidRDefault="002532CD" w:rsidP="002532CD">
      <w:hyperlink r:id="rId15" w:history="1">
        <w:r w:rsidRPr="007C333D">
          <w:rPr>
            <w:rStyle w:val="Hyperlink"/>
          </w:rPr>
          <w:t>https://en.wikipedia.org/wiki/Extent_(file_systems)</w:t>
        </w:r>
      </w:hyperlink>
    </w:p>
    <w:p w14:paraId="2F258C41" w14:textId="5B918966" w:rsidR="002532CD" w:rsidRDefault="002532CD" w:rsidP="002532CD">
      <w:hyperlink r:id="rId16" w:history="1">
        <w:r w:rsidRPr="007C333D">
          <w:rPr>
            <w:rStyle w:val="Hyperlink"/>
          </w:rPr>
          <w:t>https://kernelnewbies.org/Linux_3.0</w:t>
        </w:r>
      </w:hyperlink>
    </w:p>
    <w:p w14:paraId="4E8277CC" w14:textId="08746AEC" w:rsidR="002532CD" w:rsidRDefault="002532CD" w:rsidP="002532CD">
      <w:hyperlink r:id="rId17" w:anchor="block-and-inode-allocation-policy" w:history="1">
        <w:r w:rsidRPr="007C333D">
          <w:rPr>
            <w:rStyle w:val="Hyperlink"/>
          </w:rPr>
          <w:t>https://docs.kernel.org/filesystems/ext4/overview.html#block-and-inode-allocation-policy</w:t>
        </w:r>
      </w:hyperlink>
    </w:p>
    <w:p w14:paraId="7E3AB34F" w14:textId="45760A54" w:rsidR="002532CD" w:rsidRDefault="002532CD" w:rsidP="002532CD">
      <w:hyperlink r:id="rId18" w:history="1">
        <w:r w:rsidRPr="007C333D">
          <w:rPr>
            <w:rStyle w:val="Hyperlink"/>
          </w:rPr>
          <w:t>https://www.linkedin.com/advice/0/how-does-fat32-handle-file-fragmentation-skills-operating-systems-yufvf</w:t>
        </w:r>
      </w:hyperlink>
    </w:p>
    <w:p w14:paraId="2CFDD49D" w14:textId="1B358FD6" w:rsidR="002532CD" w:rsidRDefault="002532CD" w:rsidP="002532CD">
      <w:hyperlink r:id="rId19" w:history="1">
        <w:r w:rsidRPr="007C333D">
          <w:rPr>
            <w:rStyle w:val="Hyperlink"/>
          </w:rPr>
          <w:t>https://learn.microsoft.com/en-us/previous-versions/windows/it-pro/windows-server-2012-R2-and-2012/dn466522(v=ws.11)</w:t>
        </w:r>
      </w:hyperlink>
    </w:p>
    <w:p w14:paraId="20D248B4" w14:textId="6EEBA71A" w:rsidR="002532CD" w:rsidRDefault="002532CD" w:rsidP="002532CD">
      <w:hyperlink r:id="rId20" w:history="1">
        <w:r w:rsidRPr="007C333D">
          <w:rPr>
            <w:rStyle w:val="Hyperlink"/>
          </w:rPr>
          <w:t>https://learn.microsoft.com/en-us/previous-versions/technet-magazine/cc137767(v=msdn.10)?redirectedfrom=MSDN</w:t>
        </w:r>
      </w:hyperlink>
    </w:p>
    <w:p w14:paraId="3E3BE7AC" w14:textId="4FE7FA3C" w:rsidR="002532CD" w:rsidRDefault="002532CD" w:rsidP="002532CD">
      <w:hyperlink r:id="rId21" w:history="1">
        <w:r w:rsidRPr="007C333D">
          <w:rPr>
            <w:rStyle w:val="Hyperlink"/>
          </w:rPr>
          <w:t>https://www.geeksforgeeks.org/disk-defragmentation-in-operating-system/</w:t>
        </w:r>
      </w:hyperlink>
    </w:p>
    <w:p w14:paraId="66B8321E" w14:textId="02240168" w:rsidR="002532CD" w:rsidRDefault="002532CD" w:rsidP="002532CD">
      <w:hyperlink r:id="rId22" w:history="1">
        <w:r w:rsidRPr="007C333D">
          <w:rPr>
            <w:rStyle w:val="Hyperlink"/>
          </w:rPr>
          <w:t>https://learn.microsoft.com/en-us/windows/win32/fileio/defragmenting-files?utm_source=chatgpt.com</w:t>
        </w:r>
      </w:hyperlink>
    </w:p>
    <w:p w14:paraId="61A5B8E1" w14:textId="38E2C22E" w:rsidR="002532CD" w:rsidRDefault="002532CD" w:rsidP="002532CD">
      <w:hyperlink r:id="rId23" w:history="1">
        <w:r w:rsidRPr="007C333D">
          <w:rPr>
            <w:rStyle w:val="Hyperlink"/>
          </w:rPr>
          <w:t>https://learn.microsoft.com/en-us/windows-server/administration/windows-commands/defrag?utm_source=chatgpt.com</w:t>
        </w:r>
      </w:hyperlink>
    </w:p>
    <w:p w14:paraId="07770DB0" w14:textId="6A081CD5" w:rsidR="0005625B" w:rsidRDefault="002532CD" w:rsidP="005A4D41">
      <w:hyperlink r:id="rId24" w:history="1">
        <w:r w:rsidRPr="007C333D">
          <w:rPr>
            <w:rStyle w:val="Hyperlink"/>
          </w:rPr>
          <w:t>https://web.archive.org/web/20200205220252/http://osxbook.com/software/hfsdebug/fragmentation.html</w:t>
        </w:r>
      </w:hyperlink>
    </w:p>
    <w:p w14:paraId="576AD075" w14:textId="443C9A81" w:rsidR="002532CD" w:rsidRDefault="002532CD" w:rsidP="005A4D41">
      <w:hyperlink r:id="rId25" w:history="1">
        <w:r w:rsidRPr="007C333D">
          <w:rPr>
            <w:rStyle w:val="Hyperlink"/>
          </w:rPr>
          <w:t>https://www.hp.com/us-en/shop/tech-takes/what-does-defragging-do</w:t>
        </w:r>
      </w:hyperlink>
    </w:p>
    <w:p w14:paraId="2BF704A0" w14:textId="7AB2B60D" w:rsidR="002532CD" w:rsidRDefault="002532CD" w:rsidP="005A4D41">
      <w:hyperlink r:id="rId26" w:history="1">
        <w:r w:rsidRPr="007C333D">
          <w:rPr>
            <w:rStyle w:val="Hyperlink"/>
          </w:rPr>
          <w:t>https://developer.apple.com/support/downloads/Apple-File-System-Reference.pdf</w:t>
        </w:r>
      </w:hyperlink>
    </w:p>
    <w:p w14:paraId="5DB7C3BC" w14:textId="77777777" w:rsidR="0095384E" w:rsidRDefault="0095384E" w:rsidP="005A4D41"/>
    <w:p w14:paraId="5004D7E4" w14:textId="2DDF500A" w:rsidR="0095384E" w:rsidRDefault="0095384E" w:rsidP="0095384E">
      <w:pPr>
        <w:pStyle w:val="Heading2"/>
      </w:pPr>
      <w:r>
        <w:t>Slike</w:t>
      </w:r>
    </w:p>
    <w:p w14:paraId="5E2EA7A8" w14:textId="27D864E7" w:rsidR="0095384E" w:rsidRDefault="0095384E" w:rsidP="005A4D41">
      <w:r>
        <w:t xml:space="preserve">Slika 1: </w:t>
      </w:r>
      <w:hyperlink r:id="rId27" w:history="1">
        <w:r w:rsidRPr="007C333D">
          <w:rPr>
            <w:rStyle w:val="Hyperlink"/>
          </w:rPr>
          <w:t>https://www.nsiserv.com/blog/bid/29346/disk-fragmentation-how-it-happens-and-what-defragging-actually-does</w:t>
        </w:r>
      </w:hyperlink>
    </w:p>
    <w:p w14:paraId="1E1C578C" w14:textId="4F8DC5B1" w:rsidR="0095384E" w:rsidRDefault="0095384E" w:rsidP="005A4D41">
      <w:r>
        <w:t xml:space="preserve">Slika 2: </w:t>
      </w:r>
      <w:hyperlink r:id="rId28" w:history="1">
        <w:r w:rsidRPr="007C333D">
          <w:rPr>
            <w:rStyle w:val="Hyperlink"/>
          </w:rPr>
          <w:t>https://www.avast.com/c-how-to-defrag-pc-hard-drive</w:t>
        </w:r>
      </w:hyperlink>
    </w:p>
    <w:p w14:paraId="267E9732" w14:textId="18DCBBE6" w:rsidR="0095384E" w:rsidRDefault="0095384E" w:rsidP="005A4D41">
      <w:r>
        <w:t>Slika 3:</w:t>
      </w:r>
      <w:r w:rsidRPr="0095384E">
        <w:t xml:space="preserve"> </w:t>
      </w:r>
      <w:hyperlink r:id="rId29" w:history="1">
        <w:r w:rsidRPr="007C333D">
          <w:rPr>
            <w:rStyle w:val="Hyperlink"/>
          </w:rPr>
          <w:t>https://medium.com/@extio/a-comprehensive-guide-to-linux-file-system-types-fcb13cd7d3f3</w:t>
        </w:r>
      </w:hyperlink>
    </w:p>
    <w:sectPr w:rsidR="0095384E">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BA31F" w14:textId="77777777" w:rsidR="00941B91" w:rsidRDefault="00941B91" w:rsidP="0075548E">
      <w:pPr>
        <w:spacing w:after="0" w:line="240" w:lineRule="auto"/>
      </w:pPr>
      <w:r>
        <w:separator/>
      </w:r>
    </w:p>
  </w:endnote>
  <w:endnote w:type="continuationSeparator" w:id="0">
    <w:p w14:paraId="65E973A3" w14:textId="77777777" w:rsidR="00941B91" w:rsidRDefault="00941B91" w:rsidP="0075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441185908"/>
      <w:docPartObj>
        <w:docPartGallery w:val="Page Numbers (Bottom of Page)"/>
        <w:docPartUnique/>
      </w:docPartObj>
    </w:sdtPr>
    <w:sdtEndPr>
      <w:rPr>
        <w:noProof/>
      </w:rPr>
    </w:sdtEndPr>
    <w:sdtContent>
      <w:p w14:paraId="0929CCE0" w14:textId="356F9F6B" w:rsidR="0075548E" w:rsidRDefault="0075548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4BD0ADB" w14:textId="77777777" w:rsidR="0075548E" w:rsidRDefault="00755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78015" w14:textId="77777777" w:rsidR="00941B91" w:rsidRDefault="00941B91" w:rsidP="0075548E">
      <w:pPr>
        <w:spacing w:after="0" w:line="240" w:lineRule="auto"/>
      </w:pPr>
      <w:r>
        <w:separator/>
      </w:r>
    </w:p>
  </w:footnote>
  <w:footnote w:type="continuationSeparator" w:id="0">
    <w:p w14:paraId="0941D55F" w14:textId="77777777" w:rsidR="00941B91" w:rsidRDefault="00941B91" w:rsidP="00755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6B74"/>
    <w:multiLevelType w:val="hybridMultilevel"/>
    <w:tmpl w:val="1DB29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E14407"/>
    <w:multiLevelType w:val="hybridMultilevel"/>
    <w:tmpl w:val="0666B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3544B7"/>
    <w:multiLevelType w:val="multilevel"/>
    <w:tmpl w:val="B4FA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11568"/>
    <w:multiLevelType w:val="hybridMultilevel"/>
    <w:tmpl w:val="EDF45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853BD3"/>
    <w:multiLevelType w:val="hybridMultilevel"/>
    <w:tmpl w:val="9062A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2B16B4"/>
    <w:multiLevelType w:val="hybridMultilevel"/>
    <w:tmpl w:val="513E2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15426D"/>
    <w:multiLevelType w:val="multilevel"/>
    <w:tmpl w:val="195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742AE"/>
    <w:multiLevelType w:val="multilevel"/>
    <w:tmpl w:val="89F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E52F2"/>
    <w:multiLevelType w:val="multilevel"/>
    <w:tmpl w:val="8A5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118810">
    <w:abstractNumId w:val="5"/>
  </w:num>
  <w:num w:numId="2" w16cid:durableId="1138450476">
    <w:abstractNumId w:val="3"/>
  </w:num>
  <w:num w:numId="3" w16cid:durableId="522133866">
    <w:abstractNumId w:val="8"/>
  </w:num>
  <w:num w:numId="4" w16cid:durableId="1617563121">
    <w:abstractNumId w:val="0"/>
  </w:num>
  <w:num w:numId="5" w16cid:durableId="1982997623">
    <w:abstractNumId w:val="1"/>
  </w:num>
  <w:num w:numId="6" w16cid:durableId="1221743412">
    <w:abstractNumId w:val="4"/>
  </w:num>
  <w:num w:numId="7" w16cid:durableId="1741318995">
    <w:abstractNumId w:val="7"/>
  </w:num>
  <w:num w:numId="8" w16cid:durableId="474369394">
    <w:abstractNumId w:val="2"/>
  </w:num>
  <w:num w:numId="9" w16cid:durableId="1004820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41"/>
    <w:rsid w:val="0005625B"/>
    <w:rsid w:val="0018506D"/>
    <w:rsid w:val="001F6076"/>
    <w:rsid w:val="00203961"/>
    <w:rsid w:val="0021106E"/>
    <w:rsid w:val="00245112"/>
    <w:rsid w:val="002532CD"/>
    <w:rsid w:val="0026478F"/>
    <w:rsid w:val="002B3E77"/>
    <w:rsid w:val="00383A75"/>
    <w:rsid w:val="003916BC"/>
    <w:rsid w:val="00403608"/>
    <w:rsid w:val="004119AB"/>
    <w:rsid w:val="00471A4D"/>
    <w:rsid w:val="004E7DEC"/>
    <w:rsid w:val="00504810"/>
    <w:rsid w:val="00531077"/>
    <w:rsid w:val="00534751"/>
    <w:rsid w:val="00544323"/>
    <w:rsid w:val="005A4D41"/>
    <w:rsid w:val="005D3485"/>
    <w:rsid w:val="005F3748"/>
    <w:rsid w:val="0066019A"/>
    <w:rsid w:val="00686733"/>
    <w:rsid w:val="0070214F"/>
    <w:rsid w:val="00721058"/>
    <w:rsid w:val="00721AF9"/>
    <w:rsid w:val="0075548E"/>
    <w:rsid w:val="00757D42"/>
    <w:rsid w:val="007D67DA"/>
    <w:rsid w:val="00832AC1"/>
    <w:rsid w:val="008464AF"/>
    <w:rsid w:val="00865341"/>
    <w:rsid w:val="00894B3C"/>
    <w:rsid w:val="00936EFC"/>
    <w:rsid w:val="00941B91"/>
    <w:rsid w:val="0095384E"/>
    <w:rsid w:val="00A17D5E"/>
    <w:rsid w:val="00A5782D"/>
    <w:rsid w:val="00AE227A"/>
    <w:rsid w:val="00AE6F70"/>
    <w:rsid w:val="00B12A7B"/>
    <w:rsid w:val="00B20052"/>
    <w:rsid w:val="00BA5654"/>
    <w:rsid w:val="00C33FC7"/>
    <w:rsid w:val="00C55C26"/>
    <w:rsid w:val="00CE730D"/>
    <w:rsid w:val="00D52491"/>
    <w:rsid w:val="00D63728"/>
    <w:rsid w:val="00DF5F39"/>
    <w:rsid w:val="00E12CD1"/>
    <w:rsid w:val="00E21D26"/>
    <w:rsid w:val="00E52C3C"/>
    <w:rsid w:val="00E6742D"/>
    <w:rsid w:val="00EB59AE"/>
    <w:rsid w:val="00EC42E6"/>
    <w:rsid w:val="00F75A84"/>
    <w:rsid w:val="00FF432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64A2"/>
  <w15:chartTrackingRefBased/>
  <w15:docId w15:val="{2801E3AA-5570-40AB-A72D-5DB15A3D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865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5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5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341"/>
    <w:rPr>
      <w:rFonts w:eastAsiaTheme="majorEastAsia" w:cstheme="majorBidi"/>
      <w:color w:val="272727" w:themeColor="text1" w:themeTint="D8"/>
    </w:rPr>
  </w:style>
  <w:style w:type="paragraph" w:styleId="Title">
    <w:name w:val="Title"/>
    <w:basedOn w:val="Normal"/>
    <w:next w:val="Normal"/>
    <w:link w:val="TitleChar"/>
    <w:uiPriority w:val="10"/>
    <w:qFormat/>
    <w:rsid w:val="00865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341"/>
    <w:pPr>
      <w:spacing w:before="160"/>
      <w:jc w:val="center"/>
    </w:pPr>
    <w:rPr>
      <w:i/>
      <w:iCs/>
      <w:color w:val="404040" w:themeColor="text1" w:themeTint="BF"/>
    </w:rPr>
  </w:style>
  <w:style w:type="character" w:customStyle="1" w:styleId="QuoteChar">
    <w:name w:val="Quote Char"/>
    <w:basedOn w:val="DefaultParagraphFont"/>
    <w:link w:val="Quote"/>
    <w:uiPriority w:val="29"/>
    <w:rsid w:val="00865341"/>
    <w:rPr>
      <w:i/>
      <w:iCs/>
      <w:color w:val="404040" w:themeColor="text1" w:themeTint="BF"/>
    </w:rPr>
  </w:style>
  <w:style w:type="paragraph" w:styleId="ListParagraph">
    <w:name w:val="List Paragraph"/>
    <w:basedOn w:val="Normal"/>
    <w:uiPriority w:val="34"/>
    <w:qFormat/>
    <w:rsid w:val="00865341"/>
    <w:pPr>
      <w:ind w:left="720"/>
      <w:contextualSpacing/>
    </w:pPr>
  </w:style>
  <w:style w:type="character" w:styleId="IntenseEmphasis">
    <w:name w:val="Intense Emphasis"/>
    <w:basedOn w:val="DefaultParagraphFont"/>
    <w:uiPriority w:val="21"/>
    <w:qFormat/>
    <w:rsid w:val="00865341"/>
    <w:rPr>
      <w:i/>
      <w:iCs/>
      <w:color w:val="0F4761" w:themeColor="accent1" w:themeShade="BF"/>
    </w:rPr>
  </w:style>
  <w:style w:type="paragraph" w:styleId="IntenseQuote">
    <w:name w:val="Intense Quote"/>
    <w:basedOn w:val="Normal"/>
    <w:next w:val="Normal"/>
    <w:link w:val="IntenseQuoteChar"/>
    <w:uiPriority w:val="30"/>
    <w:qFormat/>
    <w:rsid w:val="00865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341"/>
    <w:rPr>
      <w:i/>
      <w:iCs/>
      <w:color w:val="0F4761" w:themeColor="accent1" w:themeShade="BF"/>
    </w:rPr>
  </w:style>
  <w:style w:type="character" w:styleId="IntenseReference">
    <w:name w:val="Intense Reference"/>
    <w:basedOn w:val="DefaultParagraphFont"/>
    <w:uiPriority w:val="32"/>
    <w:qFormat/>
    <w:rsid w:val="00865341"/>
    <w:rPr>
      <w:b/>
      <w:bCs/>
      <w:smallCaps/>
      <w:color w:val="0F4761" w:themeColor="accent1" w:themeShade="BF"/>
      <w:spacing w:val="5"/>
    </w:rPr>
  </w:style>
  <w:style w:type="paragraph" w:styleId="Header">
    <w:name w:val="header"/>
    <w:basedOn w:val="Normal"/>
    <w:link w:val="HeaderChar"/>
    <w:uiPriority w:val="99"/>
    <w:unhideWhenUsed/>
    <w:rsid w:val="00755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48E"/>
    <w:rPr>
      <w:noProof/>
      <w:lang w:val="en-US"/>
    </w:rPr>
  </w:style>
  <w:style w:type="paragraph" w:styleId="Footer">
    <w:name w:val="footer"/>
    <w:basedOn w:val="Normal"/>
    <w:link w:val="FooterChar"/>
    <w:uiPriority w:val="99"/>
    <w:unhideWhenUsed/>
    <w:rsid w:val="00755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48E"/>
    <w:rPr>
      <w:noProof/>
      <w:lang w:val="en-US"/>
    </w:rPr>
  </w:style>
  <w:style w:type="table" w:styleId="TableGrid">
    <w:name w:val="Table Grid"/>
    <w:basedOn w:val="TableNormal"/>
    <w:uiPriority w:val="39"/>
    <w:rsid w:val="0075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6F7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AE227A"/>
    <w:pPr>
      <w:spacing w:before="240" w:after="0"/>
      <w:outlineLvl w:val="9"/>
    </w:pPr>
    <w:rPr>
      <w:noProof w:val="0"/>
      <w:kern w:val="0"/>
      <w:sz w:val="32"/>
      <w:szCs w:val="32"/>
      <w14:ligatures w14:val="none"/>
    </w:rPr>
  </w:style>
  <w:style w:type="paragraph" w:styleId="TOC1">
    <w:name w:val="toc 1"/>
    <w:basedOn w:val="Normal"/>
    <w:next w:val="Normal"/>
    <w:autoRedefine/>
    <w:uiPriority w:val="39"/>
    <w:unhideWhenUsed/>
    <w:rsid w:val="00AE227A"/>
    <w:pPr>
      <w:spacing w:after="100"/>
    </w:pPr>
  </w:style>
  <w:style w:type="paragraph" w:styleId="TOC2">
    <w:name w:val="toc 2"/>
    <w:basedOn w:val="Normal"/>
    <w:next w:val="Normal"/>
    <w:autoRedefine/>
    <w:uiPriority w:val="39"/>
    <w:unhideWhenUsed/>
    <w:rsid w:val="00AE227A"/>
    <w:pPr>
      <w:spacing w:after="100"/>
      <w:ind w:left="220"/>
    </w:pPr>
  </w:style>
  <w:style w:type="character" w:styleId="Hyperlink">
    <w:name w:val="Hyperlink"/>
    <w:basedOn w:val="DefaultParagraphFont"/>
    <w:uiPriority w:val="99"/>
    <w:unhideWhenUsed/>
    <w:rsid w:val="00AE227A"/>
    <w:rPr>
      <w:color w:val="467886" w:themeColor="hyperlink"/>
      <w:u w:val="single"/>
    </w:rPr>
  </w:style>
  <w:style w:type="character" w:styleId="UnresolvedMention">
    <w:name w:val="Unresolved Mention"/>
    <w:basedOn w:val="DefaultParagraphFont"/>
    <w:uiPriority w:val="99"/>
    <w:semiHidden/>
    <w:unhideWhenUsed/>
    <w:rsid w:val="00253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31537">
      <w:bodyDiv w:val="1"/>
      <w:marLeft w:val="0"/>
      <w:marRight w:val="0"/>
      <w:marTop w:val="0"/>
      <w:marBottom w:val="0"/>
      <w:divBdr>
        <w:top w:val="none" w:sz="0" w:space="0" w:color="auto"/>
        <w:left w:val="none" w:sz="0" w:space="0" w:color="auto"/>
        <w:bottom w:val="none" w:sz="0" w:space="0" w:color="auto"/>
        <w:right w:val="none" w:sz="0" w:space="0" w:color="auto"/>
      </w:divBdr>
    </w:div>
    <w:div w:id="218178528">
      <w:bodyDiv w:val="1"/>
      <w:marLeft w:val="0"/>
      <w:marRight w:val="0"/>
      <w:marTop w:val="0"/>
      <w:marBottom w:val="0"/>
      <w:divBdr>
        <w:top w:val="none" w:sz="0" w:space="0" w:color="auto"/>
        <w:left w:val="none" w:sz="0" w:space="0" w:color="auto"/>
        <w:bottom w:val="none" w:sz="0" w:space="0" w:color="auto"/>
        <w:right w:val="none" w:sz="0" w:space="0" w:color="auto"/>
      </w:divBdr>
    </w:div>
    <w:div w:id="357704599">
      <w:bodyDiv w:val="1"/>
      <w:marLeft w:val="0"/>
      <w:marRight w:val="0"/>
      <w:marTop w:val="0"/>
      <w:marBottom w:val="0"/>
      <w:divBdr>
        <w:top w:val="none" w:sz="0" w:space="0" w:color="auto"/>
        <w:left w:val="none" w:sz="0" w:space="0" w:color="auto"/>
        <w:bottom w:val="none" w:sz="0" w:space="0" w:color="auto"/>
        <w:right w:val="none" w:sz="0" w:space="0" w:color="auto"/>
      </w:divBdr>
    </w:div>
    <w:div w:id="436216254">
      <w:bodyDiv w:val="1"/>
      <w:marLeft w:val="0"/>
      <w:marRight w:val="0"/>
      <w:marTop w:val="0"/>
      <w:marBottom w:val="0"/>
      <w:divBdr>
        <w:top w:val="none" w:sz="0" w:space="0" w:color="auto"/>
        <w:left w:val="none" w:sz="0" w:space="0" w:color="auto"/>
        <w:bottom w:val="none" w:sz="0" w:space="0" w:color="auto"/>
        <w:right w:val="none" w:sz="0" w:space="0" w:color="auto"/>
      </w:divBdr>
    </w:div>
    <w:div w:id="521676335">
      <w:bodyDiv w:val="1"/>
      <w:marLeft w:val="0"/>
      <w:marRight w:val="0"/>
      <w:marTop w:val="0"/>
      <w:marBottom w:val="0"/>
      <w:divBdr>
        <w:top w:val="none" w:sz="0" w:space="0" w:color="auto"/>
        <w:left w:val="none" w:sz="0" w:space="0" w:color="auto"/>
        <w:bottom w:val="none" w:sz="0" w:space="0" w:color="auto"/>
        <w:right w:val="none" w:sz="0" w:space="0" w:color="auto"/>
      </w:divBdr>
    </w:div>
    <w:div w:id="569774102">
      <w:bodyDiv w:val="1"/>
      <w:marLeft w:val="0"/>
      <w:marRight w:val="0"/>
      <w:marTop w:val="0"/>
      <w:marBottom w:val="0"/>
      <w:divBdr>
        <w:top w:val="none" w:sz="0" w:space="0" w:color="auto"/>
        <w:left w:val="none" w:sz="0" w:space="0" w:color="auto"/>
        <w:bottom w:val="none" w:sz="0" w:space="0" w:color="auto"/>
        <w:right w:val="none" w:sz="0" w:space="0" w:color="auto"/>
      </w:divBdr>
    </w:div>
    <w:div w:id="653142793">
      <w:bodyDiv w:val="1"/>
      <w:marLeft w:val="0"/>
      <w:marRight w:val="0"/>
      <w:marTop w:val="0"/>
      <w:marBottom w:val="0"/>
      <w:divBdr>
        <w:top w:val="none" w:sz="0" w:space="0" w:color="auto"/>
        <w:left w:val="none" w:sz="0" w:space="0" w:color="auto"/>
        <w:bottom w:val="none" w:sz="0" w:space="0" w:color="auto"/>
        <w:right w:val="none" w:sz="0" w:space="0" w:color="auto"/>
      </w:divBdr>
    </w:div>
    <w:div w:id="740712093">
      <w:bodyDiv w:val="1"/>
      <w:marLeft w:val="0"/>
      <w:marRight w:val="0"/>
      <w:marTop w:val="0"/>
      <w:marBottom w:val="0"/>
      <w:divBdr>
        <w:top w:val="none" w:sz="0" w:space="0" w:color="auto"/>
        <w:left w:val="none" w:sz="0" w:space="0" w:color="auto"/>
        <w:bottom w:val="none" w:sz="0" w:space="0" w:color="auto"/>
        <w:right w:val="none" w:sz="0" w:space="0" w:color="auto"/>
      </w:divBdr>
      <w:divsChild>
        <w:div w:id="1021201758">
          <w:marLeft w:val="0"/>
          <w:marRight w:val="0"/>
          <w:marTop w:val="0"/>
          <w:marBottom w:val="0"/>
          <w:divBdr>
            <w:top w:val="none" w:sz="0" w:space="0" w:color="auto"/>
            <w:left w:val="none" w:sz="0" w:space="0" w:color="auto"/>
            <w:bottom w:val="none" w:sz="0" w:space="0" w:color="auto"/>
            <w:right w:val="none" w:sz="0" w:space="0" w:color="auto"/>
          </w:divBdr>
          <w:divsChild>
            <w:div w:id="1969899114">
              <w:marLeft w:val="0"/>
              <w:marRight w:val="0"/>
              <w:marTop w:val="0"/>
              <w:marBottom w:val="0"/>
              <w:divBdr>
                <w:top w:val="none" w:sz="0" w:space="0" w:color="auto"/>
                <w:left w:val="none" w:sz="0" w:space="0" w:color="auto"/>
                <w:bottom w:val="none" w:sz="0" w:space="0" w:color="auto"/>
                <w:right w:val="none" w:sz="0" w:space="0" w:color="auto"/>
              </w:divBdr>
            </w:div>
            <w:div w:id="1775395415">
              <w:marLeft w:val="0"/>
              <w:marRight w:val="0"/>
              <w:marTop w:val="0"/>
              <w:marBottom w:val="0"/>
              <w:divBdr>
                <w:top w:val="none" w:sz="0" w:space="0" w:color="auto"/>
                <w:left w:val="none" w:sz="0" w:space="0" w:color="auto"/>
                <w:bottom w:val="none" w:sz="0" w:space="0" w:color="auto"/>
                <w:right w:val="none" w:sz="0" w:space="0" w:color="auto"/>
              </w:divBdr>
              <w:divsChild>
                <w:div w:id="1139958320">
                  <w:marLeft w:val="0"/>
                  <w:marRight w:val="0"/>
                  <w:marTop w:val="0"/>
                  <w:marBottom w:val="0"/>
                  <w:divBdr>
                    <w:top w:val="none" w:sz="0" w:space="0" w:color="auto"/>
                    <w:left w:val="none" w:sz="0" w:space="0" w:color="auto"/>
                    <w:bottom w:val="none" w:sz="0" w:space="0" w:color="auto"/>
                    <w:right w:val="none" w:sz="0" w:space="0" w:color="auto"/>
                  </w:divBdr>
                  <w:divsChild>
                    <w:div w:id="1824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8196">
              <w:marLeft w:val="0"/>
              <w:marRight w:val="0"/>
              <w:marTop w:val="0"/>
              <w:marBottom w:val="0"/>
              <w:divBdr>
                <w:top w:val="none" w:sz="0" w:space="0" w:color="auto"/>
                <w:left w:val="none" w:sz="0" w:space="0" w:color="auto"/>
                <w:bottom w:val="none" w:sz="0" w:space="0" w:color="auto"/>
                <w:right w:val="none" w:sz="0" w:space="0" w:color="auto"/>
              </w:divBdr>
            </w:div>
          </w:divsChild>
        </w:div>
        <w:div w:id="809791534">
          <w:marLeft w:val="0"/>
          <w:marRight w:val="0"/>
          <w:marTop w:val="0"/>
          <w:marBottom w:val="0"/>
          <w:divBdr>
            <w:top w:val="none" w:sz="0" w:space="0" w:color="auto"/>
            <w:left w:val="none" w:sz="0" w:space="0" w:color="auto"/>
            <w:bottom w:val="none" w:sz="0" w:space="0" w:color="auto"/>
            <w:right w:val="none" w:sz="0" w:space="0" w:color="auto"/>
          </w:divBdr>
          <w:divsChild>
            <w:div w:id="597443391">
              <w:marLeft w:val="0"/>
              <w:marRight w:val="0"/>
              <w:marTop w:val="0"/>
              <w:marBottom w:val="0"/>
              <w:divBdr>
                <w:top w:val="none" w:sz="0" w:space="0" w:color="auto"/>
                <w:left w:val="none" w:sz="0" w:space="0" w:color="auto"/>
                <w:bottom w:val="none" w:sz="0" w:space="0" w:color="auto"/>
                <w:right w:val="none" w:sz="0" w:space="0" w:color="auto"/>
              </w:divBdr>
            </w:div>
            <w:div w:id="1611551187">
              <w:marLeft w:val="0"/>
              <w:marRight w:val="0"/>
              <w:marTop w:val="0"/>
              <w:marBottom w:val="0"/>
              <w:divBdr>
                <w:top w:val="none" w:sz="0" w:space="0" w:color="auto"/>
                <w:left w:val="none" w:sz="0" w:space="0" w:color="auto"/>
                <w:bottom w:val="none" w:sz="0" w:space="0" w:color="auto"/>
                <w:right w:val="none" w:sz="0" w:space="0" w:color="auto"/>
              </w:divBdr>
              <w:divsChild>
                <w:div w:id="754205820">
                  <w:marLeft w:val="0"/>
                  <w:marRight w:val="0"/>
                  <w:marTop w:val="0"/>
                  <w:marBottom w:val="0"/>
                  <w:divBdr>
                    <w:top w:val="none" w:sz="0" w:space="0" w:color="auto"/>
                    <w:left w:val="none" w:sz="0" w:space="0" w:color="auto"/>
                    <w:bottom w:val="none" w:sz="0" w:space="0" w:color="auto"/>
                    <w:right w:val="none" w:sz="0" w:space="0" w:color="auto"/>
                  </w:divBdr>
                  <w:divsChild>
                    <w:div w:id="14176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8227">
      <w:bodyDiv w:val="1"/>
      <w:marLeft w:val="0"/>
      <w:marRight w:val="0"/>
      <w:marTop w:val="0"/>
      <w:marBottom w:val="0"/>
      <w:divBdr>
        <w:top w:val="none" w:sz="0" w:space="0" w:color="auto"/>
        <w:left w:val="none" w:sz="0" w:space="0" w:color="auto"/>
        <w:bottom w:val="none" w:sz="0" w:space="0" w:color="auto"/>
        <w:right w:val="none" w:sz="0" w:space="0" w:color="auto"/>
      </w:divBdr>
    </w:div>
    <w:div w:id="979115186">
      <w:bodyDiv w:val="1"/>
      <w:marLeft w:val="0"/>
      <w:marRight w:val="0"/>
      <w:marTop w:val="0"/>
      <w:marBottom w:val="0"/>
      <w:divBdr>
        <w:top w:val="none" w:sz="0" w:space="0" w:color="auto"/>
        <w:left w:val="none" w:sz="0" w:space="0" w:color="auto"/>
        <w:bottom w:val="none" w:sz="0" w:space="0" w:color="auto"/>
        <w:right w:val="none" w:sz="0" w:space="0" w:color="auto"/>
      </w:divBdr>
    </w:div>
    <w:div w:id="1008020409">
      <w:bodyDiv w:val="1"/>
      <w:marLeft w:val="0"/>
      <w:marRight w:val="0"/>
      <w:marTop w:val="0"/>
      <w:marBottom w:val="0"/>
      <w:divBdr>
        <w:top w:val="none" w:sz="0" w:space="0" w:color="auto"/>
        <w:left w:val="none" w:sz="0" w:space="0" w:color="auto"/>
        <w:bottom w:val="none" w:sz="0" w:space="0" w:color="auto"/>
        <w:right w:val="none" w:sz="0" w:space="0" w:color="auto"/>
      </w:divBdr>
    </w:div>
    <w:div w:id="1049961247">
      <w:bodyDiv w:val="1"/>
      <w:marLeft w:val="0"/>
      <w:marRight w:val="0"/>
      <w:marTop w:val="0"/>
      <w:marBottom w:val="0"/>
      <w:divBdr>
        <w:top w:val="none" w:sz="0" w:space="0" w:color="auto"/>
        <w:left w:val="none" w:sz="0" w:space="0" w:color="auto"/>
        <w:bottom w:val="none" w:sz="0" w:space="0" w:color="auto"/>
        <w:right w:val="none" w:sz="0" w:space="0" w:color="auto"/>
      </w:divBdr>
    </w:div>
    <w:div w:id="1050347925">
      <w:bodyDiv w:val="1"/>
      <w:marLeft w:val="0"/>
      <w:marRight w:val="0"/>
      <w:marTop w:val="0"/>
      <w:marBottom w:val="0"/>
      <w:divBdr>
        <w:top w:val="none" w:sz="0" w:space="0" w:color="auto"/>
        <w:left w:val="none" w:sz="0" w:space="0" w:color="auto"/>
        <w:bottom w:val="none" w:sz="0" w:space="0" w:color="auto"/>
        <w:right w:val="none" w:sz="0" w:space="0" w:color="auto"/>
      </w:divBdr>
      <w:divsChild>
        <w:div w:id="1832913999">
          <w:marLeft w:val="0"/>
          <w:marRight w:val="0"/>
          <w:marTop w:val="0"/>
          <w:marBottom w:val="0"/>
          <w:divBdr>
            <w:top w:val="none" w:sz="0" w:space="0" w:color="auto"/>
            <w:left w:val="none" w:sz="0" w:space="0" w:color="auto"/>
            <w:bottom w:val="none" w:sz="0" w:space="0" w:color="auto"/>
            <w:right w:val="none" w:sz="0" w:space="0" w:color="auto"/>
          </w:divBdr>
          <w:divsChild>
            <w:div w:id="1423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623">
      <w:bodyDiv w:val="1"/>
      <w:marLeft w:val="0"/>
      <w:marRight w:val="0"/>
      <w:marTop w:val="0"/>
      <w:marBottom w:val="0"/>
      <w:divBdr>
        <w:top w:val="none" w:sz="0" w:space="0" w:color="auto"/>
        <w:left w:val="none" w:sz="0" w:space="0" w:color="auto"/>
        <w:bottom w:val="none" w:sz="0" w:space="0" w:color="auto"/>
        <w:right w:val="none" w:sz="0" w:space="0" w:color="auto"/>
      </w:divBdr>
    </w:div>
    <w:div w:id="1055545692">
      <w:bodyDiv w:val="1"/>
      <w:marLeft w:val="0"/>
      <w:marRight w:val="0"/>
      <w:marTop w:val="0"/>
      <w:marBottom w:val="0"/>
      <w:divBdr>
        <w:top w:val="none" w:sz="0" w:space="0" w:color="auto"/>
        <w:left w:val="none" w:sz="0" w:space="0" w:color="auto"/>
        <w:bottom w:val="none" w:sz="0" w:space="0" w:color="auto"/>
        <w:right w:val="none" w:sz="0" w:space="0" w:color="auto"/>
      </w:divBdr>
    </w:div>
    <w:div w:id="1079063162">
      <w:bodyDiv w:val="1"/>
      <w:marLeft w:val="0"/>
      <w:marRight w:val="0"/>
      <w:marTop w:val="0"/>
      <w:marBottom w:val="0"/>
      <w:divBdr>
        <w:top w:val="none" w:sz="0" w:space="0" w:color="auto"/>
        <w:left w:val="none" w:sz="0" w:space="0" w:color="auto"/>
        <w:bottom w:val="none" w:sz="0" w:space="0" w:color="auto"/>
        <w:right w:val="none" w:sz="0" w:space="0" w:color="auto"/>
      </w:divBdr>
      <w:divsChild>
        <w:div w:id="828063522">
          <w:marLeft w:val="0"/>
          <w:marRight w:val="0"/>
          <w:marTop w:val="0"/>
          <w:marBottom w:val="0"/>
          <w:divBdr>
            <w:top w:val="none" w:sz="0" w:space="0" w:color="auto"/>
            <w:left w:val="none" w:sz="0" w:space="0" w:color="auto"/>
            <w:bottom w:val="none" w:sz="0" w:space="0" w:color="auto"/>
            <w:right w:val="none" w:sz="0" w:space="0" w:color="auto"/>
          </w:divBdr>
          <w:divsChild>
            <w:div w:id="17780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527">
      <w:bodyDiv w:val="1"/>
      <w:marLeft w:val="0"/>
      <w:marRight w:val="0"/>
      <w:marTop w:val="0"/>
      <w:marBottom w:val="0"/>
      <w:divBdr>
        <w:top w:val="none" w:sz="0" w:space="0" w:color="auto"/>
        <w:left w:val="none" w:sz="0" w:space="0" w:color="auto"/>
        <w:bottom w:val="none" w:sz="0" w:space="0" w:color="auto"/>
        <w:right w:val="none" w:sz="0" w:space="0" w:color="auto"/>
      </w:divBdr>
    </w:div>
    <w:div w:id="1122915829">
      <w:bodyDiv w:val="1"/>
      <w:marLeft w:val="0"/>
      <w:marRight w:val="0"/>
      <w:marTop w:val="0"/>
      <w:marBottom w:val="0"/>
      <w:divBdr>
        <w:top w:val="none" w:sz="0" w:space="0" w:color="auto"/>
        <w:left w:val="none" w:sz="0" w:space="0" w:color="auto"/>
        <w:bottom w:val="none" w:sz="0" w:space="0" w:color="auto"/>
        <w:right w:val="none" w:sz="0" w:space="0" w:color="auto"/>
      </w:divBdr>
    </w:div>
    <w:div w:id="1128937358">
      <w:bodyDiv w:val="1"/>
      <w:marLeft w:val="0"/>
      <w:marRight w:val="0"/>
      <w:marTop w:val="0"/>
      <w:marBottom w:val="0"/>
      <w:divBdr>
        <w:top w:val="none" w:sz="0" w:space="0" w:color="auto"/>
        <w:left w:val="none" w:sz="0" w:space="0" w:color="auto"/>
        <w:bottom w:val="none" w:sz="0" w:space="0" w:color="auto"/>
        <w:right w:val="none" w:sz="0" w:space="0" w:color="auto"/>
      </w:divBdr>
    </w:div>
    <w:div w:id="1170487431">
      <w:bodyDiv w:val="1"/>
      <w:marLeft w:val="0"/>
      <w:marRight w:val="0"/>
      <w:marTop w:val="0"/>
      <w:marBottom w:val="0"/>
      <w:divBdr>
        <w:top w:val="none" w:sz="0" w:space="0" w:color="auto"/>
        <w:left w:val="none" w:sz="0" w:space="0" w:color="auto"/>
        <w:bottom w:val="none" w:sz="0" w:space="0" w:color="auto"/>
        <w:right w:val="none" w:sz="0" w:space="0" w:color="auto"/>
      </w:divBdr>
    </w:div>
    <w:div w:id="1197036272">
      <w:bodyDiv w:val="1"/>
      <w:marLeft w:val="0"/>
      <w:marRight w:val="0"/>
      <w:marTop w:val="0"/>
      <w:marBottom w:val="0"/>
      <w:divBdr>
        <w:top w:val="none" w:sz="0" w:space="0" w:color="auto"/>
        <w:left w:val="none" w:sz="0" w:space="0" w:color="auto"/>
        <w:bottom w:val="none" w:sz="0" w:space="0" w:color="auto"/>
        <w:right w:val="none" w:sz="0" w:space="0" w:color="auto"/>
      </w:divBdr>
    </w:div>
    <w:div w:id="1199321482">
      <w:bodyDiv w:val="1"/>
      <w:marLeft w:val="0"/>
      <w:marRight w:val="0"/>
      <w:marTop w:val="0"/>
      <w:marBottom w:val="0"/>
      <w:divBdr>
        <w:top w:val="none" w:sz="0" w:space="0" w:color="auto"/>
        <w:left w:val="none" w:sz="0" w:space="0" w:color="auto"/>
        <w:bottom w:val="none" w:sz="0" w:space="0" w:color="auto"/>
        <w:right w:val="none" w:sz="0" w:space="0" w:color="auto"/>
      </w:divBdr>
    </w:div>
    <w:div w:id="1410999183">
      <w:bodyDiv w:val="1"/>
      <w:marLeft w:val="0"/>
      <w:marRight w:val="0"/>
      <w:marTop w:val="0"/>
      <w:marBottom w:val="0"/>
      <w:divBdr>
        <w:top w:val="none" w:sz="0" w:space="0" w:color="auto"/>
        <w:left w:val="none" w:sz="0" w:space="0" w:color="auto"/>
        <w:bottom w:val="none" w:sz="0" w:space="0" w:color="auto"/>
        <w:right w:val="none" w:sz="0" w:space="0" w:color="auto"/>
      </w:divBdr>
    </w:div>
    <w:div w:id="1460610778">
      <w:bodyDiv w:val="1"/>
      <w:marLeft w:val="0"/>
      <w:marRight w:val="0"/>
      <w:marTop w:val="0"/>
      <w:marBottom w:val="0"/>
      <w:divBdr>
        <w:top w:val="none" w:sz="0" w:space="0" w:color="auto"/>
        <w:left w:val="none" w:sz="0" w:space="0" w:color="auto"/>
        <w:bottom w:val="none" w:sz="0" w:space="0" w:color="auto"/>
        <w:right w:val="none" w:sz="0" w:space="0" w:color="auto"/>
      </w:divBdr>
    </w:div>
    <w:div w:id="1508910510">
      <w:bodyDiv w:val="1"/>
      <w:marLeft w:val="0"/>
      <w:marRight w:val="0"/>
      <w:marTop w:val="0"/>
      <w:marBottom w:val="0"/>
      <w:divBdr>
        <w:top w:val="none" w:sz="0" w:space="0" w:color="auto"/>
        <w:left w:val="none" w:sz="0" w:space="0" w:color="auto"/>
        <w:bottom w:val="none" w:sz="0" w:space="0" w:color="auto"/>
        <w:right w:val="none" w:sz="0" w:space="0" w:color="auto"/>
      </w:divBdr>
    </w:div>
    <w:div w:id="1532456275">
      <w:bodyDiv w:val="1"/>
      <w:marLeft w:val="0"/>
      <w:marRight w:val="0"/>
      <w:marTop w:val="0"/>
      <w:marBottom w:val="0"/>
      <w:divBdr>
        <w:top w:val="none" w:sz="0" w:space="0" w:color="auto"/>
        <w:left w:val="none" w:sz="0" w:space="0" w:color="auto"/>
        <w:bottom w:val="none" w:sz="0" w:space="0" w:color="auto"/>
        <w:right w:val="none" w:sz="0" w:space="0" w:color="auto"/>
      </w:divBdr>
    </w:div>
    <w:div w:id="1552839186">
      <w:bodyDiv w:val="1"/>
      <w:marLeft w:val="0"/>
      <w:marRight w:val="0"/>
      <w:marTop w:val="0"/>
      <w:marBottom w:val="0"/>
      <w:divBdr>
        <w:top w:val="none" w:sz="0" w:space="0" w:color="auto"/>
        <w:left w:val="none" w:sz="0" w:space="0" w:color="auto"/>
        <w:bottom w:val="none" w:sz="0" w:space="0" w:color="auto"/>
        <w:right w:val="none" w:sz="0" w:space="0" w:color="auto"/>
      </w:divBdr>
      <w:divsChild>
        <w:div w:id="1904172369">
          <w:marLeft w:val="0"/>
          <w:marRight w:val="0"/>
          <w:marTop w:val="0"/>
          <w:marBottom w:val="0"/>
          <w:divBdr>
            <w:top w:val="none" w:sz="0" w:space="0" w:color="auto"/>
            <w:left w:val="none" w:sz="0" w:space="0" w:color="auto"/>
            <w:bottom w:val="none" w:sz="0" w:space="0" w:color="auto"/>
            <w:right w:val="none" w:sz="0" w:space="0" w:color="auto"/>
          </w:divBdr>
          <w:divsChild>
            <w:div w:id="1403602456">
              <w:marLeft w:val="0"/>
              <w:marRight w:val="0"/>
              <w:marTop w:val="0"/>
              <w:marBottom w:val="0"/>
              <w:divBdr>
                <w:top w:val="none" w:sz="0" w:space="0" w:color="auto"/>
                <w:left w:val="none" w:sz="0" w:space="0" w:color="auto"/>
                <w:bottom w:val="none" w:sz="0" w:space="0" w:color="auto"/>
                <w:right w:val="none" w:sz="0" w:space="0" w:color="auto"/>
              </w:divBdr>
            </w:div>
            <w:div w:id="1738089292">
              <w:marLeft w:val="0"/>
              <w:marRight w:val="0"/>
              <w:marTop w:val="0"/>
              <w:marBottom w:val="0"/>
              <w:divBdr>
                <w:top w:val="none" w:sz="0" w:space="0" w:color="auto"/>
                <w:left w:val="none" w:sz="0" w:space="0" w:color="auto"/>
                <w:bottom w:val="none" w:sz="0" w:space="0" w:color="auto"/>
                <w:right w:val="none" w:sz="0" w:space="0" w:color="auto"/>
              </w:divBdr>
              <w:divsChild>
                <w:div w:id="1267663581">
                  <w:marLeft w:val="0"/>
                  <w:marRight w:val="0"/>
                  <w:marTop w:val="0"/>
                  <w:marBottom w:val="0"/>
                  <w:divBdr>
                    <w:top w:val="none" w:sz="0" w:space="0" w:color="auto"/>
                    <w:left w:val="none" w:sz="0" w:space="0" w:color="auto"/>
                    <w:bottom w:val="none" w:sz="0" w:space="0" w:color="auto"/>
                    <w:right w:val="none" w:sz="0" w:space="0" w:color="auto"/>
                  </w:divBdr>
                  <w:divsChild>
                    <w:div w:id="916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5094">
              <w:marLeft w:val="0"/>
              <w:marRight w:val="0"/>
              <w:marTop w:val="0"/>
              <w:marBottom w:val="0"/>
              <w:divBdr>
                <w:top w:val="none" w:sz="0" w:space="0" w:color="auto"/>
                <w:left w:val="none" w:sz="0" w:space="0" w:color="auto"/>
                <w:bottom w:val="none" w:sz="0" w:space="0" w:color="auto"/>
                <w:right w:val="none" w:sz="0" w:space="0" w:color="auto"/>
              </w:divBdr>
            </w:div>
          </w:divsChild>
        </w:div>
        <w:div w:id="543374453">
          <w:marLeft w:val="0"/>
          <w:marRight w:val="0"/>
          <w:marTop w:val="0"/>
          <w:marBottom w:val="0"/>
          <w:divBdr>
            <w:top w:val="none" w:sz="0" w:space="0" w:color="auto"/>
            <w:left w:val="none" w:sz="0" w:space="0" w:color="auto"/>
            <w:bottom w:val="none" w:sz="0" w:space="0" w:color="auto"/>
            <w:right w:val="none" w:sz="0" w:space="0" w:color="auto"/>
          </w:divBdr>
          <w:divsChild>
            <w:div w:id="333152010">
              <w:marLeft w:val="0"/>
              <w:marRight w:val="0"/>
              <w:marTop w:val="0"/>
              <w:marBottom w:val="0"/>
              <w:divBdr>
                <w:top w:val="none" w:sz="0" w:space="0" w:color="auto"/>
                <w:left w:val="none" w:sz="0" w:space="0" w:color="auto"/>
                <w:bottom w:val="none" w:sz="0" w:space="0" w:color="auto"/>
                <w:right w:val="none" w:sz="0" w:space="0" w:color="auto"/>
              </w:divBdr>
            </w:div>
            <w:div w:id="602299801">
              <w:marLeft w:val="0"/>
              <w:marRight w:val="0"/>
              <w:marTop w:val="0"/>
              <w:marBottom w:val="0"/>
              <w:divBdr>
                <w:top w:val="none" w:sz="0" w:space="0" w:color="auto"/>
                <w:left w:val="none" w:sz="0" w:space="0" w:color="auto"/>
                <w:bottom w:val="none" w:sz="0" w:space="0" w:color="auto"/>
                <w:right w:val="none" w:sz="0" w:space="0" w:color="auto"/>
              </w:divBdr>
              <w:divsChild>
                <w:div w:id="660163043">
                  <w:marLeft w:val="0"/>
                  <w:marRight w:val="0"/>
                  <w:marTop w:val="0"/>
                  <w:marBottom w:val="0"/>
                  <w:divBdr>
                    <w:top w:val="none" w:sz="0" w:space="0" w:color="auto"/>
                    <w:left w:val="none" w:sz="0" w:space="0" w:color="auto"/>
                    <w:bottom w:val="none" w:sz="0" w:space="0" w:color="auto"/>
                    <w:right w:val="none" w:sz="0" w:space="0" w:color="auto"/>
                  </w:divBdr>
                  <w:divsChild>
                    <w:div w:id="16653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632">
      <w:bodyDiv w:val="1"/>
      <w:marLeft w:val="0"/>
      <w:marRight w:val="0"/>
      <w:marTop w:val="0"/>
      <w:marBottom w:val="0"/>
      <w:divBdr>
        <w:top w:val="none" w:sz="0" w:space="0" w:color="auto"/>
        <w:left w:val="none" w:sz="0" w:space="0" w:color="auto"/>
        <w:bottom w:val="none" w:sz="0" w:space="0" w:color="auto"/>
        <w:right w:val="none" w:sz="0" w:space="0" w:color="auto"/>
      </w:divBdr>
    </w:div>
    <w:div w:id="1747148907">
      <w:bodyDiv w:val="1"/>
      <w:marLeft w:val="0"/>
      <w:marRight w:val="0"/>
      <w:marTop w:val="0"/>
      <w:marBottom w:val="0"/>
      <w:divBdr>
        <w:top w:val="none" w:sz="0" w:space="0" w:color="auto"/>
        <w:left w:val="none" w:sz="0" w:space="0" w:color="auto"/>
        <w:bottom w:val="none" w:sz="0" w:space="0" w:color="auto"/>
        <w:right w:val="none" w:sz="0" w:space="0" w:color="auto"/>
      </w:divBdr>
    </w:div>
    <w:div w:id="17924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xt4" TargetMode="External"/><Relationship Id="rId18" Type="http://schemas.openxmlformats.org/officeDocument/2006/relationships/hyperlink" Target="https://www.linkedin.com/advice/0/how-does-fat32-handle-file-fragmentation-skills-operating-systems-yufvf" TargetMode="External"/><Relationship Id="rId26" Type="http://schemas.openxmlformats.org/officeDocument/2006/relationships/hyperlink" Target="https://developer.apple.com/support/downloads/Apple-File-System-Reference.pdf" TargetMode="External"/><Relationship Id="rId3" Type="http://schemas.openxmlformats.org/officeDocument/2006/relationships/settings" Target="settings.xml"/><Relationship Id="rId21" Type="http://schemas.openxmlformats.org/officeDocument/2006/relationships/hyperlink" Target="https://www.geeksforgeeks.org/disk-defragmentation-in-operating-system/" TargetMode="External"/><Relationship Id="rId7" Type="http://schemas.openxmlformats.org/officeDocument/2006/relationships/image" Target="media/image1.jpeg"/><Relationship Id="rId12" Type="http://schemas.openxmlformats.org/officeDocument/2006/relationships/hyperlink" Target="https://en.wikipedia.org/wiki/File_Allocation_Table" TargetMode="External"/><Relationship Id="rId17" Type="http://schemas.openxmlformats.org/officeDocument/2006/relationships/hyperlink" Target="https://docs.kernel.org/filesystems/ext4/overview.html" TargetMode="External"/><Relationship Id="rId25" Type="http://schemas.openxmlformats.org/officeDocument/2006/relationships/hyperlink" Target="https://www.hp.com/us-en/shop/tech-takes/what-does-defragging-do" TargetMode="External"/><Relationship Id="rId2" Type="http://schemas.openxmlformats.org/officeDocument/2006/relationships/styles" Target="styles.xml"/><Relationship Id="rId16" Type="http://schemas.openxmlformats.org/officeDocument/2006/relationships/hyperlink" Target="https://kernelnewbies.org/Linux_3.0" TargetMode="External"/><Relationship Id="rId20" Type="http://schemas.openxmlformats.org/officeDocument/2006/relationships/hyperlink" Target="https://learn.microsoft.com/en-us/previous-versions/technet-magazine/cc137767(v=msdn.10)?redirectedfrom=MSDN" TargetMode="External"/><Relationship Id="rId29" Type="http://schemas.openxmlformats.org/officeDocument/2006/relationships/hyperlink" Target="https://medium.com/@extio/a-comprehensive-guide-to-linux-file-system-types-fcb13cd7d3f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le_system_fragmentation" TargetMode="External"/><Relationship Id="rId24" Type="http://schemas.openxmlformats.org/officeDocument/2006/relationships/hyperlink" Target="https://web.archive.org/web/20200205220252/http://osxbook.com/software/hfsdebug/fragmentation.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xtent_(file_systems)" TargetMode="External"/><Relationship Id="rId23" Type="http://schemas.openxmlformats.org/officeDocument/2006/relationships/hyperlink" Target="https://learn.microsoft.com/en-us/windows-server/administration/windows-commands/defrag?utm_source=chatgpt.com" TargetMode="External"/><Relationship Id="rId28" Type="http://schemas.openxmlformats.org/officeDocument/2006/relationships/hyperlink" Target="https://www.avast.com/c-how-to-defrag-pc-hard-drive" TargetMode="External"/><Relationship Id="rId10" Type="http://schemas.openxmlformats.org/officeDocument/2006/relationships/hyperlink" Target="https://en.wikipedia.org/wiki/Defragmentation" TargetMode="External"/><Relationship Id="rId19" Type="http://schemas.openxmlformats.org/officeDocument/2006/relationships/hyperlink" Target="https://learn.microsoft.com/en-us/previous-versions/windows/it-pro/windows-server-2012-R2-and-2012/dn466522(v=ws.1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ile_system_fragmentation" TargetMode="External"/><Relationship Id="rId22" Type="http://schemas.openxmlformats.org/officeDocument/2006/relationships/hyperlink" Target="https://learn.microsoft.com/en-us/windows/win32/fileio/defragmenting-files?utm_source=chatgpt.com" TargetMode="External"/><Relationship Id="rId27" Type="http://schemas.openxmlformats.org/officeDocument/2006/relationships/hyperlink" Target="https://www.nsiserv.com/blog/bid/29346/disk-fragmentation-how-it-happens-and-what-defragging-actually-do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Rutar, Jan</dc:creator>
  <cp:keywords/>
  <dc:description/>
  <cp:lastModifiedBy>Rutar, Jan</cp:lastModifiedBy>
  <cp:revision>5</cp:revision>
  <dcterms:created xsi:type="dcterms:W3CDTF">2025-01-13T14:22:00Z</dcterms:created>
  <dcterms:modified xsi:type="dcterms:W3CDTF">2025-01-15T06:51:00Z</dcterms:modified>
</cp:coreProperties>
</file>