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op6cukigid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Úvod + Pravidla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0" w:lineRule="auto"/>
        <w:jc w:val="left"/>
        <w:rPr>
          <w:rFonts w:ascii="Arial" w:cs="Arial" w:eastAsia="Arial" w:hAnsi="Arial"/>
        </w:rPr>
      </w:pPr>
      <w:bookmarkStart w:colFirst="0" w:colLast="0" w:name="_uplnmo1r8x2z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Původy + specializace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Toto je soubor se všemi popisy původů a specializací. Bude čtený programem, proto je potřeba dodržovat nějaká pravidla aby věci fungovaly</w:t>
        <w:br w:type="textWrapping"/>
        <w:br w:type="textWrapping"/>
        <w:t xml:space="preserve">1) Název Původu musí být Nadpis 1</w:t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2) Název Specializace musí být Nadpis 1.</w:t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3) Nic jiného nesmí být Nadpis 1.</w:t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4) Jakýkoli text, který nechcete v dokumentech pro hráče (třeba nějaké autorské poznámky nebo informace které nemá hráč dostat), umístěte mezi takto dvě trojice pomlček. Tomu budeme říkat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komentář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5) Hráč dostane všechen text, který bude v záložce specializace a původů a nebude komentář.</w:t>
        <w:br w:type="textWrapping"/>
        <w:t xml:space="preserve"> </w:t>
        <w:br w:type="textWrapping"/>
        <w:t xml:space="preserve">Příklad komentáře:</w:t>
      </w:r>
    </w:p>
    <w:p w:rsidR="00000000" w:rsidDel="00000000" w:rsidP="00000000" w:rsidRDefault="00000000" w:rsidRPr="00000000" w14:paraId="00000008">
      <w:pPr>
        <w:spacing w:after="0" w:before="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--- </w:t>
      </w:r>
    </w:p>
    <w:p w:rsidR="00000000" w:rsidDel="00000000" w:rsidP="00000000" w:rsidRDefault="00000000" w:rsidRPr="00000000" w14:paraId="00000009">
      <w:pPr>
        <w:spacing w:after="0" w:before="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toto je komentář který se nepropíše do hráčských dokumentů</w:t>
      </w:r>
    </w:p>
    <w:p w:rsidR="00000000" w:rsidDel="00000000" w:rsidP="00000000" w:rsidRDefault="00000000" w:rsidRPr="00000000" w14:paraId="0000000A">
      <w:pPr>
        <w:spacing w:after="0" w:before="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toto taky</w:t>
      </w:r>
    </w:p>
    <w:p w:rsidR="00000000" w:rsidDel="00000000" w:rsidP="00000000" w:rsidRDefault="00000000" w:rsidRPr="00000000" w14:paraId="0000000B">
      <w:pPr>
        <w:spacing w:after="0" w:before="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už chci přestat komentářovat, tak napíšu další trojici pomlček</w:t>
      </w:r>
    </w:p>
    <w:p w:rsidR="00000000" w:rsidDel="00000000" w:rsidP="00000000" w:rsidRDefault="00000000" w:rsidRPr="00000000" w14:paraId="0000000C">
      <w:pPr>
        <w:spacing w:after="0" w:before="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---</w:t>
      </w:r>
    </w:p>
    <w:p w:rsidR="00000000" w:rsidDel="00000000" w:rsidP="00000000" w:rsidRDefault="00000000" w:rsidRPr="00000000" w14:paraId="0000000D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(Tato úvodní stránka, ironicky, je výjimka z pravidla o komentářích, ta se nepropíše nikam)</w:t>
      </w:r>
    </w:p>
    <w:p w:rsidR="00000000" w:rsidDel="00000000" w:rsidP="00000000" w:rsidRDefault="00000000" w:rsidRPr="00000000" w14:paraId="0000000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rdbo9dmgejj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Původ: Místní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gt8qnklci01p" w:id="3"/>
      <w:bookmarkEnd w:id="3"/>
      <w:r w:rsidDel="00000000" w:rsidR="00000000" w:rsidRPr="00000000">
        <w:rPr>
          <w:rtl w:val="0"/>
        </w:rPr>
        <w:t xml:space="preserve">Místní</w:t>
      </w:r>
    </w:p>
    <w:p w:rsidR="00000000" w:rsidDel="00000000" w:rsidP="00000000" w:rsidRDefault="00000000" w:rsidRPr="00000000" w14:paraId="0000001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jsi místního původu, toto je placeholder text</w:t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6ymk36p512p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Původ: Vedlejší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f48ejggs2vwf" w:id="5"/>
      <w:bookmarkEnd w:id="5"/>
      <w:r w:rsidDel="00000000" w:rsidR="00000000" w:rsidRPr="00000000">
        <w:rPr>
          <w:rtl w:val="0"/>
        </w:rPr>
        <w:t xml:space="preserve">Vedlejší</w:t>
      </w:r>
    </w:p>
    <w:p w:rsidR="00000000" w:rsidDel="00000000" w:rsidP="00000000" w:rsidRDefault="00000000" w:rsidRPr="00000000" w14:paraId="0000001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jsi vedlejšího původu, toto je placeholder text</w:t>
      </w:r>
    </w:p>
    <w:p w:rsidR="00000000" w:rsidDel="00000000" w:rsidP="00000000" w:rsidRDefault="00000000" w:rsidRPr="00000000" w14:paraId="0000001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oowjt4ggjq3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Původ: Cizí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30yonjoctv1" w:id="7"/>
      <w:bookmarkEnd w:id="7"/>
      <w:r w:rsidDel="00000000" w:rsidR="00000000" w:rsidRPr="00000000">
        <w:rPr>
          <w:rtl w:val="0"/>
        </w:rPr>
        <w:t xml:space="preserve">Cizí</w:t>
      </w:r>
    </w:p>
    <w:p w:rsidR="00000000" w:rsidDel="00000000" w:rsidP="00000000" w:rsidRDefault="00000000" w:rsidRPr="00000000" w14:paraId="0000001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Jsi cizího původu a je to na tobě vidět, toto je placeholder text</w:t>
      </w:r>
    </w:p>
    <w:p w:rsidR="00000000" w:rsidDel="00000000" w:rsidP="00000000" w:rsidRDefault="00000000" w:rsidRPr="00000000" w14:paraId="0000001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4nb2bln121f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Specializace: Shōka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rPr/>
      </w:pPr>
      <w:bookmarkStart w:colFirst="0" w:colLast="0" w:name="_2lt43tz6qsv2" w:id="9"/>
      <w:bookmarkEnd w:id="9"/>
      <w:r w:rsidDel="00000000" w:rsidR="00000000" w:rsidRPr="00000000">
        <w:rPr>
          <w:rtl w:val="0"/>
        </w:rPr>
        <w:t xml:space="preserve">Shōka</w:t>
      </w:r>
    </w:p>
    <w:p w:rsidR="00000000" w:rsidDel="00000000" w:rsidP="00000000" w:rsidRDefault="00000000" w:rsidRPr="00000000" w14:paraId="0000001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Úloha:</w:t>
      </w:r>
      <w:r w:rsidDel="00000000" w:rsidR="00000000" w:rsidRPr="00000000">
        <w:rPr>
          <w:rFonts w:ascii="Arial" w:cs="Arial" w:eastAsia="Arial" w:hAnsi="Arial"/>
          <w:rtl w:val="0"/>
        </w:rPr>
        <w:t xml:space="preserve"> Přímý střet s cílem. Eliminační síla. Ochrana týmu.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Zaměření:</w:t>
      </w:r>
      <w:r w:rsidDel="00000000" w:rsidR="00000000" w:rsidRPr="00000000">
        <w:rPr>
          <w:rFonts w:ascii="Arial" w:cs="Arial" w:eastAsia="Arial" w:hAnsi="Arial"/>
          <w:rtl w:val="0"/>
        </w:rPr>
        <w:t xml:space="preserve"> Fyzický boj, těžké zbraně, útočné manévry, odolnost.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Klíčová odpovědnost:</w:t>
      </w:r>
      <w:r w:rsidDel="00000000" w:rsidR="00000000" w:rsidRPr="00000000">
        <w:rPr>
          <w:rFonts w:ascii="Arial" w:cs="Arial" w:eastAsia="Arial" w:hAnsi="Arial"/>
          <w:rtl w:val="0"/>
        </w:rPr>
        <w:t xml:space="preserve"> První v kontaktu s monstrem, drží nepřítele pod tlakem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ne2ipmk2d1c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Specializace: Sakuka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rPr/>
      </w:pPr>
      <w:bookmarkStart w:colFirst="0" w:colLast="0" w:name="_tjqhj2w2ckfg" w:id="11"/>
      <w:bookmarkEnd w:id="11"/>
      <w:r w:rsidDel="00000000" w:rsidR="00000000" w:rsidRPr="00000000">
        <w:rPr>
          <w:rtl w:val="0"/>
        </w:rPr>
        <w:t xml:space="preserve">Sakuka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Úloha:</w:t>
      </w:r>
      <w:r w:rsidDel="00000000" w:rsidR="00000000" w:rsidRPr="00000000">
        <w:rPr>
          <w:rFonts w:ascii="Arial" w:cs="Arial" w:eastAsia="Arial" w:hAnsi="Arial"/>
          <w:rtl w:val="0"/>
        </w:rPr>
        <w:t xml:space="preserve"> Navigace, velení, orientace v Zóně.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Zaměření:</w:t>
      </w:r>
      <w:r w:rsidDel="00000000" w:rsidR="00000000" w:rsidRPr="00000000">
        <w:rPr>
          <w:rFonts w:ascii="Arial" w:cs="Arial" w:eastAsia="Arial" w:hAnsi="Arial"/>
          <w:rtl w:val="0"/>
        </w:rPr>
        <w:t xml:space="preserve"> Mapy, senzory, rozhodování, koordinace ostatních členů týmu.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Klíčová odpovědnost:</w:t>
      </w:r>
      <w:r w:rsidDel="00000000" w:rsidR="00000000" w:rsidRPr="00000000">
        <w:rPr>
          <w:rFonts w:ascii="Arial" w:cs="Arial" w:eastAsia="Arial" w:hAnsi="Arial"/>
          <w:rtl w:val="0"/>
        </w:rPr>
        <w:t xml:space="preserve"> Řídí misi, analyzuje situaci, stopuje monstrum, přizpůsobuje plán.</w:t>
      </w:r>
    </w:p>
    <w:p w:rsidR="00000000" w:rsidDel="00000000" w:rsidP="00000000" w:rsidRDefault="00000000" w:rsidRPr="00000000" w14:paraId="0000001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u9np4d473ev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Specializace: Enka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rPr/>
      </w:pPr>
      <w:bookmarkStart w:colFirst="0" w:colLast="0" w:name="_s0l749cn5kcm" w:id="13"/>
      <w:bookmarkEnd w:id="13"/>
      <w:r w:rsidDel="00000000" w:rsidR="00000000" w:rsidRPr="00000000">
        <w:rPr>
          <w:rtl w:val="0"/>
        </w:rPr>
        <w:t xml:space="preserve">Enka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Úloha:</w:t>
      </w:r>
      <w:r w:rsidDel="00000000" w:rsidR="00000000" w:rsidRPr="00000000">
        <w:rPr>
          <w:rFonts w:ascii="Arial" w:cs="Arial" w:eastAsia="Arial" w:hAnsi="Arial"/>
          <w:rtl w:val="0"/>
        </w:rPr>
        <w:t xml:space="preserve"> Léčení, opravy, zásobování, transport těla monstra.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Zaměření:</w:t>
      </w:r>
      <w:r w:rsidDel="00000000" w:rsidR="00000000" w:rsidRPr="00000000">
        <w:rPr>
          <w:rFonts w:ascii="Arial" w:cs="Arial" w:eastAsia="Arial" w:hAnsi="Arial"/>
          <w:rtl w:val="0"/>
        </w:rPr>
        <w:t xml:space="preserve"> Medicínská péče, technická podpora, manipulace s monstry.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Klíčová odpovědnost:</w:t>
      </w:r>
      <w:r w:rsidDel="00000000" w:rsidR="00000000" w:rsidRPr="00000000">
        <w:rPr>
          <w:rFonts w:ascii="Arial" w:cs="Arial" w:eastAsia="Arial" w:hAnsi="Arial"/>
          <w:rtl w:val="0"/>
        </w:rPr>
        <w:t xml:space="preserve"> Zajišťuje přežití týmu a bezpečný návrat s cenným nákladem.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cs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Times New Roman" w:cs="Times New Roman" w:eastAsia="Times New Roman" w:hAnsi="Times New Roman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ind w:left="0" w:firstLine="0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