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a41061820f45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Акт выполненных работ</w:t>
      </w:r>
    </w:p>
    <w:p>
      <w:pPr>
        <w:spacing w:after="200"/>
      </w:pPr>
      <w:r>
        <w:rPr>
          <w:lang w:val="ru-RU"/>
          <w:sz w:val="24"/>
          <w:szCs w:val="24"/>
        </w:rPr>
        <w:t>Компания: GlobalTrade</w:t>
      </w:r>
    </w:p>
    <w:p>
      <w:pPr>
        <w:spacing w:after="200"/>
      </w:pPr>
      <w:r>
        <w:rPr>
          <w:lang w:val="ru-RU"/>
          <w:sz w:val="24"/>
          <w:szCs w:val="24"/>
        </w:rPr>
        <w:t>Страна, Город компании: Litva Hauptstraße 5, 10115 Berlin</w:t>
      </w:r>
    </w:p>
    <w:p>
      <w:pPr>
        <w:spacing w:after="200"/>
      </w:pPr>
      <w:r>
        <w:rPr>
          <w:lang w:val="ru-RU"/>
          <w:sz w:val="24"/>
          <w:szCs w:val="24"/>
        </w:rPr>
        <w:t>Адрес почты: info@globaltrade.com</w:t>
      </w:r>
    </w:p>
    <w:p>
      <w:pPr>
        <w:spacing w:after="200"/>
      </w:pPr>
      <w:r>
        <w:rPr>
          <w:lang w:val="ru-RU"/>
          <w:sz w:val="28"/>
          <w:szCs w:val="28"/>
          <w:b/>
        </w:rPr>
        <w:t>Информация о заказе</w:t>
      </w:r>
    </w:p>
    <w:tbl>
      <w:tblPr>
        <w:tblStyle w:val="LightShading-Accent2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Описание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Адрес отправления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Адрес прибытия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t>Перевозка груза: assdasdas</w:t>
            </w:r>
          </w:p>
        </w:tc>
        <w:tc>
          <w:tcPr>
            <w:tcW w:w="1804" w:type="dxa"/>
          </w:tcPr>
          <w:p>
            <w:pPr/>
            <w:r>
              <w:t>asdasdasdasd</w:t>
            </w:r>
          </w:p>
        </w:tc>
        <w:tc>
          <w:tcPr>
            <w:tcW w:w="1804" w:type="dxa"/>
          </w:tcPr>
          <w:p>
            <w:pPr/>
            <w:r>
              <w:t>asdasd</w:t>
            </w:r>
          </w:p>
        </w:tc>
        <w:tc>
          <w:tcPr>
            <w:tcW w:w="1804" w:type="dxa"/>
          </w:tcPr>
          <w:p>
            <w:pPr/>
            <w:r>
              <w:t>asdasd</w:t>
            </w:r>
          </w:p>
        </w:tc>
        <w:tc>
          <w:tcPr>
            <w:tcW w:w="1804" w:type="dxa"/>
          </w:tcPr>
          <w:p>
            <w:pPr/>
            <w:r>
              <w:t>5.000 rub</w:t>
            </w:r>
          </w:p>
        </w:tc>
      </w:tr>
    </w:tbl>
    <w:p>
      <w:pPr>
        <w:spacing w:before="400"/>
      </w:pPr>
      <w:r>
        <w:rPr>
          <w:lang w:val="ru-RU"/>
          <w:sz w:val="24"/>
          <w:szCs w:val="24"/>
        </w:rPr>
        <w:t>Итого: 5.000 рублей</w:t>
      </w:r>
    </w:p>
    <w:p>
      <w:pPr>
        <w:spacing w:before="200"/>
      </w:pPr>
      <w:r>
        <w:rPr>
          <w:lang w:val="ru-RU"/>
          <w:sz w:val="24"/>
          <w:szCs w:val="24"/>
        </w:rPr>
        <w:t>Все работы выполнены в полном объеме и в срок. Претензий по выполнению работ нет.</w:t>
      </w:r>
    </w:p>
    <w:p>
      <w:pPr>
        <w:spacing w:before="1000"/>
      </w:pPr>
      <w:r>
        <w:rPr>
          <w:lang w:val="ru-RU"/>
          <w:sz w:val="24"/>
          <w:szCs w:val="24"/>
        </w:rPr>
        <w:t>Подпись: 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bc321736794a1d" /><Relationship Type="http://schemas.openxmlformats.org/officeDocument/2006/relationships/numbering" Target="/word/numbering.xml" Id="R6b46f28328484fee" /><Relationship Type="http://schemas.openxmlformats.org/officeDocument/2006/relationships/settings" Target="/word/settings.xml" Id="R105a44d781aa4d94" /></Relationships>
</file>