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54FE5E7" w:rsidP="298C42E5" w:rsidRDefault="554FE5E7" w14:paraId="4299F5E8" w14:textId="03027349">
      <w:pPr>
        <w:pStyle w:val="Section"/>
        <w:rPr>
          <w:noProof/>
          <w:lang w:val="en-GB"/>
        </w:rPr>
      </w:pPr>
      <w:r w:rsidRPr="298C42E5">
        <w:rPr>
          <w:noProof/>
          <w:lang w:val="en-GB"/>
        </w:rPr>
        <w:t>%</w:t>
      </w:r>
      <w:r w:rsidRPr="298C42E5" w:rsidR="250716FD">
        <w:rPr>
          <w:noProof/>
          <w:lang w:val="en-GB"/>
        </w:rPr>
        <w:t>INDX</w:t>
      </w:r>
      <w:r w:rsidRPr="298C42E5">
        <w:rPr>
          <w:noProof/>
          <w:lang w:val="en-GB"/>
        </w:rPr>
        <w:t xml:space="preserve"> %</w:t>
      </w:r>
      <w:r w:rsidRPr="298C42E5" w:rsidR="3BB6D237">
        <w:rPr>
          <w:noProof/>
          <w:lang w:val="en-GB"/>
        </w:rPr>
        <w:t>TYPE</w:t>
      </w:r>
      <w:r w:rsidRPr="298C42E5">
        <w:rPr>
          <w:noProof/>
          <w:lang w:val="en-GB"/>
        </w:rPr>
        <w:t xml:space="preserve"> %NUMBR:</w:t>
      </w:r>
    </w:p>
    <w:p w:rsidR="1354C9FC" w:rsidP="285CA4F0" w:rsidRDefault="1D82E231" w14:paraId="49523F2F" w14:textId="004A2E1B">
      <w:pPr>
        <w:pStyle w:val="Section"/>
        <w:rPr>
          <w:noProof/>
          <w:lang w:val="en-GB"/>
        </w:rPr>
      </w:pPr>
      <w:r w:rsidRPr="5F2B461F" w:rsidR="1D82E231">
        <w:rPr>
          <w:noProof/>
          <w:lang w:val="en-GB"/>
        </w:rPr>
        <w:t>“</w:t>
      </w:r>
      <w:r w:rsidRPr="5F2B461F" w:rsidR="0957D481">
        <w:rPr>
          <w:noProof/>
          <w:lang w:val="en-GB"/>
        </w:rPr>
        <w:t>CAZADOR</w:t>
      </w:r>
      <w:r w:rsidRPr="5F2B461F" w:rsidR="1D82E231">
        <w:rPr>
          <w:noProof/>
          <w:lang w:val="en-GB"/>
        </w:rPr>
        <w:t>”</w:t>
      </w:r>
      <w:r w:rsidRPr="5F2B461F" w:rsidR="44937699">
        <w:rPr>
          <w:noProof/>
          <w:lang w:val="en-GB"/>
        </w:rPr>
        <w:t xml:space="preserve"> Stylesheet for OneDrive</w:t>
      </w:r>
    </w:p>
    <w:p w:rsidRPr="00DB0B15" w:rsidR="757933DC" w:rsidP="00D07619" w:rsidRDefault="757933DC" w14:paraId="672A6659" w14:textId="77777777">
      <w:pPr>
        <w:rPr>
          <w:noProof/>
          <w:lang w:val="en-GB"/>
        </w:rPr>
      </w:pPr>
    </w:p>
    <w:p w:rsidR="44937699" w:rsidP="00D07619" w:rsidRDefault="44937699" w14:paraId="4D07FABA" w14:textId="1935A1B5">
      <w:pPr>
        <w:pStyle w:val="Heading1"/>
        <w:rPr>
          <w:noProof/>
          <w:lang w:val="en-GB"/>
        </w:rPr>
      </w:pPr>
      <w:r w:rsidRPr="298C42E5">
        <w:rPr>
          <w:noProof/>
          <w:lang w:val="en-GB"/>
        </w:rPr>
        <w:t>Formatting</w:t>
      </w:r>
    </w:p>
    <w:p w:rsidRPr="002A658F" w:rsidR="44937699" w:rsidP="00D07619" w:rsidRDefault="44937699" w14:paraId="0E581A4D" w14:textId="688273D9">
      <w:pPr>
        <w:pStyle w:val="Heading2"/>
      </w:pPr>
      <w:r w:rsidRPr="002A658F">
        <w:t>Titles</w:t>
      </w:r>
    </w:p>
    <w:p w:rsidR="2D650CB8" w:rsidP="00D07619" w:rsidRDefault="2D650CB8" w14:paraId="0AD7789B" w14:textId="0F66D302">
      <w:pPr>
        <w:pStyle w:val="Heading2"/>
      </w:pPr>
      <w:r w:rsidRPr="298C42E5">
        <w:t>AB1001</w:t>
      </w:r>
      <w:r w:rsidRPr="298C42E5">
        <w:rPr>
          <w:vertAlign w:val="superscript"/>
        </w:rPr>
        <w:t>1</w:t>
      </w:r>
      <w:r w:rsidRPr="298C42E5">
        <w:t xml:space="preserve"> LECTURE</w:t>
      </w:r>
      <w:r w:rsidRPr="298C42E5">
        <w:rPr>
          <w:vertAlign w:val="superscript"/>
        </w:rPr>
        <w:t>2</w:t>
      </w:r>
      <w:r w:rsidRPr="298C42E5">
        <w:t xml:space="preserve"> ONE</w:t>
      </w:r>
      <w:r w:rsidRPr="298C42E5">
        <w:rPr>
          <w:vertAlign w:val="superscript"/>
        </w:rPr>
        <w:t>3</w:t>
      </w:r>
      <w:r w:rsidRPr="298C42E5">
        <w:t>:</w:t>
      </w:r>
      <w:r>
        <w:br/>
      </w:r>
      <w:r w:rsidRPr="298C42E5">
        <w:t>Introduction to the Course</w:t>
      </w:r>
      <w:r w:rsidRPr="298C42E5">
        <w:rPr>
          <w:vertAlign w:val="superscript"/>
        </w:rPr>
        <w:t>4</w:t>
      </w:r>
    </w:p>
    <w:tbl>
      <w:tblPr>
        <w:tblStyle w:val="TableGrid"/>
        <w:tblW w:w="0" w:type="auto"/>
        <w:tbl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</w:tblBorders>
        <w:tblLayout w:type="fixed"/>
        <w:tblLook w:val="06A0" w:firstRow="1" w:lastRow="0" w:firstColumn="1" w:lastColumn="0" w:noHBand="1" w:noVBand="1"/>
      </w:tblPr>
      <w:tblGrid>
        <w:gridCol w:w="2670"/>
        <w:gridCol w:w="3345"/>
        <w:gridCol w:w="3525"/>
        <w:gridCol w:w="1260"/>
      </w:tblGrid>
      <w:tr w:rsidR="298C42E5" w:rsidTr="002A658F" w14:paraId="34DDEB58" w14:textId="77777777">
        <w:tc>
          <w:tcPr>
            <w:tcW w:w="2670" w:type="dxa"/>
          </w:tcPr>
          <w:p w:rsidRPr="002A658F" w:rsidR="2D650CB8" w:rsidP="00D07619" w:rsidRDefault="2D650CB8" w14:paraId="61B20845" w14:textId="372D041B">
            <w:pPr>
              <w:pStyle w:val="Quote"/>
              <w:rPr>
                <w:vertAlign w:val="superscript"/>
              </w:rPr>
            </w:pPr>
            <w:r w:rsidRPr="002A658F">
              <w:rPr>
                <w:vertAlign w:val="superscript"/>
              </w:rPr>
              <w:t>1: Course code written verbatim</w:t>
            </w:r>
          </w:p>
        </w:tc>
        <w:tc>
          <w:tcPr>
            <w:tcW w:w="3345" w:type="dxa"/>
          </w:tcPr>
          <w:p w:rsidRPr="002A658F" w:rsidR="2D650CB8" w:rsidP="00D07619" w:rsidRDefault="2D650CB8" w14:paraId="07BF404C" w14:textId="12C95345">
            <w:pPr>
              <w:pStyle w:val="Quote"/>
              <w:rPr>
                <w:vertAlign w:val="superscript"/>
              </w:rPr>
            </w:pPr>
            <w:r w:rsidRPr="002A658F">
              <w:rPr>
                <w:vertAlign w:val="superscript"/>
              </w:rPr>
              <w:t>2: “LECTURE” / “SEMINAR” / “TUTORIAL”. In all caps</w:t>
            </w:r>
          </w:p>
        </w:tc>
        <w:tc>
          <w:tcPr>
            <w:tcW w:w="3525" w:type="dxa"/>
          </w:tcPr>
          <w:p w:rsidRPr="002A658F" w:rsidR="2D650CB8" w:rsidP="00D07619" w:rsidRDefault="2D650CB8" w14:paraId="399DCA21" w14:textId="2FF3ED1C">
            <w:pPr>
              <w:pStyle w:val="Quote"/>
              <w:rPr>
                <w:vertAlign w:val="superscript"/>
              </w:rPr>
            </w:pPr>
            <w:r w:rsidRPr="002A658F">
              <w:rPr>
                <w:vertAlign w:val="superscript"/>
              </w:rPr>
              <w:t>3: “ONE” / “TWO” / “THREE” etc</w:t>
            </w:r>
            <w:r w:rsidRPr="002A658F" w:rsidR="1EBE8F79">
              <w:rPr>
                <w:vertAlign w:val="superscript"/>
              </w:rPr>
              <w:t>. Note the “:”</w:t>
            </w:r>
          </w:p>
        </w:tc>
        <w:tc>
          <w:tcPr>
            <w:tcW w:w="1260" w:type="dxa"/>
          </w:tcPr>
          <w:p w:rsidRPr="002A658F" w:rsidR="2D650CB8" w:rsidP="00D07619" w:rsidRDefault="2D650CB8" w14:paraId="0E66B09A" w14:textId="354A570C">
            <w:pPr>
              <w:pStyle w:val="Quote"/>
              <w:rPr>
                <w:vertAlign w:val="superscript"/>
              </w:rPr>
            </w:pPr>
            <w:r w:rsidRPr="002A658F">
              <w:rPr>
                <w:vertAlign w:val="superscript"/>
              </w:rPr>
              <w:t>4: Title</w:t>
            </w:r>
          </w:p>
        </w:tc>
      </w:tr>
    </w:tbl>
    <w:p w:rsidR="298C42E5" w:rsidP="00D07619" w:rsidRDefault="298C42E5" w14:paraId="4ED030D9" w14:textId="74B51225">
      <w:pPr>
        <w:rPr>
          <w:noProof/>
          <w:lang w:val="en-GB"/>
        </w:rPr>
      </w:pPr>
    </w:p>
    <w:p w:rsidR="298C42E5" w:rsidP="00D07619" w:rsidRDefault="298C42E5" w14:paraId="2C06C2C7" w14:textId="33BC08B2">
      <w:pPr>
        <w:rPr>
          <w:noProof/>
          <w:lang w:val="en-GB"/>
        </w:rPr>
      </w:pPr>
    </w:p>
    <w:p w:rsidR="2252564D" w:rsidP="00D07619" w:rsidRDefault="2252564D" w14:paraId="2BF3B12A" w14:textId="38F8B10D">
      <w:pPr>
        <w:pStyle w:val="Heading2"/>
      </w:pPr>
      <w:r w:rsidRPr="298C42E5">
        <w:t>Filenames</w:t>
      </w:r>
    </w:p>
    <w:p w:rsidR="2252564D" w:rsidP="00D07619" w:rsidRDefault="2252564D" w14:paraId="1D0046CE" w14:textId="157A6750">
      <w:pPr>
        <w:pStyle w:val="Heading2"/>
      </w:pPr>
      <w:r w:rsidRPr="298C42E5">
        <w:t>AB1001</w:t>
      </w:r>
      <w:r w:rsidRPr="298C42E5">
        <w:rPr>
          <w:vertAlign w:val="superscript"/>
        </w:rPr>
        <w:t>1</w:t>
      </w:r>
      <w:r w:rsidRPr="298C42E5">
        <w:t xml:space="preserve"> Youtube</w:t>
      </w:r>
      <w:r w:rsidRPr="298C42E5">
        <w:rPr>
          <w:vertAlign w:val="superscript"/>
        </w:rPr>
        <w:t>2</w:t>
      </w:r>
      <w:r w:rsidRPr="298C42E5">
        <w:t xml:space="preserve"> NOTES</w:t>
      </w:r>
      <w:r w:rsidRPr="298C42E5">
        <w:rPr>
          <w:vertAlign w:val="superscript"/>
        </w:rPr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70"/>
        <w:gridCol w:w="3330"/>
        <w:gridCol w:w="4800"/>
      </w:tblGrid>
      <w:tr w:rsidR="298C42E5" w:rsidTr="33E911B2" w14:paraId="72B55FC0" w14:textId="77777777">
        <w:tc>
          <w:tcPr>
            <w:tcW w:w="2670" w:type="dxa"/>
          </w:tcPr>
          <w:p w:rsidRPr="002A658F" w:rsidR="2252564D" w:rsidP="00D07619" w:rsidRDefault="2252564D" w14:paraId="723DEC6C" w14:textId="5390122E">
            <w:pPr>
              <w:pStyle w:val="Quote"/>
              <w:rPr>
                <w:vertAlign w:val="superscript"/>
              </w:rPr>
            </w:pPr>
            <w:r w:rsidRPr="002A658F">
              <w:rPr>
                <w:vertAlign w:val="superscript"/>
              </w:rPr>
              <w:t>1: Course code written verbatim</w:t>
            </w:r>
          </w:p>
        </w:tc>
        <w:tc>
          <w:tcPr>
            <w:tcW w:w="3330" w:type="dxa"/>
          </w:tcPr>
          <w:p w:rsidRPr="002A658F" w:rsidR="2252564D" w:rsidP="00D07619" w:rsidRDefault="2252564D" w14:paraId="7200DBC4" w14:textId="5099085D">
            <w:pPr>
              <w:pStyle w:val="Quote"/>
              <w:rPr>
                <w:vertAlign w:val="superscript"/>
              </w:rPr>
            </w:pPr>
            <w:r w:rsidRPr="002A658F">
              <w:rPr>
                <w:vertAlign w:val="superscript"/>
              </w:rPr>
              <w:t>2: Source of file: seminar, Youtube etc.</w:t>
            </w:r>
          </w:p>
        </w:tc>
        <w:tc>
          <w:tcPr>
            <w:tcW w:w="4800" w:type="dxa"/>
          </w:tcPr>
          <w:p w:rsidRPr="002A658F" w:rsidR="2252564D" w:rsidP="00D07619" w:rsidRDefault="2252564D" w14:paraId="0A1081B4" w14:textId="342B13B6">
            <w:pPr>
              <w:pStyle w:val="Quote"/>
              <w:rPr>
                <w:vertAlign w:val="superscript"/>
              </w:rPr>
            </w:pPr>
            <w:r w:rsidRPr="002A658F">
              <w:rPr>
                <w:vertAlign w:val="superscript"/>
              </w:rPr>
              <w:t xml:space="preserve">3: Filetype, e.g. “NOTES”, “TUTORIAL </w:t>
            </w:r>
            <w:r w:rsidRPr="002A658F" w:rsidR="38D02F02">
              <w:rPr>
                <w:vertAlign w:val="superscript"/>
              </w:rPr>
              <w:t>0</w:t>
            </w:r>
            <w:r w:rsidRPr="002A658F">
              <w:rPr>
                <w:vertAlign w:val="superscript"/>
              </w:rPr>
              <w:t xml:space="preserve">1”, “TUTORIAL </w:t>
            </w:r>
            <w:r w:rsidRPr="002A658F" w:rsidR="7D6B773B">
              <w:rPr>
                <w:vertAlign w:val="superscript"/>
              </w:rPr>
              <w:t>0</w:t>
            </w:r>
            <w:r w:rsidRPr="002A658F">
              <w:rPr>
                <w:vertAlign w:val="superscript"/>
              </w:rPr>
              <w:t>2” etc.</w:t>
            </w:r>
            <w:r w:rsidRPr="002A658F" w:rsidR="4B95117A">
              <w:rPr>
                <w:vertAlign w:val="superscript"/>
              </w:rPr>
              <w:t xml:space="preserve"> 0 is needed for alphabetical sort</w:t>
            </w:r>
          </w:p>
        </w:tc>
      </w:tr>
    </w:tbl>
    <w:p w:rsidR="298C42E5" w:rsidP="00D07619" w:rsidRDefault="298C42E5" w14:paraId="43900145" w14:textId="231CC7EB">
      <w:pPr>
        <w:rPr>
          <w:noProof/>
          <w:lang w:val="en-GB"/>
        </w:rPr>
      </w:pPr>
    </w:p>
    <w:p w:rsidR="298C42E5" w:rsidP="00D07619" w:rsidRDefault="298C42E5" w14:paraId="41B107F0" w14:textId="41CB98A2">
      <w:pPr>
        <w:rPr>
          <w:noProof/>
          <w:lang w:val="en-GB"/>
        </w:rPr>
      </w:pPr>
    </w:p>
    <w:p w:rsidR="2D823771" w:rsidP="00D07619" w:rsidRDefault="14F179D6" w14:paraId="125B26AA" w14:textId="77777777">
      <w:pPr>
        <w:pStyle w:val="Heading1"/>
        <w:rPr>
          <w:noProof/>
          <w:lang w:val="en-GB"/>
        </w:rPr>
      </w:pPr>
      <w:r w:rsidRPr="285CA4F0">
        <w:rPr>
          <w:noProof/>
          <w:lang w:val="en-GB"/>
        </w:rPr>
        <w:t>About</w:t>
      </w:r>
    </w:p>
    <w:p w:rsidR="3D6E3ABC" w:rsidP="00D07619" w:rsidRDefault="3D6E3ABC" w14:paraId="798F0B0C" w14:noSpellErr="1" w14:textId="63DA12B0">
      <w:pPr>
        <w:pStyle w:val="Heading2"/>
        <w:rPr>
          <w:color w:val="1D2A57"/>
          <w:sz w:val="21"/>
          <w:szCs w:val="21"/>
        </w:rPr>
      </w:pPr>
      <w:r w:rsidR="75A76B22">
        <w:rPr/>
        <w:t>/kaθaˈdoɾ/</w:t>
      </w:r>
      <w:r w:rsidR="0590B7D7">
        <w:rPr/>
        <w:t xml:space="preserve"> (noun)</w:t>
      </w:r>
    </w:p>
    <w:tbl>
      <w:tblPr>
        <w:tblW w:w="10800" w:type="dxa"/>
        <w:jc w:val="center"/>
        <w:tblLayout w:type="fixed"/>
        <w:tblLook w:val="0600" w:firstRow="0" w:lastRow="0" w:firstColumn="0" w:lastColumn="0" w:noHBand="1" w:noVBand="1"/>
      </w:tblPr>
      <w:tblGrid>
        <w:gridCol w:w="2280"/>
        <w:gridCol w:w="6150"/>
        <w:gridCol w:w="2370"/>
      </w:tblGrid>
      <w:tr w:rsidR="0007680A" w:rsidTr="5F2B461F" w14:paraId="48B24081" w14:textId="77777777">
        <w:trPr/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A7A70" w:rsidR="0007680A" w:rsidP="5F2B461F" w:rsidRDefault="00D16BF4" w14:paraId="157E2A61" w14:textId="77777777" w14:noSpellErr="1">
            <w:pPr>
              <w:pStyle w:val="Heading4"/>
              <w:jc w:val="center"/>
              <w:rPr>
                <w:noProof/>
                <w:highlight w:val="white"/>
                <w:lang w:val="en-GB"/>
              </w:rPr>
            </w:pPr>
            <w:bookmarkStart w:name="_wc3cc9bozzhn" w:id="0"/>
            <w:bookmarkEnd w:id="0"/>
            <w:r w:rsidRPr="5F2B461F" w:rsidR="26B6E401">
              <w:rPr>
                <w:noProof/>
                <w:highlight w:val="white"/>
                <w:lang w:val="en-GB"/>
              </w:rPr>
              <w:t>«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DB0B15" w:rsidR="0007680A" w:rsidP="00D07619" w:rsidRDefault="0007680A" w14:paraId="0A37501D" w14:textId="77777777">
            <w:pPr>
              <w:rPr>
                <w:noProof/>
                <w:lang w:val="en-GB"/>
              </w:rPr>
            </w:pPr>
          </w:p>
          <w:p w:rsidRPr="009A7A70" w:rsidR="0007680A" w:rsidP="5F2B461F" w:rsidRDefault="0BFC9B9C" w14:paraId="37D32027" w14:textId="4D5BFB96">
            <w:pPr>
              <w:pStyle w:val="Section"/>
              <w:rPr>
                <w:noProof/>
                <w:sz w:val="32"/>
                <w:szCs w:val="32"/>
                <w:lang w:val="en-GB"/>
              </w:rPr>
            </w:pPr>
            <w:r w:rsidRPr="5F2B461F" w:rsidR="0E70939A">
              <w:rPr>
                <w:noProof/>
                <w:sz w:val="32"/>
                <w:szCs w:val="32"/>
                <w:lang w:val="en-GB"/>
              </w:rPr>
              <w:t>[</w:t>
            </w:r>
            <w:r w:rsidRPr="5F2B461F" w:rsidR="186507A4">
              <w:rPr>
                <w:noProof/>
                <w:sz w:val="32"/>
                <w:szCs w:val="32"/>
                <w:lang w:val="en-GB"/>
              </w:rPr>
              <w:t>of Spanish origin]</w:t>
            </w:r>
          </w:p>
          <w:p w:rsidRPr="009A7A70" w:rsidR="0007680A" w:rsidP="5F2B461F" w:rsidRDefault="0BFC9B9C" w14:paraId="44359D93" w14:textId="217473CD">
            <w:pPr>
              <w:pStyle w:val="Section"/>
              <w:rPr>
                <w:noProof/>
                <w:sz w:val="28"/>
                <w:szCs w:val="28"/>
                <w:lang w:val="en-GB"/>
              </w:rPr>
            </w:pPr>
            <w:r w:rsidRPr="5F2B461F" w:rsidR="186507A4">
              <w:rPr>
                <w:noProof/>
                <w:sz w:val="28"/>
                <w:szCs w:val="28"/>
                <w:lang w:val="en-GB"/>
              </w:rPr>
              <w:t>a hunter;a person searching for something they seek</w:t>
            </w:r>
            <w:r w:rsidRPr="5F2B461F" w:rsidR="139EC2ED">
              <w:rPr>
                <w:noProof/>
                <w:sz w:val="28"/>
                <w:szCs w:val="28"/>
                <w:lang w:val="en-GB"/>
              </w:rPr>
              <w:t xml:space="preserve"> - either to facilitate growth, become famous, or both.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9A7A70" w:rsidR="0007680A" w:rsidP="5F2B461F" w:rsidRDefault="00D16BF4" w14:paraId="0CC49ABB" w14:textId="77777777" w14:noSpellErr="1">
            <w:pPr>
              <w:pStyle w:val="Heading4"/>
              <w:jc w:val="center"/>
              <w:rPr>
                <w:noProof/>
                <w:highlight w:val="white"/>
                <w:lang w:val="en-GB"/>
              </w:rPr>
            </w:pPr>
            <w:bookmarkStart w:name="_75dv9phovnfc" w:id="1"/>
            <w:bookmarkEnd w:id="1"/>
            <w:r w:rsidRPr="5F2B461F" w:rsidR="26B6E401">
              <w:rPr>
                <w:noProof/>
                <w:highlight w:val="white"/>
                <w:lang w:val="en-GB"/>
              </w:rPr>
              <w:t>»</w:t>
            </w:r>
          </w:p>
        </w:tc>
      </w:tr>
    </w:tbl>
    <w:p w:rsidR="757933DC" w:rsidP="00D07619" w:rsidRDefault="0B001184" w14:paraId="3E7A9F1C" w14:textId="77777777">
      <w:pPr>
        <w:pStyle w:val="Heading1"/>
        <w:rPr>
          <w:rFonts w:ascii="Univers" w:hAnsi="Univers" w:eastAsia="Univers" w:cs="Univers"/>
          <w:noProof/>
          <w:lang w:val="en-GB"/>
        </w:rPr>
      </w:pPr>
      <w:r w:rsidRPr="285CA4F0">
        <w:rPr>
          <w:noProof/>
          <w:lang w:val="en-GB"/>
        </w:rPr>
        <w:lastRenderedPageBreak/>
        <w:t>Introduction</w:t>
      </w:r>
    </w:p>
    <w:p w:rsidRPr="00B16DF8" w:rsidR="757933DC" w:rsidP="00D07619" w:rsidRDefault="0B001184" w14:paraId="6A05A809" w14:textId="055DDB17">
      <w:pPr>
        <w:pStyle w:val="Heading2"/>
      </w:pPr>
      <w:r w:rsidR="0B001184">
        <w:rPr/>
        <w:t xml:space="preserve">Make your </w:t>
      </w:r>
      <w:r w:rsidR="3464039F">
        <w:rPr/>
        <w:t>note</w:t>
      </w:r>
      <w:r w:rsidR="35858D39">
        <w:rPr/>
        <w:t>s</w:t>
      </w:r>
      <w:r w:rsidR="0B001184">
        <w:rPr/>
        <w:t xml:space="preserve"> look good</w:t>
      </w:r>
      <w:r w:rsidR="0B832AD2">
        <w:rPr/>
        <w:t>, the sequel</w:t>
      </w:r>
      <w:r w:rsidR="795FC045">
        <w:rPr/>
        <w:t>.</w:t>
      </w:r>
    </w:p>
    <w:p w:rsidRPr="00D07619" w:rsidR="757933DC" w:rsidP="00D07619" w:rsidRDefault="79892C61" w14:paraId="01B7E7AE" w14:textId="4F25C0F1">
      <w:r w:rsidR="79892C61">
        <w:rPr/>
        <w:t xml:space="preserve">This is </w:t>
      </w:r>
      <w:r w:rsidR="5BED974C">
        <w:rPr/>
        <w:t>CAZADOR</w:t>
      </w:r>
      <w:r w:rsidR="79892C61">
        <w:rPr/>
        <w:t>, a stylesheet</w:t>
      </w:r>
      <w:r w:rsidR="59A7AE73">
        <w:rPr/>
        <w:t xml:space="preserve"> </w:t>
      </w:r>
      <w:r w:rsidR="4B1D3451">
        <w:rPr/>
        <w:t>for</w:t>
      </w:r>
      <w:r w:rsidR="79892C61">
        <w:rPr/>
        <w:t xml:space="preserve"> </w:t>
      </w:r>
      <w:r w:rsidR="29897FB4">
        <w:rPr/>
        <w:t xml:space="preserve">Microsoft </w:t>
      </w:r>
      <w:r w:rsidR="79892C61">
        <w:rPr/>
        <w:t xml:space="preserve">Word documents </w:t>
      </w:r>
      <w:r w:rsidR="3931ACC4">
        <w:rPr/>
        <w:t xml:space="preserve">that is </w:t>
      </w:r>
      <w:r w:rsidR="15465663">
        <w:rPr/>
        <w:t>specially</w:t>
      </w:r>
      <w:r w:rsidR="73686A9B">
        <w:rPr/>
        <w:t xml:space="preserve"> designed to work natively on OneDrive.</w:t>
      </w:r>
      <w:r w:rsidR="3C61029D">
        <w:rPr/>
        <w:t xml:space="preserve"> OneDrive’s online version of </w:t>
      </w:r>
      <w:r w:rsidR="68253FCD">
        <w:rPr/>
        <w:t>Microsoft Word (</w:t>
      </w:r>
      <w:r w:rsidR="68253FCD">
        <w:rPr/>
        <w:t>i.e.</w:t>
      </w:r>
      <w:r w:rsidR="68253FCD">
        <w:rPr/>
        <w:t xml:space="preserve"> this current platform you are on) </w:t>
      </w:r>
      <w:r w:rsidR="3801A676">
        <w:rPr/>
        <w:t>i</w:t>
      </w:r>
      <w:r w:rsidR="68253FCD">
        <w:rPr/>
        <w:t xml:space="preserve">s rather limited </w:t>
      </w:r>
      <w:r w:rsidR="4040157C">
        <w:rPr/>
        <w:t xml:space="preserve">in terms of </w:t>
      </w:r>
      <w:r w:rsidR="68253FCD">
        <w:rPr/>
        <w:t xml:space="preserve">design </w:t>
      </w:r>
      <w:r w:rsidR="39EC377B">
        <w:rPr/>
        <w:t>capabilities</w:t>
      </w:r>
      <w:r w:rsidR="68253FCD">
        <w:rPr/>
        <w:t xml:space="preserve"> compared to the Desktop App</w:t>
      </w:r>
      <w:r w:rsidR="2E8FFB1C">
        <w:rPr/>
        <w:t>,</w:t>
      </w:r>
      <w:r w:rsidR="0A7CFD38">
        <w:rPr/>
        <w:t xml:space="preserve"> but that doesn’t mean your documents have to use the</w:t>
      </w:r>
      <w:r w:rsidR="681A33D4">
        <w:rPr/>
        <w:t xml:space="preserve"> </w:t>
      </w:r>
      <w:r w:rsidR="72643B12">
        <w:rPr/>
        <w:t xml:space="preserve">insipid, uninspiring </w:t>
      </w:r>
      <w:r w:rsidR="7153387A">
        <w:rPr/>
        <w:t xml:space="preserve">template that </w:t>
      </w:r>
      <w:r w:rsidR="6FD569D4">
        <w:rPr/>
        <w:t>MS Word calls the default</w:t>
      </w:r>
      <w:r w:rsidR="5C24F079">
        <w:rPr/>
        <w:t xml:space="preserve"> formatting!</w:t>
      </w:r>
    </w:p>
    <w:p w:rsidRPr="00DB0B15" w:rsidR="3CD6997B" w:rsidP="00D07619" w:rsidRDefault="3CD6997B" w14:paraId="5A39BBE3" w14:textId="77777777">
      <w:pPr>
        <w:rPr>
          <w:noProof/>
          <w:lang w:val="en-GB"/>
        </w:rPr>
      </w:pPr>
    </w:p>
    <w:p w:rsidRPr="00E7379B" w:rsidR="6FE6063D" w:rsidP="00D07619" w:rsidRDefault="7E8C7C33" w14:paraId="3656B9AB" w14:textId="68CCE6F1">
      <w:pPr>
        <w:rPr>
          <w:noProof/>
          <w:lang w:val="en-GB"/>
        </w:rPr>
      </w:pPr>
      <w:r w:rsidRPr="285CA4F0">
        <w:rPr>
          <w:noProof/>
          <w:lang w:val="en-GB"/>
        </w:rPr>
        <w:t xml:space="preserve">Say hello to this </w:t>
      </w:r>
      <w:r w:rsidRPr="285CA4F0" w:rsidR="3A3266FC">
        <w:rPr>
          <w:noProof/>
          <w:lang w:val="en-GB"/>
        </w:rPr>
        <w:t>stylesheet and</w:t>
      </w:r>
      <w:r w:rsidRPr="285CA4F0">
        <w:rPr>
          <w:noProof/>
          <w:lang w:val="en-GB"/>
        </w:rPr>
        <w:t xml:space="preserve"> g</w:t>
      </w:r>
      <w:r w:rsidRPr="285CA4F0" w:rsidR="0F9C5E4B">
        <w:rPr>
          <w:noProof/>
          <w:lang w:val="en-GB"/>
        </w:rPr>
        <w:t xml:space="preserve">ive your docs (and eyes) a </w:t>
      </w:r>
      <w:r w:rsidRPr="285CA4F0" w:rsidR="0F6261C2">
        <w:rPr>
          <w:noProof/>
          <w:lang w:val="en-GB"/>
        </w:rPr>
        <w:t xml:space="preserve">refreshing </w:t>
      </w:r>
      <w:r w:rsidRPr="285CA4F0" w:rsidR="0F9C5E4B">
        <w:rPr>
          <w:noProof/>
          <w:lang w:val="en-GB"/>
        </w:rPr>
        <w:t>taste of the</w:t>
      </w:r>
      <w:r w:rsidRPr="285CA4F0" w:rsidR="6E6C9C2D">
        <w:rPr>
          <w:rFonts w:ascii="MS Mincho" w:hAnsi="MS Mincho" w:eastAsia="MS Mincho" w:cs="MS Mincho"/>
          <w:noProof/>
          <w:lang w:val="en-GB"/>
        </w:rPr>
        <w:t>【</w:t>
      </w:r>
      <w:r w:rsidRPr="285CA4F0" w:rsidR="6E6C9C2D">
        <w:rPr>
          <w:noProof/>
          <w:lang w:val="en-GB"/>
        </w:rPr>
        <w:t xml:space="preserve"> </w:t>
      </w:r>
      <w:r w:rsidRPr="285CA4F0" w:rsidR="0F9C5E4B">
        <w:rPr>
          <w:rFonts w:ascii="MS Mincho" w:hAnsi="MS Mincho" w:eastAsia="MS Mincho" w:cs="MS Mincho"/>
          <w:noProof/>
          <w:lang w:val="en-GB"/>
        </w:rPr>
        <w:t>ａｅｓｔｈｅｔｉｃ</w:t>
      </w:r>
      <w:r w:rsidRPr="285CA4F0" w:rsidR="044D0982">
        <w:rPr>
          <w:noProof/>
          <w:lang w:val="en-GB"/>
        </w:rPr>
        <w:t xml:space="preserve"> </w:t>
      </w:r>
      <w:r w:rsidRPr="285CA4F0" w:rsidR="7DD98E2B">
        <w:rPr>
          <w:rFonts w:ascii="MS Mincho" w:hAnsi="MS Mincho" w:eastAsia="MS Mincho" w:cs="MS Mincho"/>
          <w:noProof/>
          <w:lang w:val="en-GB"/>
        </w:rPr>
        <w:t>】</w:t>
      </w:r>
      <w:r w:rsidRPr="285CA4F0" w:rsidR="595FB384">
        <w:rPr>
          <w:noProof/>
          <w:lang w:val="en-GB"/>
        </w:rPr>
        <w:t>.</w:t>
      </w:r>
    </w:p>
    <w:p w:rsidR="6FE6063D" w:rsidP="00D07619" w:rsidRDefault="6FE6063D" w14:paraId="45FB0818" w14:textId="77777777">
      <w:pPr>
        <w:rPr>
          <w:noProof/>
          <w:highlight w:val="cyan"/>
          <w:lang w:val="en-GB"/>
        </w:rPr>
      </w:pPr>
    </w:p>
    <w:p w:rsidR="050153EE" w:rsidP="00D07619" w:rsidRDefault="050153EE" w14:paraId="0A1B4CA9" w14:textId="0E9C3756">
      <w:pPr>
        <w:pStyle w:val="Heading1"/>
        <w:rPr>
          <w:noProof/>
          <w:lang w:val="en-GB"/>
        </w:rPr>
      </w:pPr>
      <w:r w:rsidRPr="285CA4F0">
        <w:rPr>
          <w:noProof/>
          <w:lang w:val="en-GB"/>
        </w:rPr>
        <w:t>Usage</w:t>
      </w:r>
    </w:p>
    <w:p w:rsidR="58CD0C50" w:rsidP="00D07619" w:rsidRDefault="4F6F10E9" w14:paraId="252AC0E0" w14:textId="44CB6942">
      <w:pPr>
        <w:pStyle w:val="Heading2"/>
      </w:pPr>
      <w:r w:rsidRPr="285CA4F0">
        <w:t>within/across documents</w:t>
      </w:r>
    </w:p>
    <w:p w:rsidR="050153EE" w:rsidP="00D07619" w:rsidRDefault="050153EE" w14:paraId="05996776" w14:textId="4554A926">
      <w:pPr>
        <w:rPr>
          <w:noProof/>
          <w:lang w:val="en-GB"/>
        </w:rPr>
      </w:pPr>
      <w:r w:rsidRPr="285CA4F0">
        <w:rPr>
          <w:noProof/>
          <w:lang w:val="en-GB"/>
        </w:rPr>
        <w:t>To select a formatting style in a document, simply navigate to the Home tab (default) and select the desired formatting in the Styles tab (may need to select the dropdown to view all formatting available)</w:t>
      </w:r>
      <w:r w:rsidRPr="285CA4F0" w:rsidR="4FEBE095">
        <w:rPr>
          <w:noProof/>
          <w:lang w:val="en-GB"/>
        </w:rPr>
        <w:t>.</w:t>
      </w:r>
    </w:p>
    <w:p w:rsidR="58CD0C50" w:rsidP="00D07619" w:rsidRDefault="58CD0C50" w14:paraId="16BD649B" w14:textId="78F6E817">
      <w:pPr>
        <w:rPr>
          <w:noProof/>
          <w:lang w:val="en-GB"/>
        </w:rPr>
      </w:pPr>
    </w:p>
    <w:p w:rsidR="050153EE" w:rsidP="00D07619" w:rsidRDefault="050153EE" w14:paraId="554B0B74" w14:textId="5FB55BD0">
      <w:pPr>
        <w:rPr>
          <w:noProof/>
          <w:lang w:val="en-GB"/>
        </w:rPr>
      </w:pPr>
      <w:r w:rsidRPr="285CA4F0">
        <w:rPr>
          <w:noProof/>
          <w:lang w:val="en-GB"/>
        </w:rPr>
        <w:t xml:space="preserve">To apply this stylesheet to a new document, you must “Copy to” this stylesheet to </w:t>
      </w:r>
      <w:r w:rsidRPr="285CA4F0" w:rsidR="49A887D6">
        <w:rPr>
          <w:noProof/>
          <w:lang w:val="en-GB"/>
        </w:rPr>
        <w:t>the desired destination</w:t>
      </w:r>
      <w:r w:rsidRPr="285CA4F0" w:rsidR="3C4B35F5">
        <w:rPr>
          <w:noProof/>
          <w:lang w:val="en-GB"/>
        </w:rPr>
        <w:t>,</w:t>
      </w:r>
      <w:r w:rsidRPr="285CA4F0" w:rsidR="49A887D6">
        <w:rPr>
          <w:noProof/>
          <w:lang w:val="en-GB"/>
        </w:rPr>
        <w:t xml:space="preserve"> then edit the stylesheet copy</w:t>
      </w:r>
      <w:r w:rsidRPr="285CA4F0" w:rsidR="33FB0E06">
        <w:rPr>
          <w:noProof/>
          <w:lang w:val="en-GB"/>
        </w:rPr>
        <w:t xml:space="preserve"> from there.</w:t>
      </w:r>
    </w:p>
    <w:p w:rsidR="58CD0C50" w:rsidP="00D07619" w:rsidRDefault="58CD0C50" w14:paraId="03A4D034" w14:textId="15FB13AA">
      <w:pPr>
        <w:rPr>
          <w:noProof/>
          <w:lang w:val="en-GB"/>
        </w:rPr>
      </w:pPr>
    </w:p>
    <w:p w:rsidR="58CD0C50" w:rsidP="00D07619" w:rsidRDefault="33FB0E06" w14:paraId="3DCE59C2" w14:textId="65B33F0D">
      <w:pPr>
        <w:rPr>
          <w:noProof/>
          <w:lang w:val="en-GB"/>
        </w:rPr>
      </w:pPr>
      <w:r w:rsidRPr="5F2B461F" w:rsidR="33FB0E06">
        <w:rPr>
          <w:noProof/>
          <w:lang w:val="en-GB"/>
        </w:rPr>
        <w:t>As of writing (</w:t>
      </w:r>
      <w:r w:rsidRPr="5F2B461F" w:rsidR="1B8A8EA8">
        <w:rPr>
          <w:noProof/>
          <w:lang w:val="en-GB"/>
        </w:rPr>
        <w:t>JAN</w:t>
      </w:r>
      <w:r w:rsidRPr="5F2B461F" w:rsidR="33FB0E06">
        <w:rPr>
          <w:noProof/>
          <w:lang w:val="en-GB"/>
        </w:rPr>
        <w:t>-202</w:t>
      </w:r>
      <w:r w:rsidRPr="5F2B461F" w:rsidR="7355FBE7">
        <w:rPr>
          <w:noProof/>
          <w:lang w:val="en-GB"/>
        </w:rPr>
        <w:t>1</w:t>
      </w:r>
      <w:r w:rsidRPr="5F2B461F" w:rsidR="33FB0E06">
        <w:rPr>
          <w:noProof/>
          <w:lang w:val="en-GB"/>
        </w:rPr>
        <w:t>), you cannot import stylesheets into an already existing document.</w:t>
      </w:r>
    </w:p>
    <w:p w:rsidR="58CD0C50" w:rsidP="00D07619" w:rsidRDefault="58CD0C50" w14:paraId="3843F5C2" w14:textId="66D910CF">
      <w:pPr>
        <w:rPr>
          <w:noProof/>
          <w:lang w:val="en-GB"/>
        </w:rPr>
      </w:pPr>
    </w:p>
    <w:p w:rsidR="6A99187C" w:rsidP="00D07619" w:rsidRDefault="6A99187C" w14:paraId="60763E5C" w14:textId="77777777">
      <w:pPr>
        <w:pStyle w:val="Heading1"/>
        <w:rPr>
          <w:rFonts w:ascii="Source Sans Pro" w:hAnsi="Source Sans Pro" w:eastAsia="Source Sans Pro" w:cs="Source Sans Pro"/>
          <w:noProof/>
          <w:sz w:val="22"/>
          <w:szCs w:val="22"/>
          <w:lang w:val="en-GB"/>
        </w:rPr>
      </w:pPr>
      <w:r w:rsidRPr="285CA4F0">
        <w:rPr>
          <w:noProof/>
          <w:lang w:val="en-GB"/>
        </w:rPr>
        <w:t>Customisation</w:t>
      </w:r>
    </w:p>
    <w:p w:rsidR="6FE6063D" w:rsidP="00D07619" w:rsidRDefault="4A4544B8" w14:paraId="049F31CB" w14:textId="4A91D2DB">
      <w:pPr>
        <w:pStyle w:val="Heading2"/>
      </w:pPr>
      <w:r w:rsidRPr="285CA4F0">
        <w:t>Express</w:t>
      </w:r>
      <w:r w:rsidRPr="285CA4F0" w:rsidR="6A99187C">
        <w:t xml:space="preserve"> your vibe.</w:t>
      </w:r>
    </w:p>
    <w:p w:rsidR="6A99187C" w:rsidP="00D07619" w:rsidRDefault="6A99187C" w14:paraId="29272323" w14:textId="2C23417D">
      <w:pPr>
        <w:rPr>
          <w:noProof/>
          <w:lang w:val="en-GB"/>
        </w:rPr>
      </w:pPr>
      <w:r w:rsidRPr="285CA4F0">
        <w:rPr>
          <w:noProof/>
          <w:lang w:val="en-GB"/>
        </w:rPr>
        <w:t xml:space="preserve">You can modify this stylesheet and create your own if you want to change specific fonts! </w:t>
      </w:r>
      <w:r w:rsidRPr="285CA4F0" w:rsidR="1EEC5203">
        <w:rPr>
          <w:noProof/>
          <w:lang w:val="en-GB"/>
        </w:rPr>
        <w:t>Here are the steps to do so:</w:t>
      </w:r>
    </w:p>
    <w:p w:rsidR="00E7379B" w:rsidP="00D07619" w:rsidRDefault="1EEC5203" w14:paraId="7CF23488" w14:textId="77777777">
      <w:pPr>
        <w:pStyle w:val="ListParagraph"/>
        <w:numPr>
          <w:ilvl w:val="0"/>
          <w:numId w:val="12"/>
        </w:numPr>
      </w:pPr>
      <w:r w:rsidRPr="00E7379B">
        <w:t>Download this stylesheet as docx file</w:t>
      </w:r>
    </w:p>
    <w:p w:rsidR="00E7379B" w:rsidP="00D07619" w:rsidRDefault="1EEC5203" w14:paraId="61023909" w14:textId="77777777">
      <w:pPr>
        <w:pStyle w:val="ListParagraph"/>
        <w:numPr>
          <w:ilvl w:val="0"/>
          <w:numId w:val="12"/>
        </w:numPr>
      </w:pPr>
      <w:r w:rsidRPr="00E7379B">
        <w:t>Open it up in your native Microsoft Word Desktop App</w:t>
      </w:r>
    </w:p>
    <w:p w:rsidR="00E7379B" w:rsidP="00D07619" w:rsidRDefault="1EEC5203" w14:paraId="4F3F1940" w14:textId="77777777">
      <w:pPr>
        <w:pStyle w:val="ListParagraph"/>
        <w:numPr>
          <w:ilvl w:val="0"/>
          <w:numId w:val="12"/>
        </w:numPr>
      </w:pPr>
      <w:r w:rsidRPr="00E7379B">
        <w:t>Under the Home tab, open the Styles tab in a new window.</w:t>
      </w:r>
    </w:p>
    <w:p w:rsidR="00E7379B" w:rsidP="00D07619" w:rsidRDefault="1EEC5203" w14:paraId="082D9770" w14:textId="77777777">
      <w:pPr>
        <w:pStyle w:val="ListParagraph"/>
        <w:numPr>
          <w:ilvl w:val="0"/>
          <w:numId w:val="12"/>
        </w:numPr>
      </w:pPr>
      <w:r w:rsidRPr="00E7379B">
        <w:t>Edit the fonts.</w:t>
      </w:r>
    </w:p>
    <w:p w:rsidR="00E7379B" w:rsidP="00D07619" w:rsidRDefault="1EEC5203" w14:paraId="4AD573B3" w14:textId="77777777">
      <w:pPr>
        <w:pStyle w:val="ListParagraph"/>
        <w:numPr>
          <w:ilvl w:val="0"/>
          <w:numId w:val="12"/>
        </w:numPr>
      </w:pPr>
      <w:r w:rsidRPr="00E7379B">
        <w:t>Once satisfied, right click the specific style (boxed up in the Styles tab) OR left click the dropdown for the specific s</w:t>
      </w:r>
      <w:r w:rsidRPr="00E7379B" w:rsidR="084F064B">
        <w:t>tyle (listed in the Styles window) and select “Update Section to Match Selection”</w:t>
      </w:r>
    </w:p>
    <w:p w:rsidR="00E7379B" w:rsidP="00D07619" w:rsidRDefault="084F064B" w14:paraId="49A090DD" w14:textId="77777777">
      <w:pPr>
        <w:pStyle w:val="ListParagraph"/>
        <w:numPr>
          <w:ilvl w:val="0"/>
          <w:numId w:val="12"/>
        </w:numPr>
      </w:pPr>
      <w:r w:rsidRPr="00E7379B">
        <w:t>Save and reupload the stylesheet as your own</w:t>
      </w:r>
    </w:p>
    <w:p w:rsidRPr="00DF7FCB" w:rsidR="214DB13F" w:rsidP="00D07619" w:rsidRDefault="084F064B" w14:paraId="17690536" w14:textId="5A634148">
      <w:pPr>
        <w:pStyle w:val="ListParagraph"/>
        <w:numPr>
          <w:ilvl w:val="0"/>
          <w:numId w:val="12"/>
        </w:numPr>
      </w:pPr>
      <w:r w:rsidRPr="285CA4F0">
        <w:t>Done!</w:t>
      </w:r>
    </w:p>
    <w:sectPr w:rsidRPr="00DF7FCB" w:rsidR="214DB13F" w:rsidSect="002A658F">
      <w:headerReference w:type="default" r:id="rId7"/>
      <w:footerReference w:type="default" r:id="rId8"/>
      <w:pgSz w:w="12240" w:h="15840" w:orient="portrait"/>
      <w:pgMar w:top="454" w:right="567" w:bottom="45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7CC2" w:rsidP="00D07619" w:rsidRDefault="00087CC2" w14:paraId="5B5D25D3" w14:textId="77777777">
      <w:r>
        <w:separator/>
      </w:r>
    </w:p>
  </w:endnote>
  <w:endnote w:type="continuationSeparator" w:id="0">
    <w:p w:rsidR="00087CC2" w:rsidP="00D07619" w:rsidRDefault="00087CC2" w14:paraId="312B25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ource Sans Pro SemiBold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Univers Condensed">
    <w:altName w:val="Times New Roman"/>
    <w:charset w:val="00"/>
    <w:family w:val="swiss"/>
    <w:pitch w:val="variable"/>
    <w:sig w:usb0="80000287" w:usb1="00000000" w:usb2="00000000" w:usb3="00000000" w:csb0="0000000F" w:csb1="00000000"/>
  </w:font>
  <w:font w:name="Pacifico">
    <w:altName w:val="Times New Roman"/>
    <w:charset w:val="00"/>
    <w:family w:val="auto"/>
    <w:pitch w:val="default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62486C05" w14:textId="77777777">
      <w:tc>
        <w:tcPr>
          <w:tcW w:w="3600" w:type="dxa"/>
        </w:tcPr>
        <w:p w:rsidR="6FE6063D" w:rsidP="00D07619" w:rsidRDefault="6FE6063D" w14:paraId="4101652C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4B99056E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299C43A" w14:textId="77777777">
          <w:pPr>
            <w:pStyle w:val="Header"/>
          </w:pPr>
        </w:p>
      </w:tc>
    </w:tr>
  </w:tbl>
  <w:p w:rsidR="6FE6063D" w:rsidP="00D07619" w:rsidRDefault="6FE6063D" w14:paraId="4DDBEF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7CC2" w:rsidP="00D07619" w:rsidRDefault="00087CC2" w14:paraId="789F7F85" w14:textId="77777777">
      <w:r>
        <w:separator/>
      </w:r>
    </w:p>
  </w:footnote>
  <w:footnote w:type="continuationSeparator" w:id="0">
    <w:p w:rsidR="00087CC2" w:rsidP="00D07619" w:rsidRDefault="00087CC2" w14:paraId="0CE815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:rsidTr="6FE6063D" w14:paraId="3461D779" w14:textId="77777777">
      <w:tc>
        <w:tcPr>
          <w:tcW w:w="3600" w:type="dxa"/>
        </w:tcPr>
        <w:p w:rsidR="6FE6063D" w:rsidP="00D07619" w:rsidRDefault="6FE6063D" w14:paraId="3CF2D8B6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0FB78278" w14:textId="77777777">
          <w:pPr>
            <w:pStyle w:val="Header"/>
          </w:pPr>
        </w:p>
      </w:tc>
      <w:tc>
        <w:tcPr>
          <w:tcW w:w="3600" w:type="dxa"/>
        </w:tcPr>
        <w:p w:rsidR="6FE6063D" w:rsidP="00D07619" w:rsidRDefault="6FE6063D" w14:paraId="1FC39945" w14:textId="77777777">
          <w:pPr>
            <w:pStyle w:val="Header"/>
          </w:pPr>
        </w:p>
      </w:tc>
    </w:tr>
  </w:tbl>
  <w:p w:rsidR="6FE6063D" w:rsidP="00D07619" w:rsidRDefault="6FE6063D" w14:paraId="0562CB0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69D5"/>
    <w:multiLevelType w:val="hybridMultilevel"/>
    <w:tmpl w:val="2FE6F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0EC856">
      <w:start w:val="1"/>
      <w:numFmt w:val="lowerLetter"/>
      <w:lvlText w:val="%2."/>
      <w:lvlJc w:val="left"/>
      <w:pPr>
        <w:ind w:left="1440" w:hanging="360"/>
      </w:pPr>
    </w:lvl>
    <w:lvl w:ilvl="2" w:tplc="32D6BCCE">
      <w:start w:val="1"/>
      <w:numFmt w:val="lowerRoman"/>
      <w:lvlText w:val="%3."/>
      <w:lvlJc w:val="right"/>
      <w:pPr>
        <w:ind w:left="2160" w:hanging="180"/>
      </w:pPr>
    </w:lvl>
    <w:lvl w:ilvl="3" w:tplc="C22CBB30">
      <w:start w:val="1"/>
      <w:numFmt w:val="decimal"/>
      <w:lvlText w:val="%4."/>
      <w:lvlJc w:val="left"/>
      <w:pPr>
        <w:ind w:left="2880" w:hanging="360"/>
      </w:pPr>
    </w:lvl>
    <w:lvl w:ilvl="4" w:tplc="9C6AFA74">
      <w:start w:val="1"/>
      <w:numFmt w:val="lowerLetter"/>
      <w:lvlText w:val="%5."/>
      <w:lvlJc w:val="left"/>
      <w:pPr>
        <w:ind w:left="3600" w:hanging="360"/>
      </w:pPr>
    </w:lvl>
    <w:lvl w:ilvl="5" w:tplc="DB5A8F2C">
      <w:start w:val="1"/>
      <w:numFmt w:val="lowerRoman"/>
      <w:lvlText w:val="%6."/>
      <w:lvlJc w:val="right"/>
      <w:pPr>
        <w:ind w:left="4320" w:hanging="180"/>
      </w:pPr>
    </w:lvl>
    <w:lvl w:ilvl="6" w:tplc="10B0915E">
      <w:start w:val="1"/>
      <w:numFmt w:val="decimal"/>
      <w:lvlText w:val="%7."/>
      <w:lvlJc w:val="left"/>
      <w:pPr>
        <w:ind w:left="5040" w:hanging="360"/>
      </w:pPr>
    </w:lvl>
    <w:lvl w:ilvl="7" w:tplc="43CEA0EA">
      <w:start w:val="1"/>
      <w:numFmt w:val="lowerLetter"/>
      <w:lvlText w:val="%8."/>
      <w:lvlJc w:val="left"/>
      <w:pPr>
        <w:ind w:left="5760" w:hanging="360"/>
      </w:pPr>
    </w:lvl>
    <w:lvl w:ilvl="8" w:tplc="DA02FC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6F06"/>
    <w:multiLevelType w:val="hybridMultilevel"/>
    <w:tmpl w:val="47CCE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2180A8F"/>
    <w:multiLevelType w:val="hybridMultilevel"/>
    <w:tmpl w:val="71A06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92755C"/>
    <w:multiLevelType w:val="hybridMultilevel"/>
    <w:tmpl w:val="4D24C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B42D9D"/>
    <w:multiLevelType w:val="multilevel"/>
    <w:tmpl w:val="FB36E95A"/>
    <w:lvl w:ilvl="0">
      <w:start w:val="1"/>
      <w:numFmt w:val="bullet"/>
      <w:lvlText w:val="✓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CF1849"/>
    <w:multiLevelType w:val="hybridMultilevel"/>
    <w:tmpl w:val="CF2C5ED8"/>
    <w:lvl w:ilvl="0" w:tplc="205CDB38">
      <w:start w:val="1"/>
      <w:numFmt w:val="decimal"/>
      <w:lvlText w:val="%1."/>
      <w:lvlJc w:val="left"/>
      <w:pPr>
        <w:ind w:left="720" w:hanging="360"/>
      </w:pPr>
    </w:lvl>
    <w:lvl w:ilvl="1" w:tplc="9E943EAC">
      <w:start w:val="1"/>
      <w:numFmt w:val="lowerLetter"/>
      <w:lvlText w:val="%2."/>
      <w:lvlJc w:val="left"/>
      <w:pPr>
        <w:ind w:left="1440" w:hanging="360"/>
      </w:pPr>
    </w:lvl>
    <w:lvl w:ilvl="2" w:tplc="D9DC8C9C">
      <w:start w:val="1"/>
      <w:numFmt w:val="lowerRoman"/>
      <w:lvlText w:val="%3."/>
      <w:lvlJc w:val="right"/>
      <w:pPr>
        <w:ind w:left="2160" w:hanging="180"/>
      </w:pPr>
    </w:lvl>
    <w:lvl w:ilvl="3" w:tplc="E99A706C">
      <w:start w:val="1"/>
      <w:numFmt w:val="decimal"/>
      <w:lvlText w:val="%4."/>
      <w:lvlJc w:val="left"/>
      <w:pPr>
        <w:ind w:left="2880" w:hanging="360"/>
      </w:pPr>
    </w:lvl>
    <w:lvl w:ilvl="4" w:tplc="66F06EAA">
      <w:start w:val="1"/>
      <w:numFmt w:val="lowerLetter"/>
      <w:lvlText w:val="%5."/>
      <w:lvlJc w:val="left"/>
      <w:pPr>
        <w:ind w:left="3600" w:hanging="360"/>
      </w:pPr>
    </w:lvl>
    <w:lvl w:ilvl="5" w:tplc="EDAA13D6">
      <w:start w:val="1"/>
      <w:numFmt w:val="lowerRoman"/>
      <w:lvlText w:val="%6."/>
      <w:lvlJc w:val="right"/>
      <w:pPr>
        <w:ind w:left="4320" w:hanging="180"/>
      </w:pPr>
    </w:lvl>
    <w:lvl w:ilvl="6" w:tplc="5948ADF2">
      <w:start w:val="1"/>
      <w:numFmt w:val="decimal"/>
      <w:lvlText w:val="%7."/>
      <w:lvlJc w:val="left"/>
      <w:pPr>
        <w:ind w:left="5040" w:hanging="360"/>
      </w:pPr>
    </w:lvl>
    <w:lvl w:ilvl="7" w:tplc="A0961CDA">
      <w:start w:val="1"/>
      <w:numFmt w:val="lowerLetter"/>
      <w:lvlText w:val="%8."/>
      <w:lvlJc w:val="left"/>
      <w:pPr>
        <w:ind w:left="5760" w:hanging="360"/>
      </w:pPr>
    </w:lvl>
    <w:lvl w:ilvl="8" w:tplc="1FB47C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7998"/>
    <w:multiLevelType w:val="hybridMultilevel"/>
    <w:tmpl w:val="247C1A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36C8E"/>
    <w:multiLevelType w:val="hybridMultilevel"/>
    <w:tmpl w:val="848E9B3A"/>
    <w:lvl w:ilvl="0" w:tplc="886AD87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C8E8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ED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AC3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166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EB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D6A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EEC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D06F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4720E5"/>
    <w:multiLevelType w:val="multilevel"/>
    <w:tmpl w:val="36B067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0B05"/>
    <w:multiLevelType w:val="multilevel"/>
    <w:tmpl w:val="E4925CB8"/>
    <w:lvl w:ilvl="0" w:tplc="7700CFA6">
      <w:start w:val="1"/>
      <w:numFmt w:val="decimal"/>
      <w:lvlText w:val="%1."/>
      <w:lvlJc w:val="left"/>
      <w:pPr>
        <w:ind w:left="720" w:hanging="360"/>
      </w:pPr>
    </w:lvl>
    <w:lvl w:ilvl="1" w:tplc="CB7A7C0E">
      <w:start w:val="1"/>
      <w:numFmt w:val="lowerLetter"/>
      <w:lvlText w:val="%2."/>
      <w:lvlJc w:val="left"/>
      <w:pPr>
        <w:ind w:left="1440" w:hanging="360"/>
      </w:pPr>
    </w:lvl>
    <w:lvl w:ilvl="2" w:tplc="C35ACA3E">
      <w:start w:val="1"/>
      <w:numFmt w:val="lowerRoman"/>
      <w:lvlText w:val="%3."/>
      <w:lvlJc w:val="right"/>
      <w:pPr>
        <w:ind w:left="2160" w:hanging="180"/>
      </w:pPr>
    </w:lvl>
    <w:lvl w:ilvl="3" w:tplc="53347266">
      <w:start w:val="1"/>
      <w:numFmt w:val="decimal"/>
      <w:lvlText w:val="%4."/>
      <w:lvlJc w:val="left"/>
      <w:pPr>
        <w:ind w:left="2880" w:hanging="360"/>
      </w:pPr>
    </w:lvl>
    <w:lvl w:ilvl="4" w:tplc="3D46137A">
      <w:start w:val="1"/>
      <w:numFmt w:val="lowerLetter"/>
      <w:lvlText w:val="%5."/>
      <w:lvlJc w:val="left"/>
      <w:pPr>
        <w:ind w:left="3600" w:hanging="360"/>
      </w:pPr>
    </w:lvl>
    <w:lvl w:ilvl="5" w:tplc="6BF62588">
      <w:start w:val="1"/>
      <w:numFmt w:val="lowerRoman"/>
      <w:lvlText w:val="%6."/>
      <w:lvlJc w:val="right"/>
      <w:pPr>
        <w:ind w:left="4320" w:hanging="180"/>
      </w:pPr>
    </w:lvl>
    <w:lvl w:ilvl="6" w:tplc="5986CABC">
      <w:start w:val="1"/>
      <w:numFmt w:val="decimal"/>
      <w:lvlText w:val="%7."/>
      <w:lvlJc w:val="left"/>
      <w:pPr>
        <w:ind w:left="5040" w:hanging="360"/>
      </w:pPr>
    </w:lvl>
    <w:lvl w:ilvl="7" w:tplc="16E00778">
      <w:start w:val="1"/>
      <w:numFmt w:val="lowerLetter"/>
      <w:lvlText w:val="%8."/>
      <w:lvlJc w:val="left"/>
      <w:pPr>
        <w:ind w:left="5760" w:hanging="360"/>
      </w:pPr>
    </w:lvl>
    <w:lvl w:ilvl="8" w:tplc="E68E83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60CF"/>
    <w:multiLevelType w:val="multilevel"/>
    <w:tmpl w:val="81F628AE"/>
    <w:lvl w:ilvl="0" w:tplc="0B3A2186">
      <w:start w:val="1"/>
      <w:numFmt w:val="decimal"/>
      <w:lvlText w:val="%1."/>
      <w:lvlJc w:val="left"/>
      <w:pPr>
        <w:ind w:left="720" w:hanging="360"/>
      </w:pPr>
    </w:lvl>
    <w:lvl w:ilvl="1" w:tplc="9C1EB3CA">
      <w:start w:val="1"/>
      <w:numFmt w:val="lowerLetter"/>
      <w:lvlText w:val="%2."/>
      <w:lvlJc w:val="left"/>
      <w:pPr>
        <w:ind w:left="1440" w:hanging="360"/>
      </w:pPr>
    </w:lvl>
    <w:lvl w:ilvl="2" w:tplc="CFA8E32E">
      <w:start w:val="1"/>
      <w:numFmt w:val="lowerRoman"/>
      <w:lvlText w:val="%3."/>
      <w:lvlJc w:val="right"/>
      <w:pPr>
        <w:ind w:left="2160" w:hanging="180"/>
      </w:pPr>
    </w:lvl>
    <w:lvl w:ilvl="3" w:tplc="0E505FE6">
      <w:start w:val="1"/>
      <w:numFmt w:val="decimal"/>
      <w:lvlText w:val="%4."/>
      <w:lvlJc w:val="left"/>
      <w:pPr>
        <w:ind w:left="2880" w:hanging="360"/>
      </w:pPr>
    </w:lvl>
    <w:lvl w:ilvl="4" w:tplc="582ACC08">
      <w:start w:val="1"/>
      <w:numFmt w:val="lowerLetter"/>
      <w:lvlText w:val="%5."/>
      <w:lvlJc w:val="left"/>
      <w:pPr>
        <w:ind w:left="3600" w:hanging="360"/>
      </w:pPr>
    </w:lvl>
    <w:lvl w:ilvl="5" w:tplc="D33C30DE">
      <w:start w:val="1"/>
      <w:numFmt w:val="lowerRoman"/>
      <w:lvlText w:val="%6."/>
      <w:lvlJc w:val="right"/>
      <w:pPr>
        <w:ind w:left="4320" w:hanging="180"/>
      </w:pPr>
    </w:lvl>
    <w:lvl w:ilvl="6" w:tplc="1D9ADBFA">
      <w:start w:val="1"/>
      <w:numFmt w:val="decimal"/>
      <w:lvlText w:val="%7."/>
      <w:lvlJc w:val="left"/>
      <w:pPr>
        <w:ind w:left="5040" w:hanging="360"/>
      </w:pPr>
    </w:lvl>
    <w:lvl w:ilvl="7" w:tplc="8B329474">
      <w:start w:val="1"/>
      <w:numFmt w:val="lowerLetter"/>
      <w:lvlText w:val="%8."/>
      <w:lvlJc w:val="left"/>
      <w:pPr>
        <w:ind w:left="5760" w:hanging="360"/>
      </w:pPr>
    </w:lvl>
    <w:lvl w:ilvl="8" w:tplc="8C589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D0EC8"/>
    <w:multiLevelType w:val="hybridMultilevel"/>
    <w:tmpl w:val="7610D8DA"/>
    <w:lvl w:ilvl="0" w:tplc="DAC8AFC4">
      <w:start w:val="1"/>
      <w:numFmt w:val="decimal"/>
      <w:lvlText w:val="%1."/>
      <w:lvlJc w:val="left"/>
      <w:pPr>
        <w:ind w:left="720" w:hanging="360"/>
      </w:pPr>
    </w:lvl>
    <w:lvl w:ilvl="1" w:tplc="705E5C40">
      <w:start w:val="1"/>
      <w:numFmt w:val="lowerLetter"/>
      <w:lvlText w:val="%2."/>
      <w:lvlJc w:val="left"/>
      <w:pPr>
        <w:ind w:left="1440" w:hanging="360"/>
      </w:pPr>
    </w:lvl>
    <w:lvl w:ilvl="2" w:tplc="691A844C">
      <w:start w:val="1"/>
      <w:numFmt w:val="lowerRoman"/>
      <w:lvlText w:val="%3."/>
      <w:lvlJc w:val="right"/>
      <w:pPr>
        <w:ind w:left="2160" w:hanging="180"/>
      </w:pPr>
    </w:lvl>
    <w:lvl w:ilvl="3" w:tplc="F1D8A072">
      <w:start w:val="1"/>
      <w:numFmt w:val="decimal"/>
      <w:lvlText w:val="%4."/>
      <w:lvlJc w:val="left"/>
      <w:pPr>
        <w:ind w:left="2880" w:hanging="360"/>
      </w:pPr>
    </w:lvl>
    <w:lvl w:ilvl="4" w:tplc="B29C785C">
      <w:start w:val="1"/>
      <w:numFmt w:val="lowerLetter"/>
      <w:lvlText w:val="%5."/>
      <w:lvlJc w:val="left"/>
      <w:pPr>
        <w:ind w:left="3600" w:hanging="360"/>
      </w:pPr>
    </w:lvl>
    <w:lvl w:ilvl="5" w:tplc="D5467F52">
      <w:start w:val="1"/>
      <w:numFmt w:val="lowerRoman"/>
      <w:lvlText w:val="%6."/>
      <w:lvlJc w:val="right"/>
      <w:pPr>
        <w:ind w:left="4320" w:hanging="180"/>
      </w:pPr>
    </w:lvl>
    <w:lvl w:ilvl="6" w:tplc="D8189FE2">
      <w:start w:val="1"/>
      <w:numFmt w:val="decimal"/>
      <w:lvlText w:val="%7."/>
      <w:lvlJc w:val="left"/>
      <w:pPr>
        <w:ind w:left="5040" w:hanging="360"/>
      </w:pPr>
    </w:lvl>
    <w:lvl w:ilvl="7" w:tplc="2A265240">
      <w:start w:val="1"/>
      <w:numFmt w:val="lowerLetter"/>
      <w:lvlText w:val="%8."/>
      <w:lvlJc w:val="left"/>
      <w:pPr>
        <w:ind w:left="5760" w:hanging="360"/>
      </w:pPr>
    </w:lvl>
    <w:lvl w:ilvl="8" w:tplc="D5B666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0A"/>
    <w:rsid w:val="00014566"/>
    <w:rsid w:val="00060241"/>
    <w:rsid w:val="0007680A"/>
    <w:rsid w:val="00087CC2"/>
    <w:rsid w:val="00146F14"/>
    <w:rsid w:val="002050FC"/>
    <w:rsid w:val="00224454"/>
    <w:rsid w:val="00264101"/>
    <w:rsid w:val="002A658F"/>
    <w:rsid w:val="002F7EB1"/>
    <w:rsid w:val="003D5992"/>
    <w:rsid w:val="00447CDD"/>
    <w:rsid w:val="004C262F"/>
    <w:rsid w:val="00541FB6"/>
    <w:rsid w:val="006349DE"/>
    <w:rsid w:val="00640AFC"/>
    <w:rsid w:val="006618CF"/>
    <w:rsid w:val="006619F5"/>
    <w:rsid w:val="00681AD1"/>
    <w:rsid w:val="007017F5"/>
    <w:rsid w:val="00866EB5"/>
    <w:rsid w:val="00924B9F"/>
    <w:rsid w:val="009353DB"/>
    <w:rsid w:val="00944504"/>
    <w:rsid w:val="0098030B"/>
    <w:rsid w:val="009A7A70"/>
    <w:rsid w:val="009E17C2"/>
    <w:rsid w:val="00A52E80"/>
    <w:rsid w:val="00B16DF8"/>
    <w:rsid w:val="00B92E12"/>
    <w:rsid w:val="00BC417B"/>
    <w:rsid w:val="00BF0291"/>
    <w:rsid w:val="00C82CA6"/>
    <w:rsid w:val="00CC242D"/>
    <w:rsid w:val="00D07619"/>
    <w:rsid w:val="00D16BF4"/>
    <w:rsid w:val="00DB0B15"/>
    <w:rsid w:val="00DF0A31"/>
    <w:rsid w:val="00DF4BDC"/>
    <w:rsid w:val="00DF7FCB"/>
    <w:rsid w:val="00E523E3"/>
    <w:rsid w:val="00E7379B"/>
    <w:rsid w:val="00E82AEE"/>
    <w:rsid w:val="00F13865"/>
    <w:rsid w:val="00F415AC"/>
    <w:rsid w:val="00F476AC"/>
    <w:rsid w:val="00F57192"/>
    <w:rsid w:val="00FA7EEA"/>
    <w:rsid w:val="00FE58E1"/>
    <w:rsid w:val="024711C3"/>
    <w:rsid w:val="02DE8EA8"/>
    <w:rsid w:val="0315992C"/>
    <w:rsid w:val="03276A42"/>
    <w:rsid w:val="03D52D18"/>
    <w:rsid w:val="044D0982"/>
    <w:rsid w:val="050153EE"/>
    <w:rsid w:val="0590B7D7"/>
    <w:rsid w:val="059C875E"/>
    <w:rsid w:val="063C50EC"/>
    <w:rsid w:val="06B5104A"/>
    <w:rsid w:val="084F064B"/>
    <w:rsid w:val="0957D481"/>
    <w:rsid w:val="0A7CFD38"/>
    <w:rsid w:val="0B001184"/>
    <w:rsid w:val="0B4D4C6B"/>
    <w:rsid w:val="0B51E0EB"/>
    <w:rsid w:val="0B832AD2"/>
    <w:rsid w:val="0BD1AE32"/>
    <w:rsid w:val="0BFC9B9C"/>
    <w:rsid w:val="0DEC9D84"/>
    <w:rsid w:val="0E305CAA"/>
    <w:rsid w:val="0E70939A"/>
    <w:rsid w:val="0ED40962"/>
    <w:rsid w:val="0F19BF07"/>
    <w:rsid w:val="0F3179D2"/>
    <w:rsid w:val="0F6261C2"/>
    <w:rsid w:val="0F9C5E4B"/>
    <w:rsid w:val="12DE582F"/>
    <w:rsid w:val="130460CC"/>
    <w:rsid w:val="1316733E"/>
    <w:rsid w:val="13398008"/>
    <w:rsid w:val="1354C9FC"/>
    <w:rsid w:val="139EC2ED"/>
    <w:rsid w:val="14777C34"/>
    <w:rsid w:val="14F179D6"/>
    <w:rsid w:val="15465663"/>
    <w:rsid w:val="15B082D3"/>
    <w:rsid w:val="17D91FCA"/>
    <w:rsid w:val="186507A4"/>
    <w:rsid w:val="1B8A8EA8"/>
    <w:rsid w:val="1C4A11E6"/>
    <w:rsid w:val="1CFFAF6B"/>
    <w:rsid w:val="1D1F41CF"/>
    <w:rsid w:val="1D82E231"/>
    <w:rsid w:val="1E044174"/>
    <w:rsid w:val="1E072204"/>
    <w:rsid w:val="1EBE8F79"/>
    <w:rsid w:val="1EEC5203"/>
    <w:rsid w:val="1FD99D3E"/>
    <w:rsid w:val="1FDF597D"/>
    <w:rsid w:val="20736971"/>
    <w:rsid w:val="20F4DCFF"/>
    <w:rsid w:val="214DB13F"/>
    <w:rsid w:val="21B18DD7"/>
    <w:rsid w:val="222913BF"/>
    <w:rsid w:val="2252564D"/>
    <w:rsid w:val="22D15DB0"/>
    <w:rsid w:val="247DF6A3"/>
    <w:rsid w:val="250716FD"/>
    <w:rsid w:val="263B682D"/>
    <w:rsid w:val="26A738C7"/>
    <w:rsid w:val="26B6E401"/>
    <w:rsid w:val="26C1B40B"/>
    <w:rsid w:val="26C46411"/>
    <w:rsid w:val="26CE2B44"/>
    <w:rsid w:val="26F3FBE6"/>
    <w:rsid w:val="285CA4F0"/>
    <w:rsid w:val="28BDEC31"/>
    <w:rsid w:val="28EEDB02"/>
    <w:rsid w:val="29897FB4"/>
    <w:rsid w:val="298C42E5"/>
    <w:rsid w:val="2A98C093"/>
    <w:rsid w:val="2AD6436F"/>
    <w:rsid w:val="2B97D534"/>
    <w:rsid w:val="2D650CB8"/>
    <w:rsid w:val="2D823771"/>
    <w:rsid w:val="2DF66476"/>
    <w:rsid w:val="2E65A55F"/>
    <w:rsid w:val="2E764FEA"/>
    <w:rsid w:val="2E8FFB1C"/>
    <w:rsid w:val="2F152DCD"/>
    <w:rsid w:val="2FA9F161"/>
    <w:rsid w:val="314503A6"/>
    <w:rsid w:val="317F5B76"/>
    <w:rsid w:val="3232A829"/>
    <w:rsid w:val="32BBFC5C"/>
    <w:rsid w:val="32CDDC40"/>
    <w:rsid w:val="3320097A"/>
    <w:rsid w:val="335F1D2F"/>
    <w:rsid w:val="335F23CD"/>
    <w:rsid w:val="336BB5B9"/>
    <w:rsid w:val="33DC21DB"/>
    <w:rsid w:val="33E911B2"/>
    <w:rsid w:val="33FB0E06"/>
    <w:rsid w:val="3464039F"/>
    <w:rsid w:val="356520D1"/>
    <w:rsid w:val="35725088"/>
    <w:rsid w:val="35858D39"/>
    <w:rsid w:val="360C3061"/>
    <w:rsid w:val="36C057D2"/>
    <w:rsid w:val="37F85827"/>
    <w:rsid w:val="37FB70A0"/>
    <w:rsid w:val="3801A676"/>
    <w:rsid w:val="382ABFBB"/>
    <w:rsid w:val="3885EE80"/>
    <w:rsid w:val="38D02F02"/>
    <w:rsid w:val="3931ACC4"/>
    <w:rsid w:val="39EC377B"/>
    <w:rsid w:val="3A3266FC"/>
    <w:rsid w:val="3ACE66AD"/>
    <w:rsid w:val="3BB6D237"/>
    <w:rsid w:val="3BFEF342"/>
    <w:rsid w:val="3C3BCEF2"/>
    <w:rsid w:val="3C4B35F5"/>
    <w:rsid w:val="3C61029D"/>
    <w:rsid w:val="3C8A5196"/>
    <w:rsid w:val="3CD6997B"/>
    <w:rsid w:val="3D6E3ABC"/>
    <w:rsid w:val="3E244481"/>
    <w:rsid w:val="3E3F1767"/>
    <w:rsid w:val="3F2B86AA"/>
    <w:rsid w:val="3FCD9A2C"/>
    <w:rsid w:val="4040157C"/>
    <w:rsid w:val="408DC10A"/>
    <w:rsid w:val="40CB3015"/>
    <w:rsid w:val="40ED63E1"/>
    <w:rsid w:val="415C04B7"/>
    <w:rsid w:val="424628F7"/>
    <w:rsid w:val="4312E4B7"/>
    <w:rsid w:val="434D73DD"/>
    <w:rsid w:val="44937699"/>
    <w:rsid w:val="4600DC5B"/>
    <w:rsid w:val="46A761C5"/>
    <w:rsid w:val="470D0211"/>
    <w:rsid w:val="47BA384F"/>
    <w:rsid w:val="47BC0863"/>
    <w:rsid w:val="48986C14"/>
    <w:rsid w:val="48CBFA6D"/>
    <w:rsid w:val="48D850C8"/>
    <w:rsid w:val="4981606B"/>
    <w:rsid w:val="49A887D6"/>
    <w:rsid w:val="49DDFDD2"/>
    <w:rsid w:val="4A4544B8"/>
    <w:rsid w:val="4B1D3451"/>
    <w:rsid w:val="4B499557"/>
    <w:rsid w:val="4B95117A"/>
    <w:rsid w:val="4C27E35F"/>
    <w:rsid w:val="4CA7A176"/>
    <w:rsid w:val="4D33CA07"/>
    <w:rsid w:val="4DF8F679"/>
    <w:rsid w:val="4ED5741D"/>
    <w:rsid w:val="4F0DE7A1"/>
    <w:rsid w:val="4F6B9B2C"/>
    <w:rsid w:val="4F6F10E9"/>
    <w:rsid w:val="4FEBE095"/>
    <w:rsid w:val="5080BB08"/>
    <w:rsid w:val="50D508A0"/>
    <w:rsid w:val="50E2AC6B"/>
    <w:rsid w:val="51EDF3D5"/>
    <w:rsid w:val="51EFB525"/>
    <w:rsid w:val="520276C7"/>
    <w:rsid w:val="524B391F"/>
    <w:rsid w:val="53EB33BD"/>
    <w:rsid w:val="554FE5E7"/>
    <w:rsid w:val="563683B8"/>
    <w:rsid w:val="56B5EDFB"/>
    <w:rsid w:val="57DD688D"/>
    <w:rsid w:val="580C134F"/>
    <w:rsid w:val="58AEC2AF"/>
    <w:rsid w:val="58CD0C50"/>
    <w:rsid w:val="58E5BB3E"/>
    <w:rsid w:val="595FB384"/>
    <w:rsid w:val="59A7AE73"/>
    <w:rsid w:val="59ADD7FD"/>
    <w:rsid w:val="59D93E6A"/>
    <w:rsid w:val="5A21FE97"/>
    <w:rsid w:val="5B20FC81"/>
    <w:rsid w:val="5BED974C"/>
    <w:rsid w:val="5BF3A55D"/>
    <w:rsid w:val="5C0CFEA0"/>
    <w:rsid w:val="5C24F079"/>
    <w:rsid w:val="5D9DB213"/>
    <w:rsid w:val="5F2B461F"/>
    <w:rsid w:val="5FCD9357"/>
    <w:rsid w:val="5FD90306"/>
    <w:rsid w:val="603B820D"/>
    <w:rsid w:val="60428A22"/>
    <w:rsid w:val="6085FBEF"/>
    <w:rsid w:val="6141EE32"/>
    <w:rsid w:val="61F96CED"/>
    <w:rsid w:val="620E74C9"/>
    <w:rsid w:val="646D2223"/>
    <w:rsid w:val="653286BB"/>
    <w:rsid w:val="679EEB2B"/>
    <w:rsid w:val="681A33D4"/>
    <w:rsid w:val="6824049B"/>
    <w:rsid w:val="68253FCD"/>
    <w:rsid w:val="691C9783"/>
    <w:rsid w:val="6A51C7DC"/>
    <w:rsid w:val="6A99187C"/>
    <w:rsid w:val="6AB053DE"/>
    <w:rsid w:val="6ADD4868"/>
    <w:rsid w:val="6B23E919"/>
    <w:rsid w:val="6B450463"/>
    <w:rsid w:val="6BA43D51"/>
    <w:rsid w:val="6DC051D2"/>
    <w:rsid w:val="6E5A4601"/>
    <w:rsid w:val="6E6C9C2D"/>
    <w:rsid w:val="6EBE60EF"/>
    <w:rsid w:val="6FD569D4"/>
    <w:rsid w:val="6FE6063D"/>
    <w:rsid w:val="7084FD48"/>
    <w:rsid w:val="70DA2A59"/>
    <w:rsid w:val="710F44DD"/>
    <w:rsid w:val="712BB9CA"/>
    <w:rsid w:val="7153387A"/>
    <w:rsid w:val="71EF84A1"/>
    <w:rsid w:val="72643B12"/>
    <w:rsid w:val="7355FBE7"/>
    <w:rsid w:val="73686A9B"/>
    <w:rsid w:val="7486E267"/>
    <w:rsid w:val="7526E7CD"/>
    <w:rsid w:val="756B71AC"/>
    <w:rsid w:val="756D4D01"/>
    <w:rsid w:val="757933DC"/>
    <w:rsid w:val="75A76B22"/>
    <w:rsid w:val="75E6DEE8"/>
    <w:rsid w:val="765C02C8"/>
    <w:rsid w:val="770AEA88"/>
    <w:rsid w:val="790034A0"/>
    <w:rsid w:val="795CD8C5"/>
    <w:rsid w:val="795FC045"/>
    <w:rsid w:val="7988B8CE"/>
    <w:rsid w:val="79892C61"/>
    <w:rsid w:val="7A4BC586"/>
    <w:rsid w:val="7A8F65F3"/>
    <w:rsid w:val="7AD2BA32"/>
    <w:rsid w:val="7B11D6D9"/>
    <w:rsid w:val="7BA36726"/>
    <w:rsid w:val="7C7E2FB4"/>
    <w:rsid w:val="7CED4059"/>
    <w:rsid w:val="7D01CA97"/>
    <w:rsid w:val="7D6B773B"/>
    <w:rsid w:val="7DD98E2B"/>
    <w:rsid w:val="7E8C7C33"/>
    <w:rsid w:val="7F120977"/>
    <w:rsid w:val="7F1CB806"/>
    <w:rsid w:val="7FA51CE5"/>
    <w:rsid w:val="7FAA6D07"/>
    <w:rsid w:val="7FD5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64"/>
  <w15:docId w15:val="{33416CFB-F404-4DB1-A646-53D88551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hAnsi="Montserrat" w:eastAsia="Montserrat" w:cs="Montserrat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7619"/>
    <w:rPr>
      <w:rFonts w:ascii="Gadugi" w:hAnsi="Gadugi"/>
    </w:rPr>
  </w:style>
  <w:style w:type="paragraph" w:styleId="Heading1">
    <w:name w:val="heading 1"/>
    <w:basedOn w:val="Normal"/>
    <w:next w:val="Normal"/>
    <w:qFormat/>
    <w:rsid w:val="00146F14"/>
    <w:pPr>
      <w:keepNext/>
      <w:keepLines/>
      <w:spacing w:after="60"/>
      <w:outlineLvl w:val="0"/>
    </w:pPr>
    <w:rPr>
      <w:rFonts w:ascii="Source Sans Pro SemiBold" w:hAnsi="Source Sans Pro SemiBold" w:eastAsia="Source Sans Pro SemiBold" w:cs="Source Sans Pro SemiBold"/>
      <w:sz w:val="52"/>
      <w:szCs w:val="52"/>
    </w:rPr>
  </w:style>
  <w:style w:type="paragraph" w:styleId="Heading2">
    <w:name w:val="heading 2"/>
    <w:basedOn w:val="Normal"/>
    <w:next w:val="Normal"/>
    <w:qFormat/>
    <w:rsid w:val="00E7379B"/>
    <w:pPr>
      <w:keepNext/>
      <w:keepLines/>
      <w:outlineLvl w:val="1"/>
    </w:pPr>
    <w:rPr>
      <w:rFonts w:ascii="Univers Condensed" w:hAnsi="Univers Condensed" w:eastAsia="Univers Condensed" w:cs="Univers Condensed"/>
      <w:noProof/>
      <w:color w:val="666666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4101"/>
    <w:pPr>
      <w:outlineLvl w:val="2"/>
    </w:pPr>
    <w:rPr>
      <w:b/>
      <w:bCs/>
      <w:sz w:val="26"/>
      <w:szCs w:val="26"/>
      <w:u w:val="single"/>
    </w:rPr>
  </w:style>
  <w:style w:type="paragraph" w:styleId="Heading4">
    <w:name w:val="heading 4"/>
    <w:basedOn w:val="Heading5"/>
    <w:next w:val="Normal"/>
    <w:qFormat/>
    <w:rsid w:val="00CC242D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6349DE"/>
    <w:pPr>
      <w:outlineLvl w:val="4"/>
    </w:pPr>
  </w:style>
  <w:style w:type="paragraph" w:styleId="Heading6">
    <w:name w:val="heading 6"/>
    <w:basedOn w:val="Normal"/>
    <w:next w:val="Normal"/>
    <w:rsid w:val="00D16BF4"/>
    <w:pPr>
      <w:keepNext/>
      <w:keepLines/>
      <w:jc w:val="center"/>
      <w:outlineLvl w:val="5"/>
    </w:pPr>
    <w:rPr>
      <w:rFonts w:ascii="Pacifico" w:hAnsi="Pacifico" w:eastAsia="Pacifico" w:cs="Pacifico"/>
      <w:color w:val="2F2F41"/>
      <w:sz w:val="28"/>
      <w:szCs w:val="28"/>
    </w:rPr>
  </w:style>
  <w:style w:type="paragraph" w:styleId="Heading7">
    <w:name w:val="heading 7"/>
    <w:basedOn w:val="NoSpacing"/>
    <w:next w:val="Normal"/>
    <w:link w:val="Heading7Char"/>
    <w:uiPriority w:val="9"/>
    <w:unhideWhenUsed/>
    <w:rsid w:val="00060241"/>
    <w:pPr>
      <w:outlineLvl w:val="6"/>
    </w:pPr>
    <w:rPr>
      <w:color w:val="FFFFFF" w:themeColor="background1"/>
      <w:sz w:val="16"/>
      <w:szCs w:val="16"/>
      <w:u w:val="none"/>
    </w:rPr>
  </w:style>
  <w:style w:type="paragraph" w:styleId="Heading8">
    <w:name w:val="heading 8"/>
    <w:basedOn w:val="IntenseQuote"/>
    <w:next w:val="Normal"/>
    <w:link w:val="Heading8Char"/>
    <w:uiPriority w:val="9"/>
    <w:unhideWhenUsed/>
    <w:rsid w:val="009A7A70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9A7A70"/>
    <w:p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a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eading3Char" w:customStyle="1">
    <w:name w:val="Heading 3 Char"/>
    <w:basedOn w:val="DefaultParagraphFont"/>
    <w:link w:val="Heading3"/>
    <w:rsid w:val="00264101"/>
    <w:rPr>
      <w:rFonts w:ascii="Source Sans Pro" w:hAnsi="Source Sans Pro"/>
      <w:b/>
      <w:bCs/>
      <w:sz w:val="26"/>
      <w:szCs w:val="26"/>
      <w:u w:val="single"/>
    </w:rPr>
  </w:style>
  <w:style w:type="character" w:styleId="Heading5Char" w:customStyle="1">
    <w:name w:val="Heading 5 Char"/>
    <w:basedOn w:val="DefaultParagraphFont"/>
    <w:link w:val="Heading5"/>
    <w:rsid w:val="006349DE"/>
    <w:rPr>
      <w:rFonts w:ascii="Source Sans Pro" w:hAnsi="Source Sans Pro"/>
      <w:sz w:val="24"/>
      <w:szCs w:val="24"/>
    </w:rPr>
  </w:style>
  <w:style w:type="paragraph" w:styleId="Section" w:customStyle="1">
    <w:name w:val="Section"/>
    <w:link w:val="SectionChar"/>
    <w:qFormat/>
    <w:rsid w:val="004C262F"/>
    <w:pPr>
      <w:jc w:val="center"/>
    </w:pPr>
    <w:rPr>
      <w:rFonts w:ascii="Modern Love Grunge" w:hAnsi="Modern Love Grunge" w:eastAsia="Modern Love Grunge" w:cs="Modern Love Grunge"/>
      <w:sz w:val="52"/>
      <w:szCs w:val="52"/>
    </w:rPr>
  </w:style>
  <w:style w:type="character" w:styleId="SectionChar" w:customStyle="1">
    <w:name w:val="Section Char"/>
    <w:basedOn w:val="DefaultParagraphFont"/>
    <w:link w:val="Section"/>
    <w:rsid w:val="004C262F"/>
    <w:rPr>
      <w:rFonts w:ascii="Modern Love Grunge" w:hAnsi="Modern Love Grunge" w:eastAsia="Modern Love Grunge" w:cs="Modern Love Grunge"/>
      <w:sz w:val="52"/>
      <w:szCs w:val="52"/>
    </w:rPr>
  </w:style>
  <w:style w:type="character" w:styleId="Heading7Char" w:customStyle="1">
    <w:name w:val="Heading 7 Char"/>
    <w:basedOn w:val="DefaultParagraphFont"/>
    <w:link w:val="Heading7"/>
    <w:uiPriority w:val="9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A52E80"/>
    <w:rPr>
      <w:rFonts w:ascii="Courier New" w:hAnsi="Courier New" w:eastAsia="Courier New" w:cs="Courier New"/>
      <w:color w:val="4F81BD" w:themeColor="accent1"/>
      <w:u w:val="single"/>
    </w:rPr>
  </w:style>
  <w:style w:type="character" w:styleId="Emphasis">
    <w:name w:val="Emphasis"/>
    <w:uiPriority w:val="20"/>
    <w:rsid w:val="009353DB"/>
  </w:style>
  <w:style w:type="character" w:styleId="SubtleEmphasis">
    <w:name w:val="Subtle Emphasis"/>
    <w:basedOn w:val="IntenseEmphasis"/>
    <w:uiPriority w:val="19"/>
    <w:rsid w:val="009A7A70"/>
  </w:style>
  <w:style w:type="paragraph" w:styleId="Title">
    <w:name w:val="Title"/>
    <w:basedOn w:val="Heading7"/>
    <w:next w:val="Normal"/>
    <w:link w:val="TitleChar"/>
    <w:uiPriority w:val="10"/>
    <w:rsid w:val="00060241"/>
  </w:style>
  <w:style w:type="character" w:styleId="Heading9Char" w:customStyle="1">
    <w:name w:val="Heading 9 Char"/>
    <w:basedOn w:val="DefaultParagraphFont"/>
    <w:link w:val="Heading9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paragraph" w:styleId="Subtitle">
    <w:name w:val="Subtitle"/>
    <w:basedOn w:val="Title"/>
    <w:next w:val="Normal"/>
    <w:link w:val="SubtitleChar"/>
    <w:uiPriority w:val="11"/>
    <w:rsid w:val="00060241"/>
  </w:style>
  <w:style w:type="character" w:styleId="SubtitleChar" w:customStyle="1">
    <w:name w:val="Subtitle Char"/>
    <w:basedOn w:val="DefaultParagraphFont"/>
    <w:link w:val="Subtitle"/>
    <w:uiPriority w:val="11"/>
    <w:rsid w:val="00060241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IntenseEmphasis">
    <w:name w:val="Intense Emphasis"/>
    <w:basedOn w:val="Emphasis"/>
    <w:uiPriority w:val="21"/>
    <w:rsid w:val="009353DB"/>
  </w:style>
  <w:style w:type="character" w:styleId="Strong">
    <w:name w:val="Strong"/>
    <w:basedOn w:val="SubtleEmphasis"/>
    <w:uiPriority w:val="22"/>
    <w:rsid w:val="009A7A70"/>
  </w:style>
  <w:style w:type="paragraph" w:styleId="Quote">
    <w:name w:val="Quote"/>
    <w:basedOn w:val="Normal"/>
    <w:next w:val="Normal"/>
    <w:link w:val="QuoteChar"/>
    <w:uiPriority w:val="29"/>
    <w:qFormat/>
    <w:rsid w:val="002A658F"/>
    <w:pPr>
      <w:spacing w:line="240" w:lineRule="auto"/>
    </w:pPr>
    <w:rPr>
      <w:rFonts w:ascii="Courier New" w:hAnsi="Courier New" w:eastAsia="Courier New" w:cs="Courier New"/>
      <w:noProof/>
      <w:sz w:val="26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002A658F"/>
    <w:rPr>
      <w:rFonts w:ascii="Courier New" w:hAnsi="Courier New" w:eastAsia="Courier New" w:cs="Courier New"/>
      <w:noProof/>
      <w:sz w:val="26"/>
      <w:szCs w:val="24"/>
      <w:lang w:val="en-GB"/>
    </w:rPr>
  </w:style>
  <w:style w:type="paragraph" w:styleId="IntenseQuote">
    <w:name w:val="Intense Quote"/>
    <w:basedOn w:val="Quote"/>
    <w:next w:val="Normal"/>
    <w:link w:val="IntenseQuoteChar"/>
    <w:uiPriority w:val="30"/>
    <w:rsid w:val="009A7A70"/>
  </w:style>
  <w:style w:type="character" w:styleId="IntenseQuoteChar" w:customStyle="1">
    <w:name w:val="Intense Quote Char"/>
    <w:basedOn w:val="DefaultParagraphFont"/>
    <w:link w:val="IntenseQuote"/>
    <w:uiPriority w:val="30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character" w:styleId="SubtleReference">
    <w:name w:val="Subtle Reference"/>
    <w:basedOn w:val="Strong"/>
    <w:uiPriority w:val="31"/>
    <w:rsid w:val="009A7A70"/>
  </w:style>
  <w:style w:type="character" w:styleId="IntenseReference">
    <w:name w:val="Intense Reference"/>
    <w:basedOn w:val="SubtleReference"/>
    <w:uiPriority w:val="32"/>
    <w:rsid w:val="009A7A70"/>
  </w:style>
  <w:style w:type="character" w:styleId="BookTitle">
    <w:name w:val="Book Title"/>
    <w:basedOn w:val="IntenseReference"/>
    <w:uiPriority w:val="33"/>
    <w:rsid w:val="009A7A70"/>
  </w:style>
  <w:style w:type="paragraph" w:styleId="ListParagraph">
    <w:name w:val="List Paragraph"/>
    <w:basedOn w:val="Normal"/>
    <w:uiPriority w:val="34"/>
    <w:qFormat/>
    <w:rsid w:val="003D5992"/>
    <w:rPr>
      <w:noProof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rsid w:val="009A7A70"/>
    <w:rPr>
      <w:rFonts w:ascii="Courier New" w:hAnsi="Courier New" w:eastAsia="Courier New" w:cs="Courier New"/>
      <w:color w:val="FFFFFF" w:themeColor="background1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sid w:val="00014566"/>
  </w:style>
  <w:style w:type="paragraph" w:styleId="Header">
    <w:name w:val="header"/>
    <w:basedOn w:val="Normal"/>
    <w:link w:val="Head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4566"/>
  </w:style>
  <w:style w:type="paragraph" w:styleId="Footer">
    <w:name w:val="footer"/>
    <w:basedOn w:val="Normal"/>
    <w:link w:val="Foot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Bryan Leow</dc:creator>
  <lastModifiedBy>#LEOW KEN HING BRYAN#</lastModifiedBy>
  <revision>39</revision>
  <dcterms:created xsi:type="dcterms:W3CDTF">2020-07-30T17:49:00.0000000Z</dcterms:created>
  <dcterms:modified xsi:type="dcterms:W3CDTF">2021-01-06T20:51:27.0088546Z</dcterms:modified>
</coreProperties>
</file>