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B1A50" w14:textId="16208E31" w:rsidR="008B16D2" w:rsidRPr="008B16D2" w:rsidRDefault="008B16D2">
      <w:pPr>
        <w:rPr>
          <w:sz w:val="36"/>
          <w:szCs w:val="36"/>
        </w:rPr>
      </w:pPr>
      <w:r w:rsidRPr="008B16D2">
        <w:rPr>
          <w:sz w:val="36"/>
          <w:szCs w:val="36"/>
        </w:rPr>
        <w:t>Design Enterprise Studio 202</w:t>
      </w:r>
      <w:r w:rsidR="00EE5822">
        <w:rPr>
          <w:sz w:val="36"/>
          <w:szCs w:val="36"/>
        </w:rPr>
        <w:t>3</w:t>
      </w:r>
      <w:r w:rsidRPr="008B16D2">
        <w:rPr>
          <w:sz w:val="36"/>
          <w:szCs w:val="36"/>
        </w:rPr>
        <w:t>/2</w:t>
      </w:r>
      <w:r w:rsidR="00EE5822">
        <w:rPr>
          <w:sz w:val="36"/>
          <w:szCs w:val="36"/>
        </w:rPr>
        <w:t>4</w:t>
      </w:r>
    </w:p>
    <w:p w14:paraId="27DEDFAD" w14:textId="01986292" w:rsidR="008B16D2" w:rsidRDefault="008B16D2">
      <w:r>
        <w:t xml:space="preserve">Professional Summary </w:t>
      </w:r>
    </w:p>
    <w:p w14:paraId="4E0A3110" w14:textId="78090B3A" w:rsidR="008B16D2" w:rsidRDefault="008B16D2"/>
    <w:p w14:paraId="0E00A244" w14:textId="495DB749" w:rsidR="008B16D2" w:rsidRDefault="008B16D2"/>
    <w:p w14:paraId="2B4D4848" w14:textId="4EDAC70D" w:rsidR="008B16D2" w:rsidRDefault="008B16D2"/>
    <w:p w14:paraId="3A130FD8" w14:textId="6C11654E" w:rsidR="008B16D2" w:rsidRDefault="008B16D2">
      <w:pPr>
        <w:rPr>
          <w:i/>
          <w:iCs/>
        </w:rPr>
      </w:pPr>
      <w:r>
        <w:t>By</w:t>
      </w:r>
      <w:r w:rsidR="0061673F">
        <w:t>:</w:t>
      </w:r>
      <w:r>
        <w:t xml:space="preserve">  </w:t>
      </w:r>
      <w:r w:rsidR="007A34B9">
        <w:t>Luke Hammond</w:t>
      </w:r>
    </w:p>
    <w:p w14:paraId="78457A58" w14:textId="1C738519" w:rsidR="008B16D2" w:rsidRDefault="008B16D2">
      <w:pPr>
        <w:rPr>
          <w:i/>
          <w:iCs/>
        </w:rPr>
      </w:pPr>
    </w:p>
    <w:p w14:paraId="2C1D196D" w14:textId="77777777" w:rsidR="008B16D2" w:rsidRDefault="008B16D2"/>
    <w:p w14:paraId="16C5BEC4" w14:textId="7F70F18F" w:rsidR="008B16D2" w:rsidRDefault="008B16D2">
      <w:r w:rsidRPr="008B16D2">
        <w:t>Client</w:t>
      </w:r>
      <w:r w:rsidR="0061673F">
        <w:t xml:space="preserve"> </w:t>
      </w:r>
      <w:r w:rsidRPr="008B16D2">
        <w:t>details:</w:t>
      </w:r>
    </w:p>
    <w:p w14:paraId="28F5F5E9" w14:textId="217F0359" w:rsidR="00D7042E" w:rsidRPr="00D7042E" w:rsidRDefault="00D7042E">
      <w:r>
        <w:t xml:space="preserve">Kathryn Shatford - </w:t>
      </w:r>
      <w:hyperlink r:id="rId6" w:history="1">
        <w:r w:rsidRPr="00557D56">
          <w:rPr>
            <w:rStyle w:val="Hyperlink"/>
          </w:rPr>
          <w:t>kathryn.shatford@housingmatters.org.uk</w:t>
        </w:r>
      </w:hyperlink>
      <w:r>
        <w:t xml:space="preserve"> </w:t>
      </w:r>
    </w:p>
    <w:p w14:paraId="29B08BA9" w14:textId="290E7815" w:rsidR="008B16D2" w:rsidRPr="00D7042E" w:rsidRDefault="00D7042E">
      <w:r>
        <w:t>Housing Matters</w:t>
      </w:r>
    </w:p>
    <w:p w14:paraId="27BF04E2" w14:textId="4A3C3D79" w:rsidR="008B16D2" w:rsidRDefault="00D7042E">
      <w:hyperlink r:id="rId7" w:history="1">
        <w:r w:rsidRPr="00557D56">
          <w:rPr>
            <w:rStyle w:val="Hyperlink"/>
          </w:rPr>
          <w:t>https://housingmatters.org.uk/</w:t>
        </w:r>
      </w:hyperlink>
      <w:r>
        <w:t xml:space="preserve"> </w:t>
      </w:r>
    </w:p>
    <w:p w14:paraId="20CF6BB4" w14:textId="341F65DC" w:rsidR="008B16D2" w:rsidRDefault="008B16D2"/>
    <w:p w14:paraId="33938B74" w14:textId="4DB04188" w:rsidR="008B16D2" w:rsidRDefault="008B16D2">
      <w:r>
        <w:t xml:space="preserve">Overview of tasks completed for client:  </w:t>
      </w:r>
      <w:r w:rsidRPr="008B16D2">
        <w:rPr>
          <w:color w:val="4472C4" w:themeColor="accent1"/>
        </w:rPr>
        <w:t>2</w:t>
      </w:r>
      <w:r>
        <w:rPr>
          <w:color w:val="4472C4" w:themeColor="accent1"/>
        </w:rPr>
        <w:t>0</w:t>
      </w:r>
      <w:r w:rsidRPr="008B16D2">
        <w:rPr>
          <w:color w:val="4472C4" w:themeColor="accent1"/>
        </w:rPr>
        <w:t>0 w</w:t>
      </w:r>
    </w:p>
    <w:p w14:paraId="4F3EB3AB" w14:textId="452B8C9D" w:rsidR="008B16D2" w:rsidRPr="008B16D2" w:rsidRDefault="008B16D2">
      <w:pPr>
        <w:rPr>
          <w:i/>
          <w:iCs/>
        </w:rPr>
      </w:pPr>
      <w:r w:rsidRPr="008B16D2">
        <w:rPr>
          <w:i/>
          <w:iCs/>
        </w:rPr>
        <w:t>Brief summary of your brief(s), also duration of project</w:t>
      </w:r>
    </w:p>
    <w:p w14:paraId="31D37E3F" w14:textId="199EFE99" w:rsidR="008B16D2" w:rsidRDefault="008B16D2"/>
    <w:p w14:paraId="17EF93F5" w14:textId="471DE4F3" w:rsidR="008B16D2" w:rsidRDefault="008B16D2" w:rsidP="008B16D2">
      <w:pPr>
        <w:rPr>
          <w:color w:val="4472C4" w:themeColor="accent1"/>
        </w:rPr>
      </w:pPr>
      <w:r>
        <w:t xml:space="preserve">While you were working on your client brief, what were your most important moments of learning and why? </w:t>
      </w:r>
      <w:r w:rsidRPr="008B16D2">
        <w:rPr>
          <w:color w:val="4472C4" w:themeColor="accent1"/>
        </w:rPr>
        <w:t>1</w:t>
      </w:r>
      <w:r w:rsidR="00697A00">
        <w:rPr>
          <w:color w:val="4472C4" w:themeColor="accent1"/>
        </w:rPr>
        <w:t>0</w:t>
      </w:r>
      <w:r w:rsidRPr="008B16D2">
        <w:rPr>
          <w:color w:val="4472C4" w:themeColor="accent1"/>
        </w:rPr>
        <w:t>00 w</w:t>
      </w:r>
    </w:p>
    <w:p w14:paraId="37B3CBB7" w14:textId="079AFEE1" w:rsidR="0055261D" w:rsidRDefault="0055261D" w:rsidP="008B16D2">
      <w:pPr>
        <w:rPr>
          <w:color w:val="4472C4" w:themeColor="accent1"/>
        </w:rPr>
      </w:pPr>
    </w:p>
    <w:p w14:paraId="33BF0B4F" w14:textId="4103256E" w:rsidR="0083197F" w:rsidRDefault="0055261D" w:rsidP="008B16D2">
      <w:pPr>
        <w:rPr>
          <w:color w:val="000000" w:themeColor="text1"/>
        </w:rPr>
      </w:pPr>
      <w:r w:rsidRPr="0055261D">
        <w:rPr>
          <w:color w:val="000000" w:themeColor="text1"/>
        </w:rPr>
        <w:t xml:space="preserve">Working </w:t>
      </w:r>
      <w:r>
        <w:rPr>
          <w:color w:val="000000" w:themeColor="text1"/>
        </w:rPr>
        <w:t>with</w:t>
      </w:r>
      <w:r w:rsidRPr="0055261D">
        <w:rPr>
          <w:color w:val="000000" w:themeColor="text1"/>
        </w:rPr>
        <w:t xml:space="preserve"> client</w:t>
      </w:r>
      <w:r w:rsidR="0061673F">
        <w:rPr>
          <w:color w:val="000000" w:themeColor="text1"/>
        </w:rPr>
        <w:t>s</w:t>
      </w:r>
      <w:r w:rsidR="0083197F">
        <w:rPr>
          <w:color w:val="000000" w:themeColor="text1"/>
        </w:rPr>
        <w:t xml:space="preserve">: </w:t>
      </w:r>
      <w:r w:rsidR="0083197F">
        <w:rPr>
          <w:color w:val="4472C4" w:themeColor="accent1"/>
        </w:rPr>
        <w:t>4</w:t>
      </w:r>
      <w:r w:rsidR="0083197F" w:rsidRPr="008B16D2">
        <w:rPr>
          <w:color w:val="4472C4" w:themeColor="accent1"/>
        </w:rPr>
        <w:t>00 w</w:t>
      </w:r>
    </w:p>
    <w:p w14:paraId="7E88F09A" w14:textId="292B5429" w:rsidR="0083197F" w:rsidRPr="0083197F" w:rsidRDefault="0083197F" w:rsidP="008B16D2">
      <w:pPr>
        <w:rPr>
          <w:i/>
          <w:iCs/>
          <w:color w:val="000000" w:themeColor="text1"/>
        </w:rPr>
      </w:pPr>
      <w:r w:rsidRPr="0083197F">
        <w:rPr>
          <w:i/>
          <w:iCs/>
          <w:color w:val="000000" w:themeColor="text1"/>
        </w:rPr>
        <w:t>W</w:t>
      </w:r>
      <w:r w:rsidR="0055261D" w:rsidRPr="0083197F">
        <w:rPr>
          <w:i/>
          <w:iCs/>
          <w:color w:val="000000" w:themeColor="text1"/>
        </w:rPr>
        <w:t xml:space="preserve">hat were your most challenging experiences and how did you manage them? </w:t>
      </w:r>
    </w:p>
    <w:p w14:paraId="6030B795" w14:textId="2FE7F443" w:rsidR="0055261D" w:rsidRPr="0083197F" w:rsidRDefault="0083197F" w:rsidP="008B16D2">
      <w:pPr>
        <w:rPr>
          <w:i/>
          <w:iCs/>
        </w:rPr>
      </w:pPr>
      <w:r w:rsidRPr="0083197F">
        <w:rPr>
          <w:i/>
          <w:iCs/>
          <w:color w:val="000000" w:themeColor="text1"/>
        </w:rPr>
        <w:t>Is there anything you would do differently next time</w:t>
      </w:r>
      <w:r>
        <w:rPr>
          <w:i/>
          <w:iCs/>
          <w:color w:val="000000" w:themeColor="text1"/>
        </w:rPr>
        <w:t>?</w:t>
      </w:r>
    </w:p>
    <w:p w14:paraId="5AD9EE15" w14:textId="452E11DA" w:rsidR="008B16D2" w:rsidRDefault="008B16D2"/>
    <w:p w14:paraId="136FA17A" w14:textId="3E5B81ED" w:rsidR="008B16D2" w:rsidRDefault="008B16D2">
      <w:r>
        <w:t>Looking back over your learning contract submitted at the beginning of the academic year</w:t>
      </w:r>
      <w:r w:rsidR="0055261D">
        <w:t xml:space="preserve">, please </w:t>
      </w:r>
      <w:r>
        <w:t xml:space="preserve">evaluate the progress you’ve made. </w:t>
      </w:r>
      <w:r w:rsidRPr="008B16D2">
        <w:rPr>
          <w:color w:val="4472C4" w:themeColor="accent1"/>
        </w:rPr>
        <w:t xml:space="preserve"> 200 w</w:t>
      </w:r>
    </w:p>
    <w:p w14:paraId="6A069C8A" w14:textId="77777777" w:rsidR="008B16D2" w:rsidRDefault="008B16D2"/>
    <w:p w14:paraId="06CE02E5" w14:textId="5DA28372" w:rsidR="008B16D2" w:rsidRPr="008B16D2" w:rsidRDefault="008B16D2">
      <w:r>
        <w:t xml:space="preserve">What would be your top 3 tips for next year’s Design Enterprise Studio students?  </w:t>
      </w:r>
      <w:r w:rsidRPr="008B16D2">
        <w:rPr>
          <w:color w:val="4472C4" w:themeColor="accent1"/>
        </w:rPr>
        <w:t>200 w</w:t>
      </w:r>
    </w:p>
    <w:sectPr w:rsidR="008B16D2" w:rsidRPr="008B16D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1221A" w14:textId="77777777" w:rsidR="00533044" w:rsidRDefault="00533044" w:rsidP="008B16D2">
      <w:r>
        <w:separator/>
      </w:r>
    </w:p>
  </w:endnote>
  <w:endnote w:type="continuationSeparator" w:id="0">
    <w:p w14:paraId="6B6FDA4B" w14:textId="77777777" w:rsidR="00533044" w:rsidRDefault="00533044" w:rsidP="008B1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E1716" w14:textId="77777777" w:rsidR="00533044" w:rsidRDefault="00533044" w:rsidP="008B16D2">
      <w:r>
        <w:separator/>
      </w:r>
    </w:p>
  </w:footnote>
  <w:footnote w:type="continuationSeparator" w:id="0">
    <w:p w14:paraId="0C45D675" w14:textId="77777777" w:rsidR="00533044" w:rsidRDefault="00533044" w:rsidP="008B16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D069B" w14:textId="2462AF4A" w:rsidR="008B16D2" w:rsidRDefault="008B16D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8EB60F4" wp14:editId="367A0180">
          <wp:simplePos x="0" y="0"/>
          <wp:positionH relativeFrom="margin">
            <wp:posOffset>5587365</wp:posOffset>
          </wp:positionH>
          <wp:positionV relativeFrom="margin">
            <wp:posOffset>-248920</wp:posOffset>
          </wp:positionV>
          <wp:extent cx="563245" cy="680720"/>
          <wp:effectExtent l="0" t="0" r="0" b="5080"/>
          <wp:wrapSquare wrapText="bothSides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3245" cy="680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D2"/>
    <w:rsid w:val="00014C19"/>
    <w:rsid w:val="000C6A19"/>
    <w:rsid w:val="003F6C2B"/>
    <w:rsid w:val="00533044"/>
    <w:rsid w:val="0055261D"/>
    <w:rsid w:val="00616610"/>
    <w:rsid w:val="0061673F"/>
    <w:rsid w:val="00697A00"/>
    <w:rsid w:val="007A34B9"/>
    <w:rsid w:val="0083197F"/>
    <w:rsid w:val="008B16D2"/>
    <w:rsid w:val="008B3A7B"/>
    <w:rsid w:val="00A07EFD"/>
    <w:rsid w:val="00A70802"/>
    <w:rsid w:val="00C10CA0"/>
    <w:rsid w:val="00D7042E"/>
    <w:rsid w:val="00DA4981"/>
    <w:rsid w:val="00EE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B2CCD"/>
  <w15:chartTrackingRefBased/>
  <w15:docId w15:val="{1C2F0B8D-E134-E84F-9664-32A0932B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6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16D2"/>
  </w:style>
  <w:style w:type="paragraph" w:styleId="Footer">
    <w:name w:val="footer"/>
    <w:basedOn w:val="Normal"/>
    <w:link w:val="FooterChar"/>
    <w:uiPriority w:val="99"/>
    <w:unhideWhenUsed/>
    <w:rsid w:val="008B16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16D2"/>
  </w:style>
  <w:style w:type="character" w:styleId="Hyperlink">
    <w:name w:val="Hyperlink"/>
    <w:basedOn w:val="DefaultParagraphFont"/>
    <w:uiPriority w:val="99"/>
    <w:unhideWhenUsed/>
    <w:rsid w:val="00D704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4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housingmatters.org.u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thryn.shatford@housingmatters.org.uk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 Palmer</dc:creator>
  <cp:keywords/>
  <dc:description/>
  <cp:lastModifiedBy>Luke Hammond</cp:lastModifiedBy>
  <cp:revision>4</cp:revision>
  <dcterms:created xsi:type="dcterms:W3CDTF">2024-02-24T17:45:00Z</dcterms:created>
  <dcterms:modified xsi:type="dcterms:W3CDTF">2024-03-14T18:37:00Z</dcterms:modified>
</cp:coreProperties>
</file>