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4"/>
        <w:gridCol w:w="6226"/>
      </w:tblGrid>
      <w:tr w:rsidR="002A7CED" w:rsidRPr="0010760B" w14:paraId="0360FC9C" w14:textId="77777777">
        <w:tc>
          <w:tcPr>
            <w:tcW w:w="8516" w:type="dxa"/>
            <w:gridSpan w:val="2"/>
          </w:tcPr>
          <w:p w14:paraId="01BAA3A2" w14:textId="3EBE8B10" w:rsidR="004E70E0" w:rsidRPr="004E70E0" w:rsidRDefault="00C46291" w:rsidP="004E70E0">
            <w:pPr>
              <w:pStyle w:val="Header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UFCFHQ-45-3 Comprehensive Creative Technologies Project</w:t>
            </w:r>
            <w:r w:rsid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:</w:t>
            </w:r>
          </w:p>
          <w:p w14:paraId="0243F029" w14:textId="5159EBDF" w:rsidR="002A7CED" w:rsidRPr="004E70E0" w:rsidRDefault="00B6344A" w:rsidP="004E70E0">
            <w:pPr>
              <w:pStyle w:val="Header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Initial </w:t>
            </w:r>
            <w:r w:rsidR="004E70E0" w:rsidRP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Proposal</w:t>
            </w:r>
          </w:p>
        </w:tc>
      </w:tr>
      <w:tr w:rsidR="00C12AED" w:rsidRPr="0010760B" w14:paraId="0D8E89E9" w14:textId="77777777">
        <w:tc>
          <w:tcPr>
            <w:tcW w:w="2096" w:type="dxa"/>
          </w:tcPr>
          <w:p w14:paraId="3AC7AA7E" w14:textId="77777777" w:rsidR="00C12AED" w:rsidRPr="0010760B" w:rsidRDefault="002A7CED">
            <w:pPr>
              <w:rPr>
                <w:rFonts w:asciiTheme="majorHAnsi" w:hAnsiTheme="majorHAnsi" w:cstheme="majorHAnsi"/>
              </w:rPr>
            </w:pPr>
            <w:r w:rsidRPr="0010760B">
              <w:rPr>
                <w:rFonts w:asciiTheme="majorHAnsi" w:hAnsiTheme="majorHAnsi" w:cstheme="majorHAnsi"/>
              </w:rPr>
              <w:t xml:space="preserve">Student </w:t>
            </w:r>
            <w:r w:rsidR="00C12AED" w:rsidRPr="0010760B">
              <w:rPr>
                <w:rFonts w:asciiTheme="majorHAnsi" w:hAnsiTheme="majorHAnsi" w:cstheme="majorHAnsi"/>
              </w:rPr>
              <w:t>Name</w:t>
            </w:r>
            <w:r w:rsidRPr="0010760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20" w:type="dxa"/>
          </w:tcPr>
          <w:p w14:paraId="18E468A0" w14:textId="32977DD0" w:rsidR="00C12AED" w:rsidRPr="0010760B" w:rsidRDefault="00BD049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Luke Hammond</w:t>
            </w:r>
          </w:p>
        </w:tc>
      </w:tr>
      <w:tr w:rsidR="00C12AED" w:rsidRPr="0010760B" w14:paraId="098CBE90" w14:textId="77777777">
        <w:tc>
          <w:tcPr>
            <w:tcW w:w="2096" w:type="dxa"/>
          </w:tcPr>
          <w:p w14:paraId="304D6392" w14:textId="77777777" w:rsidR="00C12AED" w:rsidRPr="0010760B" w:rsidRDefault="002A7CED">
            <w:pPr>
              <w:rPr>
                <w:rFonts w:asciiTheme="majorHAnsi" w:hAnsiTheme="majorHAnsi" w:cstheme="majorHAnsi"/>
              </w:rPr>
            </w:pPr>
            <w:r w:rsidRPr="0010760B">
              <w:rPr>
                <w:rFonts w:asciiTheme="majorHAnsi" w:hAnsiTheme="majorHAnsi" w:cstheme="majorHAnsi"/>
              </w:rPr>
              <w:t>Student N</w:t>
            </w:r>
            <w:r w:rsidR="00C12AED" w:rsidRPr="0010760B">
              <w:rPr>
                <w:rFonts w:asciiTheme="majorHAnsi" w:hAnsiTheme="majorHAnsi" w:cstheme="majorHAnsi"/>
              </w:rPr>
              <w:t>umber</w:t>
            </w:r>
            <w:r w:rsidRPr="0010760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20" w:type="dxa"/>
          </w:tcPr>
          <w:p w14:paraId="23F1AD29" w14:textId="10D9BA6C" w:rsidR="00C12AED" w:rsidRPr="0010760B" w:rsidRDefault="00BD049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21013675</w:t>
            </w:r>
          </w:p>
        </w:tc>
      </w:tr>
      <w:tr w:rsidR="00373C40" w:rsidRPr="0010760B" w14:paraId="7E693709" w14:textId="77777777">
        <w:tc>
          <w:tcPr>
            <w:tcW w:w="2096" w:type="dxa"/>
          </w:tcPr>
          <w:p w14:paraId="7B205BBA" w14:textId="1D1AFB26" w:rsidR="00373C40" w:rsidRPr="0010760B" w:rsidRDefault="00373C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Award:</w:t>
            </w:r>
          </w:p>
        </w:tc>
        <w:tc>
          <w:tcPr>
            <w:tcW w:w="6420" w:type="dxa"/>
          </w:tcPr>
          <w:p w14:paraId="236BECD4" w14:textId="488C15C0" w:rsidR="00373C40" w:rsidRPr="00BD0499" w:rsidRDefault="00BD049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D0499">
              <w:rPr>
                <w:rFonts w:asciiTheme="majorHAnsi" w:hAnsiTheme="majorHAnsi" w:cstheme="majorHAnsi"/>
                <w:color w:val="000000" w:themeColor="text1"/>
              </w:rPr>
              <w:t>Digital Media</w:t>
            </w:r>
          </w:p>
        </w:tc>
      </w:tr>
      <w:tr w:rsidR="00C12AED" w:rsidRPr="0010760B" w14:paraId="69045760" w14:textId="77777777">
        <w:tc>
          <w:tcPr>
            <w:tcW w:w="2096" w:type="dxa"/>
          </w:tcPr>
          <w:p w14:paraId="7777446B" w14:textId="73961929" w:rsidR="00C12AED" w:rsidRPr="0010760B" w:rsidRDefault="00C12AED">
            <w:pPr>
              <w:rPr>
                <w:rFonts w:asciiTheme="majorHAnsi" w:hAnsiTheme="majorHAnsi" w:cstheme="majorHAnsi"/>
              </w:rPr>
            </w:pPr>
            <w:r w:rsidRPr="0010760B">
              <w:rPr>
                <w:rFonts w:asciiTheme="majorHAnsi" w:hAnsiTheme="majorHAnsi" w:cstheme="majorHAnsi"/>
              </w:rPr>
              <w:t>Pro</w:t>
            </w:r>
            <w:r w:rsidR="0010760B">
              <w:rPr>
                <w:rFonts w:asciiTheme="majorHAnsi" w:hAnsiTheme="majorHAnsi" w:cstheme="majorHAnsi"/>
              </w:rPr>
              <w:t>visional pro</w:t>
            </w:r>
            <w:r w:rsidRPr="0010760B">
              <w:rPr>
                <w:rFonts w:asciiTheme="majorHAnsi" w:hAnsiTheme="majorHAnsi" w:cstheme="majorHAnsi"/>
              </w:rPr>
              <w:t xml:space="preserve">ject </w:t>
            </w:r>
            <w:r w:rsidR="0010760B">
              <w:rPr>
                <w:rFonts w:asciiTheme="majorHAnsi" w:hAnsiTheme="majorHAnsi" w:cstheme="majorHAnsi"/>
              </w:rPr>
              <w:t>t</w:t>
            </w:r>
            <w:r w:rsidRPr="0010760B">
              <w:rPr>
                <w:rFonts w:asciiTheme="majorHAnsi" w:hAnsiTheme="majorHAnsi" w:cstheme="majorHAnsi"/>
              </w:rPr>
              <w:t>itle</w:t>
            </w:r>
            <w:r w:rsidR="002A7CED" w:rsidRPr="0010760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20" w:type="dxa"/>
          </w:tcPr>
          <w:p w14:paraId="59854712" w14:textId="4501BB3F" w:rsidR="00C12AED" w:rsidRPr="0010760B" w:rsidRDefault="00767B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Transferrable UI Across Game Platforms</w:t>
            </w:r>
          </w:p>
        </w:tc>
      </w:tr>
    </w:tbl>
    <w:p w14:paraId="6698F5E8" w14:textId="13B94603" w:rsidR="00C12AED" w:rsidRDefault="00C12AED" w:rsidP="00C12AED">
      <w:pPr>
        <w:pStyle w:val="Heading1"/>
        <w:rPr>
          <w:rFonts w:asciiTheme="majorHAnsi" w:hAnsiTheme="majorHAnsi" w:cstheme="majorHAnsi"/>
        </w:rPr>
      </w:pPr>
      <w:r w:rsidRPr="0010760B">
        <w:rPr>
          <w:rFonts w:asciiTheme="majorHAnsi" w:hAnsiTheme="majorHAnsi" w:cstheme="majorHAnsi"/>
        </w:rPr>
        <w:t>Description</w:t>
      </w:r>
    </w:p>
    <w:p w14:paraId="0543F1A2" w14:textId="3DFD061D" w:rsidR="00D421BF" w:rsidRDefault="007E194D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Weeeeee</w:t>
      </w:r>
      <w:proofErr w:type="spellEnd"/>
    </w:p>
    <w:p w14:paraId="710EF258" w14:textId="77777777" w:rsidR="007E194D" w:rsidRDefault="007E194D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6746CD89" w14:textId="1A68EF37" w:rsidR="007E194D" w:rsidRPr="00C04771" w:rsidRDefault="007E194D" w:rsidP="00D421BF">
      <w:pPr>
        <w:tabs>
          <w:tab w:val="right" w:pos="9026"/>
        </w:tabs>
        <w:rPr>
          <w:rFonts w:asciiTheme="majorHAnsi" w:hAnsiTheme="majorHAnsi" w:cstheme="majorHAnsi"/>
          <w:b/>
          <w:bCs/>
          <w:color w:val="345A8A"/>
          <w:sz w:val="26"/>
          <w:szCs w:val="26"/>
        </w:rPr>
      </w:pPr>
      <w:r w:rsidRPr="00C04771">
        <w:rPr>
          <w:rFonts w:asciiTheme="majorHAnsi" w:hAnsiTheme="majorHAnsi" w:cstheme="majorHAnsi"/>
          <w:b/>
          <w:bCs/>
          <w:color w:val="345A8A"/>
          <w:sz w:val="26"/>
          <w:szCs w:val="26"/>
        </w:rPr>
        <w:t>Deliverables</w:t>
      </w:r>
      <w:r w:rsidR="00C04771">
        <w:rPr>
          <w:rFonts w:asciiTheme="majorHAnsi" w:hAnsiTheme="majorHAnsi" w:cstheme="majorHAnsi"/>
          <w:b/>
          <w:bCs/>
          <w:color w:val="345A8A"/>
          <w:sz w:val="26"/>
          <w:szCs w:val="26"/>
        </w:rPr>
        <w:t>/Outputs</w:t>
      </w:r>
      <w:r w:rsidRPr="00C04771">
        <w:rPr>
          <w:rFonts w:asciiTheme="majorHAnsi" w:hAnsiTheme="majorHAnsi" w:cstheme="majorHAnsi"/>
          <w:b/>
          <w:bCs/>
          <w:color w:val="345A8A"/>
          <w:sz w:val="26"/>
          <w:szCs w:val="26"/>
        </w:rPr>
        <w:t>:</w:t>
      </w:r>
    </w:p>
    <w:p w14:paraId="0483B942" w14:textId="634EB735" w:rsidR="007E194D" w:rsidRDefault="007E194D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Documentation of User Testing</w:t>
      </w:r>
    </w:p>
    <w:p w14:paraId="29D653CB" w14:textId="31CCDFB8" w:rsidR="007E194D" w:rsidRDefault="007E194D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Transcripts of Interviews</w:t>
      </w:r>
    </w:p>
    <w:p w14:paraId="58994F89" w14:textId="414BB5A1" w:rsidR="00C04771" w:rsidRPr="007E194D" w:rsidRDefault="00C04771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 Matrices</w:t>
      </w:r>
    </w:p>
    <w:p w14:paraId="7EDF71FE" w14:textId="2E12DF61" w:rsidR="007E194D" w:rsidRDefault="007E194D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Data </w:t>
      </w:r>
      <w:r w:rsidR="00C04771">
        <w:rPr>
          <w:rFonts w:asciiTheme="majorHAnsi" w:hAnsiTheme="majorHAnsi" w:cstheme="majorHAnsi"/>
          <w:sz w:val="22"/>
          <w:szCs w:val="22"/>
        </w:rPr>
        <w:t>V</w:t>
      </w:r>
      <w:r>
        <w:rPr>
          <w:rFonts w:asciiTheme="majorHAnsi" w:hAnsiTheme="majorHAnsi" w:cstheme="majorHAnsi"/>
          <w:sz w:val="22"/>
          <w:szCs w:val="22"/>
        </w:rPr>
        <w:t xml:space="preserve">isualization of </w:t>
      </w:r>
      <w:r w:rsidR="00C04771">
        <w:rPr>
          <w:rFonts w:asciiTheme="majorHAnsi" w:hAnsiTheme="majorHAnsi" w:cstheme="majorHAnsi"/>
          <w:sz w:val="22"/>
          <w:szCs w:val="22"/>
        </w:rPr>
        <w:t>I</w:t>
      </w:r>
      <w:r>
        <w:rPr>
          <w:rFonts w:asciiTheme="majorHAnsi" w:hAnsiTheme="majorHAnsi" w:cstheme="majorHAnsi"/>
          <w:sz w:val="22"/>
          <w:szCs w:val="22"/>
        </w:rPr>
        <w:t xml:space="preserve">nterviews and </w:t>
      </w:r>
      <w:r w:rsidR="00C04771">
        <w:rPr>
          <w:rFonts w:asciiTheme="majorHAnsi" w:hAnsiTheme="majorHAnsi" w:cstheme="majorHAnsi"/>
          <w:sz w:val="22"/>
          <w:szCs w:val="22"/>
        </w:rPr>
        <w:t>U</w:t>
      </w:r>
      <w:r>
        <w:rPr>
          <w:rFonts w:asciiTheme="majorHAnsi" w:hAnsiTheme="majorHAnsi" w:cstheme="majorHAnsi"/>
          <w:sz w:val="22"/>
          <w:szCs w:val="22"/>
        </w:rPr>
        <w:t xml:space="preserve">ser </w:t>
      </w:r>
      <w:r w:rsidR="00C04771">
        <w:rPr>
          <w:rFonts w:asciiTheme="majorHAnsi" w:hAnsiTheme="majorHAnsi" w:cstheme="majorHAnsi"/>
          <w:sz w:val="22"/>
          <w:szCs w:val="22"/>
        </w:rPr>
        <w:t>T</w:t>
      </w:r>
      <w:r>
        <w:rPr>
          <w:rFonts w:asciiTheme="majorHAnsi" w:hAnsiTheme="majorHAnsi" w:cstheme="majorHAnsi"/>
          <w:sz w:val="22"/>
          <w:szCs w:val="22"/>
        </w:rPr>
        <w:t>esting</w:t>
      </w:r>
    </w:p>
    <w:p w14:paraId="27B0CE6C" w14:textId="45A2B14F" w:rsidR="00C04771" w:rsidRDefault="007E194D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Wireframing </w:t>
      </w:r>
      <w:r w:rsidR="00C04771">
        <w:rPr>
          <w:rFonts w:asciiTheme="majorHAnsi" w:hAnsiTheme="majorHAnsi" w:cstheme="majorHAnsi"/>
          <w:sz w:val="22"/>
          <w:szCs w:val="22"/>
        </w:rPr>
        <w:t>of Game Menu</w:t>
      </w:r>
    </w:p>
    <w:p w14:paraId="016DDBD6" w14:textId="38B79F22" w:rsidR="00C04771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Game Menu Prototype Created in Figma</w:t>
      </w:r>
    </w:p>
    <w:p w14:paraId="51288C19" w14:textId="1B3FEAF8" w:rsidR="00C04771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Progress Diary</w:t>
      </w:r>
    </w:p>
    <w:p w14:paraId="1009DE2D" w14:textId="6B2E8276" w:rsidR="00C04771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Report</w:t>
      </w:r>
    </w:p>
    <w:p w14:paraId="7AAAF787" w14:textId="6D591BE1" w:rsidR="00C04771" w:rsidRPr="00C04771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Explainer Video and Script</w:t>
      </w:r>
    </w:p>
    <w:p w14:paraId="17FA9463" w14:textId="77777777" w:rsidR="00564177" w:rsidRDefault="00564177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40F0F5CB" w14:textId="77777777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77124F93" w14:textId="77777777" w:rsidR="00564177" w:rsidRDefault="00564177" w:rsidP="00564177">
      <w:pPr>
        <w:rPr>
          <w:rFonts w:asciiTheme="majorHAnsi" w:hAnsiTheme="majorHAnsi" w:cstheme="majorHAnsi"/>
          <w:sz w:val="22"/>
          <w:szCs w:val="22"/>
        </w:rPr>
      </w:pPr>
      <w:r w:rsidRPr="00D421BF">
        <w:rPr>
          <w:rFonts w:asciiTheme="majorHAnsi" w:hAnsiTheme="majorHAnsi" w:cstheme="majorHAnsi"/>
          <w:sz w:val="22"/>
          <w:szCs w:val="22"/>
        </w:rPr>
        <w:t xml:space="preserve">My project  </w:t>
      </w:r>
    </w:p>
    <w:p w14:paraId="1C8ACAA7" w14:textId="138D30FA" w:rsidR="00564177" w:rsidRP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Objectives</w:t>
      </w:r>
    </w:p>
    <w:p w14:paraId="0CAE7FA6" w14:textId="5674DCCA" w:rsidR="00564177" w:rsidRPr="00962946" w:rsidRDefault="00962946" w:rsidP="00564177">
      <w:pPr>
        <w:rPr>
          <w:rFonts w:asciiTheme="majorHAnsi" w:hAnsiTheme="majorHAnsi" w:cstheme="majorHAnsi"/>
          <w:b/>
          <w:bCs/>
          <w:color w:val="002060"/>
          <w:sz w:val="26"/>
          <w:szCs w:val="26"/>
        </w:rPr>
      </w:pPr>
      <w:r w:rsidRPr="00962946">
        <w:rPr>
          <w:rFonts w:asciiTheme="majorHAnsi" w:hAnsiTheme="majorHAnsi" w:cstheme="majorHAnsi"/>
          <w:b/>
          <w:bCs/>
          <w:color w:val="002060"/>
          <w:sz w:val="26"/>
          <w:szCs w:val="26"/>
        </w:rPr>
        <w:t>Project Objectives:</w:t>
      </w:r>
      <w:r w:rsidR="008B3691">
        <w:rPr>
          <w:rFonts w:asciiTheme="majorHAnsi" w:hAnsiTheme="majorHAnsi" w:cstheme="majorHAnsi"/>
          <w:b/>
          <w:bCs/>
          <w:color w:val="002060"/>
          <w:sz w:val="26"/>
          <w:szCs w:val="26"/>
        </w:rPr>
        <w:t xml:space="preserve"> (What do I want to do? What is it I am doing?)</w:t>
      </w:r>
    </w:p>
    <w:p w14:paraId="57135285" w14:textId="770318F9" w:rsidR="00962946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an effective and accessible UI </w:t>
      </w:r>
      <w:proofErr w:type="gramStart"/>
      <w:r>
        <w:rPr>
          <w:rFonts w:asciiTheme="majorHAnsi" w:hAnsiTheme="majorHAnsi" w:cstheme="majorHAnsi"/>
          <w:sz w:val="22"/>
          <w:szCs w:val="22"/>
        </w:rPr>
        <w:t>menu</w:t>
      </w:r>
      <w:proofErr w:type="gramEnd"/>
    </w:p>
    <w:p w14:paraId="590110CD" w14:textId="4078F775" w:rsidR="00240BC7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Collect and Record data from </w:t>
      </w:r>
      <w:proofErr w:type="gramStart"/>
      <w:r>
        <w:rPr>
          <w:rFonts w:asciiTheme="majorHAnsi" w:hAnsiTheme="majorHAnsi" w:cstheme="majorHAnsi"/>
          <w:sz w:val="22"/>
          <w:szCs w:val="22"/>
        </w:rPr>
        <w:t>participants</w:t>
      </w:r>
      <w:proofErr w:type="gramEnd"/>
    </w:p>
    <w:p w14:paraId="2DC26D9E" w14:textId="6A607776" w:rsidR="00240BC7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 visual representation of data in the form of graphs and data </w:t>
      </w:r>
      <w:proofErr w:type="gramStart"/>
      <w:r>
        <w:rPr>
          <w:rFonts w:asciiTheme="majorHAnsi" w:hAnsiTheme="majorHAnsi" w:cstheme="majorHAnsi"/>
          <w:sz w:val="22"/>
          <w:szCs w:val="22"/>
        </w:rPr>
        <w:t>matrices</w:t>
      </w:r>
      <w:proofErr w:type="gramEnd"/>
    </w:p>
    <w:p w14:paraId="09998849" w14:textId="3B865CF1" w:rsidR="00240BC7" w:rsidRPr="008B3691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an intricate wireframe that is understandable by all </w:t>
      </w:r>
      <w:proofErr w:type="gramStart"/>
      <w:r>
        <w:rPr>
          <w:rFonts w:asciiTheme="majorHAnsi" w:hAnsiTheme="majorHAnsi" w:cstheme="majorHAnsi"/>
          <w:sz w:val="22"/>
          <w:szCs w:val="22"/>
        </w:rPr>
        <w:t>viewers</w:t>
      </w:r>
      <w:proofErr w:type="gramEnd"/>
    </w:p>
    <w:p w14:paraId="5D7FC9FA" w14:textId="77777777" w:rsidR="008B3691" w:rsidRPr="008B3691" w:rsidRDefault="008B3691" w:rsidP="008B3691">
      <w:pPr>
        <w:rPr>
          <w:rFonts w:asciiTheme="majorHAnsi" w:hAnsiTheme="majorHAnsi" w:cstheme="majorHAnsi"/>
          <w:sz w:val="22"/>
          <w:szCs w:val="22"/>
        </w:rPr>
      </w:pPr>
    </w:p>
    <w:p w14:paraId="759D4D98" w14:textId="47FBEA07" w:rsidR="00962946" w:rsidRPr="00962946" w:rsidRDefault="00962946" w:rsidP="00564177">
      <w:pPr>
        <w:rPr>
          <w:rFonts w:asciiTheme="majorHAnsi" w:hAnsiTheme="majorHAnsi" w:cstheme="majorHAnsi"/>
          <w:b/>
          <w:bCs/>
          <w:color w:val="002060"/>
          <w:sz w:val="26"/>
          <w:szCs w:val="26"/>
        </w:rPr>
      </w:pPr>
      <w:r w:rsidRPr="00962946">
        <w:rPr>
          <w:rFonts w:asciiTheme="majorHAnsi" w:hAnsiTheme="majorHAnsi" w:cstheme="majorHAnsi"/>
          <w:b/>
          <w:bCs/>
          <w:color w:val="002060"/>
          <w:sz w:val="26"/>
          <w:szCs w:val="26"/>
        </w:rPr>
        <w:t>Research Objectives:</w:t>
      </w:r>
      <w:r w:rsidR="008B3691">
        <w:rPr>
          <w:rFonts w:asciiTheme="majorHAnsi" w:hAnsiTheme="majorHAnsi" w:cstheme="majorHAnsi"/>
          <w:b/>
          <w:bCs/>
          <w:color w:val="002060"/>
          <w:sz w:val="26"/>
          <w:szCs w:val="26"/>
        </w:rPr>
        <w:t xml:space="preserve"> (What research do I want to achieve?)</w:t>
      </w:r>
    </w:p>
    <w:p w14:paraId="0C83643E" w14:textId="416FF6AF" w:rsidR="00962946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Further research into effective UI systems for video games</w:t>
      </w:r>
    </w:p>
    <w:p w14:paraId="59B7D4E4" w14:textId="4FE3AC1E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Further research into accessibility of UI system for cross-platform video games</w:t>
      </w:r>
    </w:p>
    <w:p w14:paraId="28B6F7A7" w14:textId="07ADE1E7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What the most effective UI system is for each platform </w:t>
      </w:r>
    </w:p>
    <w:p w14:paraId="45A1D9A0" w14:textId="7B4C5005" w:rsidR="00240BC7" w:rsidRPr="00962946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Further research on user tests conducted in the </w:t>
      </w:r>
      <w:proofErr w:type="gramStart"/>
      <w:r>
        <w:rPr>
          <w:rFonts w:asciiTheme="majorHAnsi" w:hAnsiTheme="majorHAnsi" w:cstheme="majorHAnsi"/>
          <w:sz w:val="22"/>
          <w:szCs w:val="22"/>
        </w:rPr>
        <w:t>field</w:t>
      </w:r>
      <w:proofErr w:type="gramEnd"/>
    </w:p>
    <w:p w14:paraId="6D293DF7" w14:textId="77777777" w:rsidR="00962946" w:rsidRDefault="00962946" w:rsidP="00564177">
      <w:pPr>
        <w:rPr>
          <w:rFonts w:asciiTheme="majorHAnsi" w:hAnsiTheme="majorHAnsi" w:cstheme="majorHAnsi"/>
          <w:sz w:val="22"/>
          <w:szCs w:val="22"/>
        </w:rPr>
      </w:pPr>
    </w:p>
    <w:p w14:paraId="24658B10" w14:textId="6FB45BAD" w:rsidR="00962946" w:rsidRPr="00962946" w:rsidRDefault="00962946" w:rsidP="00564177">
      <w:pPr>
        <w:rPr>
          <w:rFonts w:asciiTheme="majorHAnsi" w:hAnsiTheme="majorHAnsi" w:cstheme="majorHAnsi"/>
          <w:b/>
          <w:bCs/>
          <w:color w:val="002060"/>
          <w:sz w:val="26"/>
          <w:szCs w:val="26"/>
        </w:rPr>
      </w:pPr>
      <w:r w:rsidRPr="00962946">
        <w:rPr>
          <w:rFonts w:asciiTheme="majorHAnsi" w:hAnsiTheme="majorHAnsi" w:cstheme="majorHAnsi"/>
          <w:b/>
          <w:bCs/>
          <w:color w:val="002060"/>
          <w:sz w:val="26"/>
          <w:szCs w:val="26"/>
        </w:rPr>
        <w:t>Learning Objectives:</w:t>
      </w:r>
      <w:r w:rsidR="008B3691">
        <w:rPr>
          <w:rFonts w:asciiTheme="majorHAnsi" w:hAnsiTheme="majorHAnsi" w:cstheme="majorHAnsi"/>
          <w:b/>
          <w:bCs/>
          <w:color w:val="002060"/>
          <w:sz w:val="26"/>
          <w:szCs w:val="26"/>
        </w:rPr>
        <w:t xml:space="preserve"> (What do I want to learn by the end of this project?)</w:t>
      </w:r>
    </w:p>
    <w:p w14:paraId="13DE5713" w14:textId="230E4A13" w:rsidR="00962946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to utilise Figma efficiently and effectively for the best output</w:t>
      </w:r>
    </w:p>
    <w:p w14:paraId="09DEA2B8" w14:textId="23E324D5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What the process is behind creating an accessible UI system</w:t>
      </w:r>
    </w:p>
    <w:p w14:paraId="58B8FF94" w14:textId="1DF4BD68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to create an accessible UI system</w:t>
      </w:r>
    </w:p>
    <w:p w14:paraId="614EA3D7" w14:textId="73377AEA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to get the best results from user testing</w:t>
      </w:r>
    </w:p>
    <w:p w14:paraId="37318C03" w14:textId="5DB65272" w:rsidR="00952E44" w:rsidRPr="00962946" w:rsidRDefault="00952E44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to improve/update a UI system in a pre-established video game</w:t>
      </w:r>
    </w:p>
    <w:p w14:paraId="2A9CA52A" w14:textId="46CE1C62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</w:t>
      </w:r>
      <w:r w:rsidR="007E194D">
        <w:rPr>
          <w:rFonts w:asciiTheme="majorHAnsi" w:hAnsiTheme="majorHAnsi" w:cstheme="majorHAnsi"/>
        </w:rPr>
        <w:t>ology</w:t>
      </w:r>
    </w:p>
    <w:p w14:paraId="5678F487" w14:textId="77777777" w:rsidR="00564177" w:rsidRDefault="00564177" w:rsidP="00564177">
      <w:pPr>
        <w:rPr>
          <w:rFonts w:asciiTheme="majorHAnsi" w:hAnsiTheme="majorHAnsi" w:cstheme="majorHAnsi"/>
          <w:sz w:val="22"/>
          <w:szCs w:val="22"/>
        </w:rPr>
      </w:pPr>
      <w:r w:rsidRPr="00D421BF">
        <w:rPr>
          <w:rFonts w:asciiTheme="majorHAnsi" w:hAnsiTheme="majorHAnsi" w:cstheme="majorHAnsi"/>
          <w:sz w:val="22"/>
          <w:szCs w:val="22"/>
        </w:rPr>
        <w:t xml:space="preserve">My project  </w:t>
      </w:r>
    </w:p>
    <w:p w14:paraId="7949C8B0" w14:textId="77777777" w:rsidR="00564177" w:rsidRDefault="00564177" w:rsidP="00564177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04771" w14:paraId="6E594B30" w14:textId="77777777" w:rsidTr="00C04771">
        <w:tc>
          <w:tcPr>
            <w:tcW w:w="2763" w:type="dxa"/>
          </w:tcPr>
          <w:p w14:paraId="1E3F5176" w14:textId="6324F2C7" w:rsidR="00C04771" w:rsidRPr="00962946" w:rsidRDefault="00C04771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Risks and Issues</w:t>
            </w:r>
          </w:p>
        </w:tc>
        <w:tc>
          <w:tcPr>
            <w:tcW w:w="2763" w:type="dxa"/>
          </w:tcPr>
          <w:p w14:paraId="7E24DA34" w14:textId="5A688672" w:rsidR="00C04771" w:rsidRPr="00962946" w:rsidRDefault="00C04771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Mitigation</w:t>
            </w:r>
          </w:p>
        </w:tc>
        <w:tc>
          <w:tcPr>
            <w:tcW w:w="2764" w:type="dxa"/>
          </w:tcPr>
          <w:p w14:paraId="66D401E3" w14:textId="721585BB" w:rsidR="00C04771" w:rsidRPr="00962946" w:rsidRDefault="00C04771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 xml:space="preserve">Contingency </w:t>
            </w:r>
          </w:p>
        </w:tc>
      </w:tr>
      <w:tr w:rsidR="00C04771" w14:paraId="588C2955" w14:textId="77777777" w:rsidTr="00C04771">
        <w:tc>
          <w:tcPr>
            <w:tcW w:w="2763" w:type="dxa"/>
          </w:tcPr>
          <w:p w14:paraId="72A65597" w14:textId="620C2684" w:rsidR="00C04771" w:rsidRDefault="00C04771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Participants are not </w:t>
            </w:r>
            <w:r w:rsidR="00962946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rustworthy</w:t>
            </w:r>
          </w:p>
        </w:tc>
        <w:tc>
          <w:tcPr>
            <w:tcW w:w="2763" w:type="dxa"/>
          </w:tcPr>
          <w:p w14:paraId="722E6415" w14:textId="75872393" w:rsidR="00C04771" w:rsidRDefault="00C04771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Plan ahead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figure out participants early on to schedule in their availability</w:t>
            </w:r>
          </w:p>
        </w:tc>
        <w:tc>
          <w:tcPr>
            <w:tcW w:w="2764" w:type="dxa"/>
          </w:tcPr>
          <w:p w14:paraId="78C27EEC" w14:textId="7D1A9832" w:rsidR="00C04771" w:rsidRDefault="00C04771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Focus in on </w:t>
            </w:r>
            <w:r w:rsidR="00962946">
              <w:rPr>
                <w:rFonts w:asciiTheme="majorHAnsi" w:hAnsiTheme="majorHAnsi" w:cstheme="majorHAnsi"/>
                <w:sz w:val="22"/>
                <w:szCs w:val="22"/>
              </w:rPr>
              <w:t>a small number of participants for more exact data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C04771" w14:paraId="23BC1868" w14:textId="77777777" w:rsidTr="00C04771">
        <w:tc>
          <w:tcPr>
            <w:tcW w:w="2763" w:type="dxa"/>
          </w:tcPr>
          <w:p w14:paraId="141A76A0" w14:textId="22914F4B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Lack of secondary research </w:t>
            </w:r>
          </w:p>
        </w:tc>
        <w:tc>
          <w:tcPr>
            <w:tcW w:w="2763" w:type="dxa"/>
          </w:tcPr>
          <w:p w14:paraId="56459C4F" w14:textId="7A970CFA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Finish readings and follow links in their references for more content</w:t>
            </w:r>
          </w:p>
        </w:tc>
        <w:tc>
          <w:tcPr>
            <w:tcW w:w="2764" w:type="dxa"/>
          </w:tcPr>
          <w:p w14:paraId="478A67C7" w14:textId="3289B058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Analyse video essays and work around what reports there are</w:t>
            </w:r>
          </w:p>
        </w:tc>
      </w:tr>
      <w:tr w:rsidR="00C04771" w14:paraId="102043BB" w14:textId="77777777" w:rsidTr="00C04771">
        <w:tc>
          <w:tcPr>
            <w:tcW w:w="2763" w:type="dxa"/>
          </w:tcPr>
          <w:p w14:paraId="020122D4" w14:textId="03821105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Games to play test</w:t>
            </w:r>
          </w:p>
        </w:tc>
        <w:tc>
          <w:tcPr>
            <w:tcW w:w="2763" w:type="dxa"/>
          </w:tcPr>
          <w:p w14:paraId="00A1D8B7" w14:textId="743E5DBD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Identify cross-platform games across all three devices before conducting test</w:t>
            </w:r>
          </w:p>
        </w:tc>
        <w:tc>
          <w:tcPr>
            <w:tcW w:w="2764" w:type="dxa"/>
          </w:tcPr>
          <w:p w14:paraId="5C0392B6" w14:textId="5EB557B1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Find games that are cross-platform on a minimum of two devices</w:t>
            </w:r>
          </w:p>
        </w:tc>
      </w:tr>
      <w:tr w:rsidR="00C04771" w14:paraId="73153E34" w14:textId="77777777" w:rsidTr="00C04771">
        <w:tc>
          <w:tcPr>
            <w:tcW w:w="2763" w:type="dxa"/>
          </w:tcPr>
          <w:p w14:paraId="40D307B8" w14:textId="11F735BA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Research doesn’t add anything to the field</w:t>
            </w:r>
          </w:p>
        </w:tc>
        <w:tc>
          <w:tcPr>
            <w:tcW w:w="2763" w:type="dxa"/>
          </w:tcPr>
          <w:p w14:paraId="7ADBECD1" w14:textId="2EF337F5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Make the research unique and of interest to add something new</w:t>
            </w:r>
          </w:p>
        </w:tc>
        <w:tc>
          <w:tcPr>
            <w:tcW w:w="2764" w:type="dxa"/>
          </w:tcPr>
          <w:p w14:paraId="6218F8FF" w14:textId="22DBC03E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findings to help others avoid what I did or perhaps reinforce existing findings</w:t>
            </w:r>
          </w:p>
        </w:tc>
      </w:tr>
      <w:tr w:rsidR="00C04771" w14:paraId="5657694F" w14:textId="77777777" w:rsidTr="00C04771">
        <w:tc>
          <w:tcPr>
            <w:tcW w:w="2763" w:type="dxa"/>
          </w:tcPr>
          <w:p w14:paraId="11003C7E" w14:textId="0C73E2C4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Deliverable timing</w:t>
            </w:r>
          </w:p>
        </w:tc>
        <w:tc>
          <w:tcPr>
            <w:tcW w:w="2763" w:type="dxa"/>
          </w:tcPr>
          <w:p w14:paraId="511D5AF4" w14:textId="37F6FFFE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Follow the scheduled plan created for staying on task</w:t>
            </w:r>
          </w:p>
        </w:tc>
        <w:tc>
          <w:tcPr>
            <w:tcW w:w="2764" w:type="dxa"/>
          </w:tcPr>
          <w:p w14:paraId="6E3730C8" w14:textId="661FA359" w:rsidR="00C04771" w:rsidRDefault="00962946" w:rsidP="00564177">
            <w:pPr>
              <w:tabs>
                <w:tab w:val="right" w:pos="902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Prioritise what needs doing and boost the quality of the main goals</w:t>
            </w:r>
          </w:p>
        </w:tc>
      </w:tr>
    </w:tbl>
    <w:p w14:paraId="1EA50C7D" w14:textId="77777777" w:rsidR="00564177" w:rsidRDefault="00564177" w:rsidP="00564177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1D63C0C0" w14:textId="77777777" w:rsidR="00564177" w:rsidRDefault="00564177" w:rsidP="00564177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16E63721" w14:textId="77777777" w:rsidR="00564177" w:rsidRDefault="00564177" w:rsidP="00564177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1483AAA6" w14:textId="77777777" w:rsidR="00564177" w:rsidRDefault="00564177" w:rsidP="00564177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1A3659AE" w14:textId="77777777" w:rsidR="00564177" w:rsidRDefault="00564177" w:rsidP="00564177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4CE22A77" w14:textId="708E3274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Specialist Resources and Support Required</w:t>
      </w:r>
    </w:p>
    <w:p w14:paraId="1B83F14C" w14:textId="77777777" w:rsidR="00564177" w:rsidRPr="00111A6E" w:rsidRDefault="00564177" w:rsidP="00564177"/>
    <w:p w14:paraId="14E9C9AD" w14:textId="64FF4570" w:rsidR="00564177" w:rsidRDefault="007E194D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Figma is the sole specialist resource I will </w:t>
      </w:r>
      <w:proofErr w:type="gramStart"/>
      <w:r>
        <w:rPr>
          <w:rFonts w:asciiTheme="majorHAnsi" w:hAnsiTheme="majorHAnsi" w:cstheme="majorHAnsi"/>
          <w:sz w:val="22"/>
          <w:szCs w:val="22"/>
        </w:rPr>
        <w:t>use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and no support will be required.</w:t>
      </w:r>
    </w:p>
    <w:p w14:paraId="697B8738" w14:textId="77777777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Plan</w:t>
      </w:r>
    </w:p>
    <w:p w14:paraId="42FF6C40" w14:textId="77777777" w:rsidR="00564177" w:rsidRPr="00111A6E" w:rsidRDefault="00564177" w:rsidP="00564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065"/>
      </w:tblGrid>
      <w:tr w:rsidR="00564177" w14:paraId="4C9AAFC2" w14:textId="77777777" w:rsidTr="00962946">
        <w:tc>
          <w:tcPr>
            <w:tcW w:w="1271" w:type="dxa"/>
          </w:tcPr>
          <w:p w14:paraId="5BE8A538" w14:textId="77777777" w:rsidR="00564177" w:rsidRPr="00962946" w:rsidRDefault="00564177" w:rsidP="003953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Month</w:t>
            </w:r>
          </w:p>
        </w:tc>
        <w:tc>
          <w:tcPr>
            <w:tcW w:w="5954" w:type="dxa"/>
          </w:tcPr>
          <w:p w14:paraId="07174A9C" w14:textId="77777777" w:rsidR="00564177" w:rsidRPr="00962946" w:rsidRDefault="00564177" w:rsidP="003953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Task</w:t>
            </w:r>
          </w:p>
        </w:tc>
        <w:tc>
          <w:tcPr>
            <w:tcW w:w="1065" w:type="dxa"/>
          </w:tcPr>
          <w:p w14:paraId="2396006A" w14:textId="77777777" w:rsidR="00564177" w:rsidRPr="00962946" w:rsidRDefault="00564177" w:rsidP="00962946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Days</w:t>
            </w:r>
          </w:p>
        </w:tc>
      </w:tr>
      <w:tr w:rsidR="00564177" w:rsidRPr="00962946" w14:paraId="4D7FE027" w14:textId="77777777" w:rsidTr="00962946">
        <w:tc>
          <w:tcPr>
            <w:tcW w:w="1271" w:type="dxa"/>
          </w:tcPr>
          <w:p w14:paraId="655589B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October</w:t>
            </w:r>
          </w:p>
        </w:tc>
        <w:tc>
          <w:tcPr>
            <w:tcW w:w="5954" w:type="dxa"/>
          </w:tcPr>
          <w:p w14:paraId="1D91A620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Create initial </w:t>
            </w:r>
            <w:proofErr w:type="gramStart"/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Proposal</w:t>
            </w:r>
            <w:proofErr w:type="gramEnd"/>
          </w:p>
          <w:p w14:paraId="779ECF45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Research into the Field</w:t>
            </w:r>
          </w:p>
          <w:p w14:paraId="22828C5E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Create full </w:t>
            </w:r>
            <w:proofErr w:type="gramStart"/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Proposal</w:t>
            </w:r>
            <w:proofErr w:type="gramEnd"/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054FC732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Soft Submission of Proposal</w:t>
            </w:r>
          </w:p>
          <w:p w14:paraId="609982D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Submit Proposal</w:t>
            </w:r>
          </w:p>
          <w:p w14:paraId="7C3E0683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Find Games to Analyse </w:t>
            </w:r>
          </w:p>
        </w:tc>
        <w:tc>
          <w:tcPr>
            <w:tcW w:w="1065" w:type="dxa"/>
          </w:tcPr>
          <w:p w14:paraId="728CD290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  <w:p w14:paraId="1F76CBA3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  <w:p w14:paraId="2B6EE04B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579F59F0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174A2AF9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135F63AF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</w:tr>
      <w:tr w:rsidR="00564177" w:rsidRPr="00962946" w14:paraId="14B12B7A" w14:textId="77777777" w:rsidTr="00962946">
        <w:tc>
          <w:tcPr>
            <w:tcW w:w="1271" w:type="dxa"/>
          </w:tcPr>
          <w:p w14:paraId="3DC71F1F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November</w:t>
            </w:r>
          </w:p>
        </w:tc>
        <w:tc>
          <w:tcPr>
            <w:tcW w:w="5954" w:type="dxa"/>
          </w:tcPr>
          <w:p w14:paraId="1B01B1C5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Analyse Games </w:t>
            </w:r>
          </w:p>
          <w:p w14:paraId="2B0D8D50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Create Tasks for Participants</w:t>
            </w:r>
          </w:p>
          <w:p w14:paraId="41F2F920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Create a Contract and GDPR Form</w:t>
            </w:r>
          </w:p>
          <w:p w14:paraId="214C09E8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Conduct Tests and Interviews</w:t>
            </w:r>
          </w:p>
        </w:tc>
        <w:tc>
          <w:tcPr>
            <w:tcW w:w="1065" w:type="dxa"/>
          </w:tcPr>
          <w:p w14:paraId="7D24D57B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091EC579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  <w:p w14:paraId="7C8A7B1C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7A1DE4D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7DA1700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</w:tc>
      </w:tr>
      <w:tr w:rsidR="00564177" w:rsidRPr="00962946" w14:paraId="787532E8" w14:textId="77777777" w:rsidTr="00962946">
        <w:tc>
          <w:tcPr>
            <w:tcW w:w="1271" w:type="dxa"/>
          </w:tcPr>
          <w:p w14:paraId="6BDD9DF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December</w:t>
            </w:r>
          </w:p>
        </w:tc>
        <w:tc>
          <w:tcPr>
            <w:tcW w:w="5954" w:type="dxa"/>
          </w:tcPr>
          <w:p w14:paraId="3001105A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Visualise Data</w:t>
            </w:r>
          </w:p>
          <w:p w14:paraId="147EA0DC" w14:textId="4A939AD7" w:rsidR="00C04771" w:rsidRPr="00962946" w:rsidRDefault="00C04771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Transcripts</w:t>
            </w:r>
          </w:p>
          <w:p w14:paraId="580F63CE" w14:textId="29757B3E" w:rsidR="00C04771" w:rsidRPr="00962946" w:rsidRDefault="00C04771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Data Matrices</w:t>
            </w:r>
          </w:p>
          <w:p w14:paraId="33DD1274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Research into UX Laws</w:t>
            </w:r>
          </w:p>
          <w:p w14:paraId="4319CA1A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Wireframing</w:t>
            </w:r>
          </w:p>
        </w:tc>
        <w:tc>
          <w:tcPr>
            <w:tcW w:w="1065" w:type="dxa"/>
          </w:tcPr>
          <w:p w14:paraId="4F6B18BE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15A6C3DE" w14:textId="1C17E6EA" w:rsidR="00C04771" w:rsidRPr="00962946" w:rsidRDefault="00C04771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49006EAA" w14:textId="30A24F25" w:rsidR="00C04771" w:rsidRPr="00962946" w:rsidRDefault="00C04771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5AA10DEF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FA06CA7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</w:tr>
      <w:tr w:rsidR="00564177" w:rsidRPr="00962946" w14:paraId="7C45154B" w14:textId="77777777" w:rsidTr="00962946">
        <w:tc>
          <w:tcPr>
            <w:tcW w:w="1271" w:type="dxa"/>
          </w:tcPr>
          <w:p w14:paraId="432EF26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January</w:t>
            </w:r>
          </w:p>
        </w:tc>
        <w:tc>
          <w:tcPr>
            <w:tcW w:w="5954" w:type="dxa"/>
          </w:tcPr>
          <w:p w14:paraId="7B15561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Design Poster</w:t>
            </w:r>
          </w:p>
          <w:p w14:paraId="7C93BA6A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Figma</w:t>
            </w:r>
          </w:p>
          <w:p w14:paraId="4A63789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Soft Submission of Poster</w:t>
            </w:r>
          </w:p>
          <w:p w14:paraId="6516B523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Submit Poster</w:t>
            </w:r>
          </w:p>
          <w:p w14:paraId="332FEFF5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Poster Presentation</w:t>
            </w:r>
          </w:p>
        </w:tc>
        <w:tc>
          <w:tcPr>
            <w:tcW w:w="1065" w:type="dxa"/>
          </w:tcPr>
          <w:p w14:paraId="51156797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  <w:p w14:paraId="3D33E0AD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  <w:p w14:paraId="0A3F1801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318898F5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060CA7D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564177" w:rsidRPr="00962946" w14:paraId="05EA4C14" w14:textId="77777777" w:rsidTr="00962946">
        <w:tc>
          <w:tcPr>
            <w:tcW w:w="1271" w:type="dxa"/>
          </w:tcPr>
          <w:p w14:paraId="014ED01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February</w:t>
            </w:r>
          </w:p>
        </w:tc>
        <w:tc>
          <w:tcPr>
            <w:tcW w:w="5954" w:type="dxa"/>
          </w:tcPr>
          <w:p w14:paraId="4790CC5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User Testing</w:t>
            </w:r>
          </w:p>
          <w:p w14:paraId="18FC9109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Data Visualisation</w:t>
            </w:r>
          </w:p>
        </w:tc>
        <w:tc>
          <w:tcPr>
            <w:tcW w:w="1065" w:type="dxa"/>
          </w:tcPr>
          <w:p w14:paraId="2C54BA45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  <w:p w14:paraId="497AC527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</w:tr>
      <w:tr w:rsidR="00564177" w:rsidRPr="00962946" w14:paraId="2AFE0622" w14:textId="77777777" w:rsidTr="00962946">
        <w:tc>
          <w:tcPr>
            <w:tcW w:w="1271" w:type="dxa"/>
          </w:tcPr>
          <w:p w14:paraId="087545C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March</w:t>
            </w:r>
          </w:p>
        </w:tc>
        <w:tc>
          <w:tcPr>
            <w:tcW w:w="5954" w:type="dxa"/>
          </w:tcPr>
          <w:p w14:paraId="1601B038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Figma</w:t>
            </w:r>
          </w:p>
          <w:p w14:paraId="59D2032C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Report</w:t>
            </w:r>
          </w:p>
        </w:tc>
        <w:tc>
          <w:tcPr>
            <w:tcW w:w="1065" w:type="dxa"/>
          </w:tcPr>
          <w:p w14:paraId="68D09CFA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  <w:p w14:paraId="2623158A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21</w:t>
            </w:r>
          </w:p>
        </w:tc>
      </w:tr>
      <w:tr w:rsidR="00564177" w:rsidRPr="00962946" w14:paraId="5E59C81C" w14:textId="77777777" w:rsidTr="00962946">
        <w:tc>
          <w:tcPr>
            <w:tcW w:w="1271" w:type="dxa"/>
          </w:tcPr>
          <w:p w14:paraId="6E3E0643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April</w:t>
            </w:r>
          </w:p>
        </w:tc>
        <w:tc>
          <w:tcPr>
            <w:tcW w:w="5954" w:type="dxa"/>
          </w:tcPr>
          <w:p w14:paraId="5C833638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Report </w:t>
            </w:r>
          </w:p>
          <w:p w14:paraId="30C3E22E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Video</w:t>
            </w:r>
          </w:p>
          <w:p w14:paraId="65C8BE66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Soft Submission of Project</w:t>
            </w:r>
          </w:p>
          <w:p w14:paraId="613D3807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Submission of Project</w:t>
            </w:r>
          </w:p>
        </w:tc>
        <w:tc>
          <w:tcPr>
            <w:tcW w:w="1065" w:type="dxa"/>
          </w:tcPr>
          <w:p w14:paraId="049B50BE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21</w:t>
            </w:r>
          </w:p>
          <w:p w14:paraId="55754796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0F483909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0C0C531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564177" w:rsidRPr="00962946" w14:paraId="2F499C87" w14:textId="77777777" w:rsidTr="00962946">
        <w:tc>
          <w:tcPr>
            <w:tcW w:w="1271" w:type="dxa"/>
          </w:tcPr>
          <w:p w14:paraId="355EB5CF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May</w:t>
            </w:r>
          </w:p>
        </w:tc>
        <w:tc>
          <w:tcPr>
            <w:tcW w:w="5954" w:type="dxa"/>
          </w:tcPr>
          <w:p w14:paraId="0D71A5A9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Viva</w:t>
            </w:r>
          </w:p>
        </w:tc>
        <w:tc>
          <w:tcPr>
            <w:tcW w:w="1065" w:type="dxa"/>
          </w:tcPr>
          <w:p w14:paraId="5BED079B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</w:tbl>
    <w:p w14:paraId="3606AB01" w14:textId="77777777" w:rsidR="00564177" w:rsidRPr="00962946" w:rsidRDefault="00564177" w:rsidP="00564177">
      <w:pPr>
        <w:rPr>
          <w:rFonts w:asciiTheme="majorHAnsi" w:hAnsiTheme="majorHAnsi" w:cstheme="majorHAnsi"/>
          <w:sz w:val="22"/>
          <w:szCs w:val="22"/>
        </w:rPr>
      </w:pPr>
    </w:p>
    <w:p w14:paraId="3261B578" w14:textId="77777777" w:rsidR="00564177" w:rsidRPr="00962946" w:rsidRDefault="00564177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1E227A9B" w14:textId="7CDD0C00" w:rsidR="00F11078" w:rsidRDefault="00C12AED" w:rsidP="00270D7B">
      <w:pPr>
        <w:pStyle w:val="Heading1"/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</w:pPr>
      <w:r w:rsidRPr="0010760B">
        <w:rPr>
          <w:rFonts w:asciiTheme="majorHAnsi" w:hAnsiTheme="majorHAnsi" w:cstheme="majorHAnsi"/>
        </w:rPr>
        <w:t xml:space="preserve">Sources and </w:t>
      </w:r>
      <w:r w:rsidR="00564177">
        <w:rPr>
          <w:rFonts w:asciiTheme="majorHAnsi" w:hAnsiTheme="majorHAnsi" w:cstheme="majorHAnsi"/>
        </w:rPr>
        <w:t>R</w:t>
      </w:r>
      <w:r w:rsidRPr="0010760B">
        <w:rPr>
          <w:rFonts w:asciiTheme="majorHAnsi" w:hAnsiTheme="majorHAnsi" w:cstheme="majorHAnsi"/>
        </w:rPr>
        <w:t>eferences</w:t>
      </w:r>
    </w:p>
    <w:p w14:paraId="566DB27F" w14:textId="77777777" w:rsidR="00111A6E" w:rsidRDefault="00F11078" w:rsidP="00111A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Game Maker’s Toolkit (2021). The Power of Video Game HUDs.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YouTube </w:t>
      </w:r>
      <w:r>
        <w:rPr>
          <w:rFonts w:asciiTheme="majorHAnsi" w:hAnsiTheme="majorHAnsi" w:cstheme="majorHAnsi"/>
          <w:sz w:val="22"/>
          <w:szCs w:val="22"/>
        </w:rPr>
        <w:t xml:space="preserve">[video]. 29 April. Available from: </w:t>
      </w:r>
      <w:hyperlink r:id="rId7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https://www.youtube.com/watch?v=4Bv45aPMGyI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[Accessed 09/10/2023].</w:t>
      </w:r>
    </w:p>
    <w:p w14:paraId="575BCBA1" w14:textId="77777777" w:rsidR="00111A6E" w:rsidRDefault="00111A6E" w:rsidP="00111A6E">
      <w:pPr>
        <w:rPr>
          <w:rFonts w:asciiTheme="majorHAnsi" w:hAnsiTheme="majorHAnsi" w:cstheme="majorHAnsi"/>
          <w:sz w:val="22"/>
          <w:szCs w:val="22"/>
        </w:rPr>
      </w:pPr>
    </w:p>
    <w:p w14:paraId="4E671A9A" w14:textId="49658994" w:rsidR="00270D7B" w:rsidRPr="00111A6E" w:rsidRDefault="00FF6446" w:rsidP="00111A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Jorgensen, K. Llanos, SC. (2011) </w:t>
      </w: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Do Players Prefer Integrated User Interfaces? A Qualitative Study of Game UI Design Issues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[online]. Report number</w:t>
      </w: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: .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DiGRA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Available from: </w:t>
      </w:r>
      <w:hyperlink r:id="rId8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http://www.digra.org/wp-content/uploads/digital-library/11313.34398.pdf</w:t>
        </w:r>
      </w:hyperlink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[Accessed 06/10/2023]</w:t>
      </w:r>
      <w:r w:rsidR="0066314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E144F90" w14:textId="77777777" w:rsidR="003726D5" w:rsidRDefault="003726D5" w:rsidP="00270D7B">
      <w:pPr>
        <w:rPr>
          <w:rFonts w:asciiTheme="majorHAnsi" w:hAnsiTheme="majorHAnsi" w:cstheme="majorHAnsi"/>
          <w:sz w:val="22"/>
          <w:szCs w:val="22"/>
        </w:rPr>
      </w:pPr>
    </w:p>
    <w:p w14:paraId="64DD3509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1CF08A6B" w14:textId="7CFA3075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Jorgensen, K. (2012) </w:t>
      </w:r>
      <w:r w:rsidRPr="009B60DB">
        <w:rPr>
          <w:rFonts w:asciiTheme="majorHAnsi" w:hAnsiTheme="majorHAnsi" w:cstheme="majorHAnsi"/>
          <w:sz w:val="22"/>
          <w:szCs w:val="22"/>
        </w:rPr>
        <w:t>Between the Game System and the Fictional World: A Study of Computer Game Interfaces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. Games and Culture: A Journal of Interactive Media </w:t>
      </w:r>
      <w:r>
        <w:rPr>
          <w:rFonts w:asciiTheme="majorHAnsi" w:hAnsiTheme="majorHAnsi" w:cstheme="majorHAnsi"/>
          <w:sz w:val="22"/>
          <w:szCs w:val="22"/>
        </w:rPr>
        <w:t>[online]. 7 (2). [Accessed 06/10/2023].</w:t>
      </w:r>
    </w:p>
    <w:p w14:paraId="237A27A3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418F36EF" w14:textId="154897B4" w:rsidR="003726D5" w:rsidRDefault="003726D5" w:rsidP="00270D7B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Kristiadi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DP. </w:t>
      </w:r>
      <w:proofErr w:type="spellStart"/>
      <w:r>
        <w:rPr>
          <w:rFonts w:asciiTheme="majorHAnsi" w:hAnsiTheme="majorHAnsi" w:cstheme="majorHAnsi"/>
          <w:sz w:val="22"/>
          <w:szCs w:val="22"/>
        </w:rPr>
        <w:t>Udjaja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Y. </w:t>
      </w:r>
      <w:proofErr w:type="spellStart"/>
      <w:r>
        <w:rPr>
          <w:rFonts w:asciiTheme="majorHAnsi" w:hAnsiTheme="majorHAnsi" w:cstheme="majorHAnsi"/>
          <w:sz w:val="22"/>
          <w:szCs w:val="22"/>
        </w:rPr>
        <w:t>Supangat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B. </w:t>
      </w:r>
      <w:proofErr w:type="spellStart"/>
      <w:r>
        <w:rPr>
          <w:rFonts w:asciiTheme="majorHAnsi" w:hAnsiTheme="majorHAnsi" w:cstheme="majorHAnsi"/>
          <w:sz w:val="22"/>
          <w:szCs w:val="22"/>
        </w:rPr>
        <w:t>Prameswara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RY. </w:t>
      </w:r>
      <w:proofErr w:type="spellStart"/>
      <w:r>
        <w:rPr>
          <w:rFonts w:asciiTheme="majorHAnsi" w:hAnsiTheme="majorHAnsi" w:cstheme="majorHAnsi"/>
          <w:sz w:val="22"/>
          <w:szCs w:val="22"/>
        </w:rPr>
        <w:t>Warnars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HLHS. </w:t>
      </w:r>
      <w:proofErr w:type="spellStart"/>
      <w:r>
        <w:rPr>
          <w:rFonts w:asciiTheme="majorHAnsi" w:hAnsiTheme="majorHAnsi" w:cstheme="majorHAnsi"/>
          <w:sz w:val="22"/>
          <w:szCs w:val="22"/>
        </w:rPr>
        <w:t>Heryadi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Y. </w:t>
      </w:r>
      <w:proofErr w:type="spellStart"/>
      <w:r>
        <w:rPr>
          <w:rFonts w:asciiTheme="majorHAnsi" w:hAnsiTheme="majorHAnsi" w:cstheme="majorHAnsi"/>
          <w:sz w:val="22"/>
          <w:szCs w:val="22"/>
        </w:rPr>
        <w:t>Kusakunniran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W. (2018)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The effect of UI, UX and GX on video games </w:t>
      </w:r>
      <w:r w:rsidRPr="003726D5">
        <w:rPr>
          <w:rFonts w:asciiTheme="majorHAnsi" w:hAnsiTheme="majorHAnsi" w:cstheme="majorHAnsi"/>
          <w:sz w:val="22"/>
          <w:szCs w:val="22"/>
        </w:rPr>
        <w:t>[online]</w:t>
      </w:r>
      <w:r>
        <w:rPr>
          <w:rFonts w:asciiTheme="majorHAnsi" w:hAnsiTheme="majorHAnsi" w:cstheme="majorHAnsi"/>
          <w:sz w:val="22"/>
          <w:szCs w:val="22"/>
        </w:rPr>
        <w:t xml:space="preserve">. Report number: 17618073. IEEE. Available from: </w:t>
      </w:r>
      <w:hyperlink r:id="rId9" w:history="1">
        <w:r w:rsidR="003C716D"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https://ieeexplore.ieee.org/abstract/document/8311702</w:t>
        </w:r>
      </w:hyperlink>
      <w:r w:rsidR="003C716D">
        <w:rPr>
          <w:rFonts w:asciiTheme="majorHAnsi" w:hAnsiTheme="majorHAnsi" w:cstheme="majorHAnsi"/>
          <w:sz w:val="22"/>
          <w:szCs w:val="22"/>
        </w:rPr>
        <w:t xml:space="preserve"> [Accessed 06/10/2023]</w:t>
      </w:r>
      <w:r w:rsidR="00F11078">
        <w:rPr>
          <w:rFonts w:asciiTheme="majorHAnsi" w:hAnsiTheme="majorHAnsi" w:cstheme="majorHAnsi"/>
          <w:sz w:val="22"/>
          <w:szCs w:val="22"/>
        </w:rPr>
        <w:t>.</w:t>
      </w:r>
    </w:p>
    <w:p w14:paraId="774FAEBE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7036E306" w14:textId="7C1274E5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Mori, H. </w:t>
      </w:r>
      <w:r w:rsidRPr="00835421">
        <w:rPr>
          <w:rFonts w:asciiTheme="majorHAnsi" w:hAnsiTheme="majorHAnsi" w:cstheme="majorHAnsi"/>
          <w:sz w:val="22"/>
          <w:szCs w:val="22"/>
        </w:rPr>
        <w:t xml:space="preserve">(2019) </w:t>
      </w:r>
      <w:r w:rsidRPr="00835421">
        <w:rPr>
          <w:rFonts w:asciiTheme="majorHAnsi" w:hAnsiTheme="majorHAnsi" w:cstheme="majorHAnsi"/>
          <w:i/>
          <w:iCs/>
          <w:sz w:val="22"/>
          <w:szCs w:val="22"/>
        </w:rPr>
        <w:t>Approach to multi-platform game UI design</w:t>
      </w:r>
      <w:r w:rsidRPr="00835421">
        <w:rPr>
          <w:rFonts w:asciiTheme="majorHAnsi" w:hAnsiTheme="majorHAnsi" w:cstheme="majorHAnsi"/>
          <w:sz w:val="22"/>
          <w:szCs w:val="22"/>
        </w:rPr>
        <w:t xml:space="preserve"> [online]. </w:t>
      </w:r>
      <w:r>
        <w:rPr>
          <w:rFonts w:asciiTheme="majorHAnsi" w:hAnsiTheme="majorHAnsi" w:cstheme="majorHAnsi"/>
          <w:sz w:val="22"/>
          <w:szCs w:val="22"/>
        </w:rPr>
        <w:t xml:space="preserve">XAMK. Available from: </w:t>
      </w:r>
      <w:hyperlink r:id="rId10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https://www.theseus.fi/bitstream/handle/10024/167129/Mori_Hana.pdf?sequence=2&amp;isAllowed=y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[Accessed 07/10/2023]. </w:t>
      </w:r>
    </w:p>
    <w:p w14:paraId="60F945AA" w14:textId="77777777" w:rsidR="001B2028" w:rsidRDefault="001B2028" w:rsidP="00270D7B">
      <w:pPr>
        <w:rPr>
          <w:rFonts w:asciiTheme="majorHAnsi" w:hAnsiTheme="majorHAnsi" w:cstheme="majorHAnsi"/>
          <w:sz w:val="22"/>
          <w:szCs w:val="22"/>
        </w:rPr>
      </w:pPr>
    </w:p>
    <w:p w14:paraId="53A1BE5C" w14:textId="3278BFFD" w:rsidR="001B2028" w:rsidRDefault="001B202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Peacocke, M. Teather, RJ. </w:t>
      </w:r>
      <w:proofErr w:type="spellStart"/>
      <w:r>
        <w:rPr>
          <w:rFonts w:asciiTheme="majorHAnsi" w:hAnsiTheme="majorHAnsi" w:cstheme="majorHAnsi"/>
          <w:sz w:val="22"/>
          <w:szCs w:val="22"/>
        </w:rPr>
        <w:t>Carette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J. </w:t>
      </w:r>
      <w:proofErr w:type="spellStart"/>
      <w:r>
        <w:rPr>
          <w:rFonts w:asciiTheme="majorHAnsi" w:hAnsiTheme="majorHAnsi" w:cstheme="majorHAnsi"/>
          <w:sz w:val="22"/>
          <w:szCs w:val="22"/>
        </w:rPr>
        <w:t>MacKenzie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IJ. McArthur, V. (2018) </w:t>
      </w:r>
      <w:r w:rsidRPr="001B2028">
        <w:rPr>
          <w:rFonts w:asciiTheme="majorHAnsi" w:hAnsiTheme="majorHAnsi" w:cstheme="majorHAnsi"/>
          <w:sz w:val="22"/>
          <w:szCs w:val="22"/>
        </w:rPr>
        <w:t>An empirical comparison of first-person shooter information displays: HUDs, diegetic displays, and spatial representations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Entertainment Computing</w:t>
      </w:r>
      <w:r>
        <w:rPr>
          <w:rFonts w:asciiTheme="majorHAnsi" w:hAnsiTheme="majorHAnsi" w:cstheme="majorHAnsi"/>
          <w:sz w:val="22"/>
          <w:szCs w:val="22"/>
        </w:rPr>
        <w:t xml:space="preserve"> [online] 26, pp. 41-58. [Accessed 06/10/2023]</w:t>
      </w:r>
      <w:r w:rsidR="004D6707">
        <w:rPr>
          <w:rFonts w:asciiTheme="majorHAnsi" w:hAnsiTheme="majorHAnsi" w:cstheme="majorHAnsi"/>
          <w:sz w:val="22"/>
          <w:szCs w:val="22"/>
        </w:rPr>
        <w:t>.</w:t>
      </w:r>
    </w:p>
    <w:p w14:paraId="6884E29D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286FC28E" w14:textId="053D6EFA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Razbuten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(2022). What Elden Ring Is Like </w:t>
      </w:r>
      <w:proofErr w:type="gramStart"/>
      <w:r>
        <w:rPr>
          <w:rFonts w:asciiTheme="majorHAnsi" w:hAnsiTheme="majorHAnsi" w:cstheme="majorHAnsi"/>
          <w:sz w:val="22"/>
          <w:szCs w:val="22"/>
        </w:rPr>
        <w:t>For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Someone Who Doesn’t Play Games. </w:t>
      </w:r>
      <w:r>
        <w:rPr>
          <w:rFonts w:asciiTheme="majorHAnsi" w:hAnsiTheme="majorHAnsi" w:cstheme="majorHAnsi"/>
          <w:i/>
          <w:iCs/>
          <w:sz w:val="22"/>
          <w:szCs w:val="22"/>
        </w:rPr>
        <w:t>YouTube</w:t>
      </w:r>
      <w:r>
        <w:rPr>
          <w:rFonts w:asciiTheme="majorHAnsi" w:hAnsiTheme="majorHAnsi" w:cstheme="majorHAnsi"/>
          <w:sz w:val="22"/>
          <w:szCs w:val="22"/>
        </w:rPr>
        <w:t xml:space="preserve"> [video]. 31 December. Available from: </w:t>
      </w:r>
      <w:hyperlink r:id="rId11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https://www.youtube.com/watch?v=WamFLD7Y2-4&amp;t=861s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[Accessed 07/10/2023].</w:t>
      </w:r>
    </w:p>
    <w:p w14:paraId="0AB25E36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407F6864" w14:textId="5F12C854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ScienceDirect (2023) </w:t>
      </w:r>
      <w:r>
        <w:rPr>
          <w:rFonts w:asciiTheme="majorHAnsi" w:hAnsiTheme="majorHAnsi" w:cstheme="majorHAnsi"/>
          <w:i/>
          <w:iCs/>
          <w:sz w:val="22"/>
          <w:szCs w:val="22"/>
        </w:rPr>
        <w:t>User Interface Design</w:t>
      </w:r>
      <w:r>
        <w:rPr>
          <w:rFonts w:asciiTheme="majorHAnsi" w:hAnsiTheme="majorHAnsi" w:cstheme="majorHAnsi"/>
          <w:sz w:val="22"/>
          <w:szCs w:val="22"/>
        </w:rPr>
        <w:t xml:space="preserve">. Available from: </w:t>
      </w:r>
      <w:hyperlink r:id="rId12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https://www.sciencedirect.com/topics/computer-science/user-interface-design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[Accessed 07/10/2023].</w:t>
      </w:r>
    </w:p>
    <w:p w14:paraId="01F70CCB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42DAAF22" w14:textId="5F1E2049" w:rsidR="00F11078" w:rsidRPr="00111A6E" w:rsidRDefault="00F11078" w:rsidP="00270D7B">
      <w:pPr>
        <w:rPr>
          <w:rFonts w:asciiTheme="majorHAnsi" w:hAnsiTheme="majorHAnsi" w:cstheme="majorHAnsi"/>
          <w:sz w:val="22"/>
          <w:szCs w:val="22"/>
        </w:rPr>
      </w:pPr>
      <w:r w:rsidRPr="00270D7B">
        <w:rPr>
          <w:rFonts w:asciiTheme="majorHAnsi" w:hAnsiTheme="majorHAnsi" w:cstheme="majorHAnsi"/>
          <w:sz w:val="22"/>
          <w:szCs w:val="22"/>
        </w:rPr>
        <w:t xml:space="preserve">Yin, P. (2019) </w:t>
      </w:r>
      <w:r w:rsidRPr="00270D7B">
        <w:rPr>
          <w:rFonts w:asciiTheme="majorHAnsi" w:hAnsiTheme="majorHAnsi" w:cstheme="majorHAnsi"/>
          <w:i/>
          <w:iCs/>
          <w:sz w:val="22"/>
          <w:szCs w:val="22"/>
        </w:rPr>
        <w:t xml:space="preserve">Research on Design and Optimization of Game UI Framework Based on Unity3D </w:t>
      </w:r>
      <w:r w:rsidRPr="00270D7B">
        <w:rPr>
          <w:rFonts w:asciiTheme="majorHAnsi" w:hAnsiTheme="majorHAnsi" w:cstheme="majorHAnsi"/>
          <w:sz w:val="22"/>
          <w:szCs w:val="22"/>
        </w:rPr>
        <w:t xml:space="preserve">[online]. Report Number: 19359798. IEEE. Available from: </w:t>
      </w:r>
      <w:hyperlink r:id="rId13" w:history="1">
        <w:r w:rsidRPr="00270D7B">
          <w:rPr>
            <w:rStyle w:val="Hyperlink"/>
            <w:rFonts w:asciiTheme="majorHAnsi" w:hAnsiTheme="majorHAnsi" w:cstheme="majorHAnsi"/>
            <w:sz w:val="22"/>
            <w:szCs w:val="22"/>
          </w:rPr>
          <w:t>https://ieeexplore.ieee.org/document/8990972</w:t>
        </w:r>
      </w:hyperlink>
      <w:r w:rsidRPr="00270D7B">
        <w:rPr>
          <w:rFonts w:asciiTheme="majorHAnsi" w:hAnsiTheme="majorHAnsi" w:cstheme="majorHAnsi"/>
          <w:sz w:val="22"/>
          <w:szCs w:val="22"/>
        </w:rPr>
        <w:t xml:space="preserve"> [Accessed 06/10/2023].</w:t>
      </w:r>
    </w:p>
    <w:sectPr w:rsidR="00F11078" w:rsidRPr="00111A6E" w:rsidSect="002A7CED">
      <w:footerReference w:type="even" r:id="rId14"/>
      <w:footerReference w:type="default" r:id="rId15"/>
      <w:pgSz w:w="11900" w:h="16840"/>
      <w:pgMar w:top="1278" w:right="1800" w:bottom="1278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0597" w14:textId="77777777" w:rsidR="005202CF" w:rsidRDefault="005202CF">
      <w:r>
        <w:separator/>
      </w:r>
    </w:p>
  </w:endnote>
  <w:endnote w:type="continuationSeparator" w:id="0">
    <w:p w14:paraId="446998F5" w14:textId="77777777" w:rsidR="005202CF" w:rsidRDefault="0052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272E" w14:textId="77777777" w:rsidR="00C12AED" w:rsidRDefault="0047397F" w:rsidP="00C12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A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C3AF68" w14:textId="77777777" w:rsidR="00C12AED" w:rsidRDefault="00C12AED" w:rsidP="00C12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15ED" w14:textId="77777777" w:rsidR="00C12AED" w:rsidRDefault="0047397F" w:rsidP="00C12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A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2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41246" w14:textId="68381195" w:rsidR="00C12AED" w:rsidRPr="00453D75" w:rsidRDefault="00C12AED" w:rsidP="00C12AED">
    <w:pPr>
      <w:pStyle w:val="Footer"/>
      <w:ind w:right="360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7C59" w14:textId="77777777" w:rsidR="005202CF" w:rsidRDefault="005202CF">
      <w:r>
        <w:separator/>
      </w:r>
    </w:p>
  </w:footnote>
  <w:footnote w:type="continuationSeparator" w:id="0">
    <w:p w14:paraId="4C36AB2A" w14:textId="77777777" w:rsidR="005202CF" w:rsidRDefault="0052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09F"/>
    <w:multiLevelType w:val="hybridMultilevel"/>
    <w:tmpl w:val="EEB2A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167C"/>
    <w:multiLevelType w:val="hybridMultilevel"/>
    <w:tmpl w:val="2E76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051"/>
    <w:multiLevelType w:val="hybridMultilevel"/>
    <w:tmpl w:val="A2E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2F1D"/>
    <w:multiLevelType w:val="hybridMultilevel"/>
    <w:tmpl w:val="A074E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0404B"/>
    <w:multiLevelType w:val="hybridMultilevel"/>
    <w:tmpl w:val="9872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0DB4"/>
    <w:multiLevelType w:val="hybridMultilevel"/>
    <w:tmpl w:val="B2341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E2E63"/>
    <w:multiLevelType w:val="hybridMultilevel"/>
    <w:tmpl w:val="7E4C93B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D427275"/>
    <w:multiLevelType w:val="hybridMultilevel"/>
    <w:tmpl w:val="9BFA3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E22A7"/>
    <w:multiLevelType w:val="hybridMultilevel"/>
    <w:tmpl w:val="464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F5CE2"/>
    <w:multiLevelType w:val="hybridMultilevel"/>
    <w:tmpl w:val="1A604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5092">
    <w:abstractNumId w:val="4"/>
  </w:num>
  <w:num w:numId="2" w16cid:durableId="1650015525">
    <w:abstractNumId w:val="8"/>
  </w:num>
  <w:num w:numId="3" w16cid:durableId="1461916185">
    <w:abstractNumId w:val="2"/>
  </w:num>
  <w:num w:numId="4" w16cid:durableId="413093154">
    <w:abstractNumId w:val="6"/>
  </w:num>
  <w:num w:numId="5" w16cid:durableId="747918829">
    <w:abstractNumId w:val="5"/>
  </w:num>
  <w:num w:numId="6" w16cid:durableId="151406999">
    <w:abstractNumId w:val="7"/>
  </w:num>
  <w:num w:numId="7" w16cid:durableId="1843546283">
    <w:abstractNumId w:val="1"/>
  </w:num>
  <w:num w:numId="8" w16cid:durableId="598755853">
    <w:abstractNumId w:val="3"/>
  </w:num>
  <w:num w:numId="9" w16cid:durableId="674234984">
    <w:abstractNumId w:val="0"/>
  </w:num>
  <w:num w:numId="10" w16cid:durableId="1906529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A"/>
    <w:rsid w:val="00062A3B"/>
    <w:rsid w:val="001060CF"/>
    <w:rsid w:val="0010760B"/>
    <w:rsid w:val="00111A6E"/>
    <w:rsid w:val="00180A76"/>
    <w:rsid w:val="001B2028"/>
    <w:rsid w:val="00235460"/>
    <w:rsid w:val="00240BC7"/>
    <w:rsid w:val="00270D7B"/>
    <w:rsid w:val="00295C32"/>
    <w:rsid w:val="002A7CED"/>
    <w:rsid w:val="002B1087"/>
    <w:rsid w:val="00332CEE"/>
    <w:rsid w:val="003631C4"/>
    <w:rsid w:val="0037012D"/>
    <w:rsid w:val="003726D5"/>
    <w:rsid w:val="00373C40"/>
    <w:rsid w:val="003A5D63"/>
    <w:rsid w:val="003B5BA8"/>
    <w:rsid w:val="003C716D"/>
    <w:rsid w:val="003C7488"/>
    <w:rsid w:val="003E766E"/>
    <w:rsid w:val="0047397F"/>
    <w:rsid w:val="004D6707"/>
    <w:rsid w:val="004E70E0"/>
    <w:rsid w:val="005202CF"/>
    <w:rsid w:val="00564177"/>
    <w:rsid w:val="005C00F4"/>
    <w:rsid w:val="00663144"/>
    <w:rsid w:val="006E1F38"/>
    <w:rsid w:val="006E3B36"/>
    <w:rsid w:val="0070464E"/>
    <w:rsid w:val="00753295"/>
    <w:rsid w:val="00765C1A"/>
    <w:rsid w:val="00766F28"/>
    <w:rsid w:val="00767B18"/>
    <w:rsid w:val="007A43C8"/>
    <w:rsid w:val="007A5F3E"/>
    <w:rsid w:val="007E194D"/>
    <w:rsid w:val="00835421"/>
    <w:rsid w:val="008A2421"/>
    <w:rsid w:val="008B3691"/>
    <w:rsid w:val="008C796E"/>
    <w:rsid w:val="00952E44"/>
    <w:rsid w:val="00962946"/>
    <w:rsid w:val="009B60DB"/>
    <w:rsid w:val="009E7F15"/>
    <w:rsid w:val="00A05661"/>
    <w:rsid w:val="00A5733A"/>
    <w:rsid w:val="00A70EF1"/>
    <w:rsid w:val="00AB090C"/>
    <w:rsid w:val="00AC18BD"/>
    <w:rsid w:val="00B6344A"/>
    <w:rsid w:val="00BD0499"/>
    <w:rsid w:val="00C04771"/>
    <w:rsid w:val="00C12AED"/>
    <w:rsid w:val="00C46291"/>
    <w:rsid w:val="00C633E1"/>
    <w:rsid w:val="00C77E6B"/>
    <w:rsid w:val="00C95FA5"/>
    <w:rsid w:val="00CF6024"/>
    <w:rsid w:val="00D17D7A"/>
    <w:rsid w:val="00D421BF"/>
    <w:rsid w:val="00DE46FA"/>
    <w:rsid w:val="00E65C40"/>
    <w:rsid w:val="00ED29F6"/>
    <w:rsid w:val="00EF55EF"/>
    <w:rsid w:val="00F11078"/>
    <w:rsid w:val="00F14556"/>
    <w:rsid w:val="00F5102C"/>
    <w:rsid w:val="00FB10A7"/>
    <w:rsid w:val="00FE0918"/>
    <w:rsid w:val="00FE38E0"/>
    <w:rsid w:val="00FE6F19"/>
    <w:rsid w:val="00FF6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2E741D"/>
  <w15:docId w15:val="{DF1A6CA5-7AF7-B946-93AE-436C85BA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46D"/>
  </w:style>
  <w:style w:type="paragraph" w:styleId="Heading1">
    <w:name w:val="heading 1"/>
    <w:basedOn w:val="Normal"/>
    <w:next w:val="Normal"/>
    <w:link w:val="Heading1Char"/>
    <w:rsid w:val="00D17D7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453D75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C24E1F"/>
    <w:pPr>
      <w:tabs>
        <w:tab w:val="left" w:pos="4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line="280" w:lineRule="atLeast"/>
      <w:ind w:left="475" w:hanging="475"/>
      <w:jc w:val="both"/>
      <w:textAlignment w:val="center"/>
    </w:pPr>
    <w:rPr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D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D7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D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D7A"/>
    <w:rPr>
      <w:sz w:val="24"/>
      <w:szCs w:val="24"/>
    </w:rPr>
  </w:style>
  <w:style w:type="table" w:styleId="TableGrid">
    <w:name w:val="Table Grid"/>
    <w:basedOn w:val="TableNormal"/>
    <w:rsid w:val="00D17D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D17D7A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styleId="Hyperlink">
    <w:name w:val="Hyperlink"/>
    <w:basedOn w:val="DefaultParagraphFont"/>
    <w:rsid w:val="00554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4E5"/>
    <w:pPr>
      <w:ind w:left="720"/>
      <w:contextualSpacing/>
    </w:pPr>
  </w:style>
  <w:style w:type="character" w:styleId="PageNumber">
    <w:name w:val="page number"/>
    <w:basedOn w:val="DefaultParagraphFont"/>
    <w:rsid w:val="00453D75"/>
  </w:style>
  <w:style w:type="character" w:customStyle="1" w:styleId="Heading3Char">
    <w:name w:val="Heading 3 Char"/>
    <w:basedOn w:val="DefaultParagraphFont"/>
    <w:link w:val="Heading3"/>
    <w:rsid w:val="00453D75"/>
    <w:rPr>
      <w:rFonts w:ascii="Calibri" w:eastAsia="Times New Roman" w:hAnsi="Calibri" w:cs="Times New Roman"/>
      <w:b/>
      <w:bCs/>
      <w:color w:val="4F81BD"/>
    </w:rPr>
  </w:style>
  <w:style w:type="paragraph" w:customStyle="1" w:styleId="Default">
    <w:name w:val="Default"/>
    <w:rsid w:val="002A7CED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paragraph" w:styleId="BalloonText">
    <w:name w:val="Balloon Text"/>
    <w:basedOn w:val="Normal"/>
    <w:link w:val="BalloonTextChar"/>
    <w:rsid w:val="003B5B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5BA8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F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ra.org/wp-content/uploads/digital-library/11313.34398.pdf" TargetMode="External"/><Relationship Id="rId13" Type="http://schemas.openxmlformats.org/officeDocument/2006/relationships/hyperlink" Target="https://ieeexplore.ieee.org/document/89909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Bv45aPMGyI" TargetMode="External"/><Relationship Id="rId12" Type="http://schemas.openxmlformats.org/officeDocument/2006/relationships/hyperlink" Target="https://www.sciencedirect.com/topics/computer-science/user-interface-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amFLD7Y2-4&amp;t=861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theseus.fi/bitstream/handle/10024/167129/Mori_Hana.pdf?sequence=2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31170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England</Company>
  <LinksUpToDate>false</LinksUpToDate>
  <CharactersWithSpaces>5716</CharactersWithSpaces>
  <SharedDoc>false</SharedDoc>
  <HLinks>
    <vt:vector size="12" baseType="variant"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http://www.uwe.ac.uk/library/resources/general/iskillzone/referencing/harvardreferencing/</vt:lpwstr>
      </vt:variant>
      <vt:variant>
        <vt:lpwstr/>
      </vt:variant>
      <vt:variant>
        <vt:i4>2031681</vt:i4>
      </vt:variant>
      <vt:variant>
        <vt:i4>0</vt:i4>
      </vt:variant>
      <vt:variant>
        <vt:i4>0</vt:i4>
      </vt:variant>
      <vt:variant>
        <vt:i4>5</vt:i4>
      </vt:variant>
      <vt:variant>
        <vt:lpwstr>http://iskillzone.uwe.ac.uk/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Dixon</dc:creator>
  <cp:keywords/>
  <cp:lastModifiedBy>Luke Hammond</cp:lastModifiedBy>
  <cp:revision>3</cp:revision>
  <cp:lastPrinted>2016-06-14T10:05:00Z</cp:lastPrinted>
  <dcterms:created xsi:type="dcterms:W3CDTF">2023-10-19T19:11:00Z</dcterms:created>
  <dcterms:modified xsi:type="dcterms:W3CDTF">2023-10-19T20:44:00Z</dcterms:modified>
</cp:coreProperties>
</file>