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212898"/>
        <w:docPartObj>
          <w:docPartGallery w:val="Cover Pages"/>
          <w:docPartUnique/>
        </w:docPartObj>
      </w:sdtPr>
      <w:sdtEndPr>
        <w:rPr>
          <w:rFonts w:cs="Tahoma"/>
          <w:b/>
          <w:color w:val="1A9DAC"/>
          <w:sz w:val="28"/>
          <w:szCs w:val="28"/>
        </w:rPr>
      </w:sdtEndPr>
      <w:sdtContent>
        <w:p w14:paraId="7E720029" w14:textId="27448E86" w:rsidR="004D5E5C" w:rsidRDefault="004D5E5C" w:rsidP="00043D7E">
          <w:pPr>
            <w:spacing w:after="240"/>
            <w:rPr>
              <w:color w:val="000000"/>
              <w:sz w:val="27"/>
              <w:szCs w:val="27"/>
            </w:rPr>
          </w:pPr>
          <w:r>
            <w:rPr>
              <w:color w:val="000000"/>
              <w:sz w:val="27"/>
              <w:szCs w:val="27"/>
            </w:rPr>
            <w:t> </w:t>
          </w:r>
        </w:p>
        <w:p w14:paraId="53952A51" w14:textId="0A23D7B8" w:rsidR="004D5E5C" w:rsidRDefault="004D5E5C"/>
        <w:p w14:paraId="535D0F6B" w14:textId="4DA0BF72" w:rsidR="004D5E5C" w:rsidRDefault="008A4623" w:rsidP="004D5E5C">
          <w:pPr>
            <w:rPr>
              <w:rFonts w:cs="Tahoma"/>
              <w:b/>
              <w:color w:val="1A9DAC"/>
              <w:sz w:val="28"/>
              <w:szCs w:val="28"/>
            </w:rPr>
          </w:pPr>
          <w:r w:rsidRPr="000C4591">
            <w:rPr>
              <w:rFonts w:cs="Tahoma"/>
              <w:b/>
              <w:noProof/>
              <w:color w:val="1A9DAC"/>
              <w:sz w:val="28"/>
              <w:szCs w:val="28"/>
              <w:lang w:val="en-GB" w:eastAsia="en-GB"/>
            </w:rPr>
            <mc:AlternateContent>
              <mc:Choice Requires="wps">
                <w:drawing>
                  <wp:anchor distT="0" distB="0" distL="114300" distR="114300" simplePos="0" relativeHeight="251659264" behindDoc="0" locked="0" layoutInCell="1" allowOverlap="1" wp14:anchorId="6445C1B9" wp14:editId="6BF3B1CA">
                    <wp:simplePos x="0" y="0"/>
                    <wp:positionH relativeFrom="page">
                      <wp:posOffset>509905</wp:posOffset>
                    </wp:positionH>
                    <wp:positionV relativeFrom="paragraph">
                      <wp:posOffset>893445</wp:posOffset>
                    </wp:positionV>
                    <wp:extent cx="6423025" cy="25209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423025" cy="2520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6B374" w14:textId="248F20E3" w:rsidR="000B1403" w:rsidRPr="009558A2" w:rsidRDefault="005031B7" w:rsidP="00504539">
                                <w:pPr>
                                  <w:pStyle w:val="Frontcoverheading"/>
                                  <w:spacing w:after="240"/>
                                  <w:rPr>
                                    <w:sz w:val="76"/>
                                  </w:rPr>
                                </w:pPr>
                                <w:r>
                                  <w:rPr>
                                    <w:sz w:val="76"/>
                                  </w:rPr>
                                  <w:t xml:space="preserve">Generative Drawing Triptych </w:t>
                                </w:r>
                              </w:p>
                              <w:p w14:paraId="46943277" w14:textId="5DBE3714" w:rsidR="009558A2" w:rsidRPr="004D5E5C" w:rsidRDefault="005031B7" w:rsidP="00FE7552">
                                <w:pPr>
                                  <w:pStyle w:val="Frontcoversubtitle"/>
                                  <w:rPr>
                                    <w:sz w:val="34"/>
                                  </w:rPr>
                                </w:pPr>
                                <w:r>
                                  <w:rPr>
                                    <w:sz w:val="34"/>
                                  </w:rPr>
                                  <w:t>Using code to design visual media</w:t>
                                </w:r>
                              </w:p>
                              <w:p w14:paraId="390BB308" w14:textId="4E5E6861" w:rsidR="000B1403" w:rsidRPr="0045708D" w:rsidRDefault="000B1403"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504539" w:rsidRPr="0045708D">
                                  <w:rPr>
                                    <w:rFonts w:ascii="Tahoma" w:hAnsi="Tahoma" w:cs="Tahoma"/>
                                    <w:i w:val="0"/>
                                    <w:color w:val="FFFFFF" w:themeColor="background1"/>
                                    <w:sz w:val="34"/>
                                    <w:szCs w:val="36"/>
                                  </w:rPr>
                                  <w:t xml:space="preserve">Thursday </w:t>
                                </w:r>
                                <w:r w:rsidR="008A4623">
                                  <w:rPr>
                                    <w:rFonts w:ascii="Tahoma" w:hAnsi="Tahoma" w:cs="Tahoma"/>
                                    <w:i w:val="0"/>
                                    <w:color w:val="FFFFFF" w:themeColor="background1"/>
                                    <w:sz w:val="34"/>
                                    <w:szCs w:val="36"/>
                                  </w:rPr>
                                  <w:t>Jan</w:t>
                                </w:r>
                                <w:r w:rsidR="00504539" w:rsidRPr="0045708D">
                                  <w:rPr>
                                    <w:rFonts w:ascii="Tahoma" w:hAnsi="Tahoma" w:cs="Tahoma"/>
                                    <w:i w:val="0"/>
                                    <w:color w:val="FFFFFF" w:themeColor="background1"/>
                                    <w:sz w:val="34"/>
                                    <w:szCs w:val="36"/>
                                  </w:rPr>
                                  <w:t>.</w:t>
                                </w:r>
                                <w:r w:rsidRPr="0045708D">
                                  <w:rPr>
                                    <w:rFonts w:ascii="Tahoma" w:hAnsi="Tahoma" w:cs="Tahoma"/>
                                    <w:i w:val="0"/>
                                    <w:color w:val="FFFFFF" w:themeColor="background1"/>
                                    <w:sz w:val="34"/>
                                    <w:szCs w:val="36"/>
                                  </w:rPr>
                                  <w:t xml:space="preserve"> </w:t>
                                </w:r>
                                <w:r w:rsidR="00C26757">
                                  <w:rPr>
                                    <w:rFonts w:ascii="Tahoma" w:hAnsi="Tahoma" w:cs="Tahoma"/>
                                    <w:i w:val="0"/>
                                    <w:color w:val="FFFFFF" w:themeColor="background1"/>
                                    <w:sz w:val="34"/>
                                    <w:szCs w:val="36"/>
                                  </w:rPr>
                                  <w:t>20</w:t>
                                </w:r>
                                <w:r w:rsidR="00C26757" w:rsidRPr="00C26757">
                                  <w:rPr>
                                    <w:rFonts w:ascii="Tahoma" w:hAnsi="Tahoma" w:cs="Tahoma"/>
                                    <w:i w:val="0"/>
                                    <w:color w:val="FFFFFF" w:themeColor="background1"/>
                                    <w:sz w:val="34"/>
                                    <w:szCs w:val="36"/>
                                    <w:vertAlign w:val="superscript"/>
                                  </w:rPr>
                                  <w:t>th</w:t>
                                </w:r>
                                <w:proofErr w:type="gramStart"/>
                                <w:r w:rsidR="00C26757">
                                  <w:rPr>
                                    <w:rFonts w:ascii="Tahoma" w:hAnsi="Tahoma" w:cs="Tahoma"/>
                                    <w:i w:val="0"/>
                                    <w:color w:val="FFFFFF" w:themeColor="background1"/>
                                    <w:sz w:val="34"/>
                                    <w:szCs w:val="36"/>
                                  </w:rPr>
                                  <w:t xml:space="preserve"> </w:t>
                                </w:r>
                                <w:r w:rsidR="008A4623">
                                  <w:rPr>
                                    <w:rFonts w:ascii="Tahoma" w:hAnsi="Tahoma" w:cs="Tahoma"/>
                                    <w:i w:val="0"/>
                                    <w:color w:val="FFFFFF" w:themeColor="background1"/>
                                    <w:sz w:val="34"/>
                                    <w:szCs w:val="36"/>
                                  </w:rPr>
                                  <w:t>202</w:t>
                                </w:r>
                                <w:r w:rsidR="00C26757">
                                  <w:rPr>
                                    <w:rFonts w:ascii="Tahoma" w:hAnsi="Tahoma" w:cs="Tahoma"/>
                                    <w:i w:val="0"/>
                                    <w:color w:val="FFFFFF" w:themeColor="background1"/>
                                    <w:sz w:val="34"/>
                                    <w:szCs w:val="36"/>
                                  </w:rPr>
                                  <w:t>2</w:t>
                                </w:r>
                                <w:proofErr w:type="gramEnd"/>
                                <w:r w:rsidRPr="0045708D">
                                  <w:rPr>
                                    <w:rFonts w:ascii="Tahoma" w:hAnsi="Tahoma" w:cs="Tahoma"/>
                                    <w:i w:val="0"/>
                                    <w:color w:val="FFFFFF" w:themeColor="background1"/>
                                    <w:sz w:val="34"/>
                                    <w:szCs w:val="36"/>
                                    <w:vertAlign w:val="superscript"/>
                                  </w:rPr>
                                  <w:t xml:space="preserve"> </w:t>
                                </w:r>
                                <w:r w:rsidRPr="0045708D">
                                  <w:rPr>
                                    <w:rFonts w:ascii="Tahoma" w:hAnsi="Tahoma" w:cs="Tahoma"/>
                                    <w:i w:val="0"/>
                                    <w:color w:val="FFFFFF" w:themeColor="background1"/>
                                    <w:sz w:val="34"/>
                                    <w:szCs w:val="36"/>
                                  </w:rPr>
                                  <w:t>| 13:59</w:t>
                                </w:r>
                              </w:p>
                              <w:p w14:paraId="3EE9C723" w14:textId="77777777" w:rsidR="000B1403" w:rsidRPr="00504539" w:rsidRDefault="000B1403" w:rsidP="000B140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59941B7">
                  <v:shapetype id="_x0000_t202" coordsize="21600,21600" o:spt="202" path="m,l,21600r21600,l21600,xe" w14:anchorId="6445C1B9">
                    <v:stroke joinstyle="miter"/>
                    <v:path gradientshapeok="t" o:connecttype="rect"/>
                  </v:shapetype>
                  <v:shape id="Text Box 5" style="position:absolute;margin-left:40.15pt;margin-top:70.35pt;width:505.75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">
                    <v:textbox>
                      <w:txbxContent>
                        <w:p w:rsidRPr="009558A2" w:rsidR="000B1403" w:rsidP="00504539" w:rsidRDefault="005031B7" w14:paraId="63F0BA4A" w14:textId="248F20E3">
                          <w:pPr>
                            <w:pStyle w:val="Frontcoverheading"/>
                            <w:spacing w:after="240"/>
                            <w:rPr>
                              <w:sz w:val="76"/>
                            </w:rPr>
                          </w:pPr>
                          <w:r>
                            <w:rPr>
                              <w:sz w:val="76"/>
                            </w:rPr>
                            <w:t xml:space="preserve">Generative Drawing Triptych </w:t>
                          </w:r>
                        </w:p>
                        <w:p w:rsidRPr="004D5E5C" w:rsidR="009558A2" w:rsidP="00FE7552" w:rsidRDefault="005031B7" w14:paraId="194AFD29" w14:textId="5DBE3714">
                          <w:pPr>
                            <w:pStyle w:val="Frontcoversubtitle"/>
                            <w:rPr>
                              <w:sz w:val="34"/>
                            </w:rPr>
                          </w:pPr>
                          <w:r>
                            <w:rPr>
                              <w:sz w:val="34"/>
                            </w:rPr>
                            <w:t>Using code to design visual media</w:t>
                          </w:r>
                        </w:p>
                        <w:p w:rsidRPr="0045708D" w:rsidR="000B1403" w:rsidP="00504539" w:rsidRDefault="000B1403" w14:paraId="4A48C7BC" w14:textId="4E5E6861">
                          <w:pPr>
                            <w:pStyle w:val="Heading4"/>
                            <w:pBdr>
                              <w:top w:val="single" w:color="FFFFFF" w:themeColor="background1" w:sz="24" w:space="12"/>
                              <w:bottom w:val="single" w:color="FFFFFF" w:themeColor="background1" w:sz="24" w:space="11"/>
                            </w:pBdr>
                            <w:jc w:val="center"/>
                            <w:rPr>
                              <w:rFonts w:ascii="Tahoma" w:hAnsi="Tahoma" w:cs="Tahoma"/>
                              <w:b/>
                              <w:i w:val="0"/>
                              <w:color w:val="FFFFFF" w:themeColor="background1"/>
                              <w:sz w:val="34"/>
                              <w:szCs w:val="36"/>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Pr="0045708D" w:rsidR="00504539">
                            <w:rPr>
                              <w:rFonts w:ascii="Tahoma" w:hAnsi="Tahoma" w:cs="Tahoma"/>
                              <w:i w:val="0"/>
                              <w:color w:val="FFFFFF" w:themeColor="background1"/>
                              <w:sz w:val="34"/>
                              <w:szCs w:val="36"/>
                            </w:rPr>
                            <w:t xml:space="preserve">Thursday </w:t>
                          </w:r>
                          <w:r w:rsidR="008A4623">
                            <w:rPr>
                              <w:rFonts w:ascii="Tahoma" w:hAnsi="Tahoma" w:cs="Tahoma"/>
                              <w:i w:val="0"/>
                              <w:color w:val="FFFFFF" w:themeColor="background1"/>
                              <w:sz w:val="34"/>
                              <w:szCs w:val="36"/>
                            </w:rPr>
                            <w:t>Jan</w:t>
                          </w:r>
                          <w:r w:rsidRPr="0045708D" w:rsidR="00504539">
                            <w:rPr>
                              <w:rFonts w:ascii="Tahoma" w:hAnsi="Tahoma" w:cs="Tahoma"/>
                              <w:i w:val="0"/>
                              <w:color w:val="FFFFFF" w:themeColor="background1"/>
                              <w:sz w:val="34"/>
                              <w:szCs w:val="36"/>
                            </w:rPr>
                            <w:t>.</w:t>
                          </w:r>
                          <w:r w:rsidRPr="0045708D">
                            <w:rPr>
                              <w:rFonts w:ascii="Tahoma" w:hAnsi="Tahoma" w:cs="Tahoma"/>
                              <w:i w:val="0"/>
                              <w:color w:val="FFFFFF" w:themeColor="background1"/>
                              <w:sz w:val="34"/>
                              <w:szCs w:val="36"/>
                            </w:rPr>
                            <w:t xml:space="preserve"> </w:t>
                          </w:r>
                          <w:r w:rsidR="00C26757">
                            <w:rPr>
                              <w:rFonts w:ascii="Tahoma" w:hAnsi="Tahoma" w:cs="Tahoma"/>
                              <w:i w:val="0"/>
                              <w:color w:val="FFFFFF" w:themeColor="background1"/>
                              <w:sz w:val="34"/>
                              <w:szCs w:val="36"/>
                            </w:rPr>
                            <w:t>20</w:t>
                          </w:r>
                          <w:r w:rsidRPr="00C26757" w:rsidR="00C26757">
                            <w:rPr>
                              <w:rFonts w:ascii="Tahoma" w:hAnsi="Tahoma" w:cs="Tahoma"/>
                              <w:i w:val="0"/>
                              <w:color w:val="FFFFFF" w:themeColor="background1"/>
                              <w:sz w:val="34"/>
                              <w:szCs w:val="36"/>
                              <w:vertAlign w:val="superscript"/>
                            </w:rPr>
                            <w:t>th</w:t>
                          </w:r>
                          <w:proofErr w:type="gramStart"/>
                          <w:r w:rsidR="00C26757">
                            <w:rPr>
                              <w:rFonts w:ascii="Tahoma" w:hAnsi="Tahoma" w:cs="Tahoma"/>
                              <w:i w:val="0"/>
                              <w:color w:val="FFFFFF" w:themeColor="background1"/>
                              <w:sz w:val="34"/>
                              <w:szCs w:val="36"/>
                            </w:rPr>
                            <w:t xml:space="preserve"> </w:t>
                          </w:r>
                          <w:r w:rsidR="008A4623">
                            <w:rPr>
                              <w:rFonts w:ascii="Tahoma" w:hAnsi="Tahoma" w:cs="Tahoma"/>
                              <w:i w:val="0"/>
                              <w:color w:val="FFFFFF" w:themeColor="background1"/>
                              <w:sz w:val="34"/>
                              <w:szCs w:val="36"/>
                            </w:rPr>
                            <w:t>202</w:t>
                          </w:r>
                          <w:r w:rsidR="00C26757">
                            <w:rPr>
                              <w:rFonts w:ascii="Tahoma" w:hAnsi="Tahoma" w:cs="Tahoma"/>
                              <w:i w:val="0"/>
                              <w:color w:val="FFFFFF" w:themeColor="background1"/>
                              <w:sz w:val="34"/>
                              <w:szCs w:val="36"/>
                            </w:rPr>
                            <w:t>2</w:t>
                          </w:r>
                          <w:proofErr w:type="gramEnd"/>
                          <w:r w:rsidRPr="0045708D">
                            <w:rPr>
                              <w:rFonts w:ascii="Tahoma" w:hAnsi="Tahoma" w:cs="Tahoma"/>
                              <w:i w:val="0"/>
                              <w:color w:val="FFFFFF" w:themeColor="background1"/>
                              <w:sz w:val="34"/>
                              <w:szCs w:val="36"/>
                              <w:vertAlign w:val="superscript"/>
                            </w:rPr>
                            <w:t xml:space="preserve"> </w:t>
                          </w:r>
                          <w:r w:rsidRPr="0045708D">
                            <w:rPr>
                              <w:rFonts w:ascii="Tahoma" w:hAnsi="Tahoma" w:cs="Tahoma"/>
                              <w:i w:val="0"/>
                              <w:color w:val="FFFFFF" w:themeColor="background1"/>
                              <w:sz w:val="34"/>
                              <w:szCs w:val="36"/>
                            </w:rPr>
                            <w:t>| 13:59</w:t>
                          </w:r>
                        </w:p>
                        <w:p w:rsidRPr="00504539" w:rsidR="000B1403" w:rsidP="000B1403" w:rsidRDefault="000B1403" w14:paraId="672A6659" w14:textId="77777777">
                          <w:pPr>
                            <w:rPr>
                              <w:color w:val="FFFFFF" w:themeColor="background1"/>
                            </w:rPr>
                          </w:pPr>
                        </w:p>
                      </w:txbxContent>
                    </v:textbox>
                    <w10:wrap type="square" anchorx="page"/>
                  </v:shape>
                </w:pict>
              </mc:Fallback>
            </mc:AlternateContent>
          </w:r>
          <w:r w:rsidR="00142509" w:rsidRPr="000C4591">
            <w:rPr>
              <w:rFonts w:cs="Tahoma"/>
              <w:b/>
              <w:noProof/>
              <w:color w:val="1A9DAC"/>
              <w:sz w:val="28"/>
              <w:szCs w:val="28"/>
              <w:lang w:val="en-GB" w:eastAsia="en-GB"/>
            </w:rPr>
            <mc:AlternateContent>
              <mc:Choice Requires="wps">
                <w:drawing>
                  <wp:anchor distT="0" distB="0" distL="114300" distR="114300" simplePos="0" relativeHeight="251660288" behindDoc="1" locked="0" layoutInCell="1" allowOverlap="1" wp14:anchorId="3CB9562A" wp14:editId="25459BDC">
                    <wp:simplePos x="0" y="0"/>
                    <wp:positionH relativeFrom="page">
                      <wp:posOffset>-65315</wp:posOffset>
                    </wp:positionH>
                    <wp:positionV relativeFrom="paragraph">
                      <wp:posOffset>456928</wp:posOffset>
                    </wp:positionV>
                    <wp:extent cx="7660549" cy="3202940"/>
                    <wp:effectExtent l="0" t="0" r="10795" b="0"/>
                    <wp:wrapNone/>
                    <wp:docPr id="8" name="Rectangle 8"/>
                    <wp:cNvGraphicFramePr/>
                    <a:graphic xmlns:a="http://schemas.openxmlformats.org/drawingml/2006/main">
                      <a:graphicData uri="http://schemas.microsoft.com/office/word/2010/wordprocessingShape">
                        <wps:wsp>
                          <wps:cNvSpPr/>
                          <wps:spPr>
                            <a:xfrm>
                              <a:off x="0" y="0"/>
                              <a:ext cx="7660549" cy="320294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2638DF4">
                  <v:rect id="Rectangle 8" style="position:absolute;margin-left:-5.15pt;margin-top:36pt;width:603.2pt;height:25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a9dac" stroked="f" strokeweight="1pt" w14:anchorId="0F8362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">
                    <w10:wrap anchorx="page"/>
                  </v:rect>
                </w:pict>
              </mc:Fallback>
            </mc:AlternateContent>
          </w:r>
        </w:p>
      </w:sdtContent>
    </w:sdt>
    <w:p w14:paraId="4709575F" w14:textId="7469762A" w:rsidR="009F1BBB" w:rsidRPr="00FD0DDB" w:rsidRDefault="00592434" w:rsidP="00DA6A4B">
      <w:pPr>
        <w:pStyle w:val="Title"/>
        <w:spacing w:before="3600" w:after="120"/>
        <w:jc w:val="both"/>
        <w:rPr>
          <w:rFonts w:ascii="Tahoma" w:hAnsi="Tahoma" w:cs="Tahoma"/>
          <w:i/>
          <w:sz w:val="28"/>
          <w:szCs w:val="32"/>
        </w:rPr>
      </w:pPr>
      <w:r w:rsidRPr="000C4591">
        <w:rPr>
          <w:rFonts w:ascii="Tahoma" w:hAnsi="Tahoma" w:cs="Tahoma"/>
          <w:b/>
          <w:color w:val="1A9DAC"/>
          <w:sz w:val="28"/>
          <w:szCs w:val="28"/>
        </w:rPr>
        <w:t>M</w:t>
      </w:r>
      <w:r w:rsidR="009F1BBB" w:rsidRPr="000C4591">
        <w:rPr>
          <w:rFonts w:ascii="Tahoma" w:hAnsi="Tahoma" w:cs="Tahoma"/>
          <w:b/>
          <w:color w:val="1A9DAC"/>
          <w:sz w:val="28"/>
          <w:szCs w:val="28"/>
        </w:rPr>
        <w:t>odule:</w:t>
      </w:r>
      <w:r w:rsidR="009F1BBB" w:rsidRPr="00D66D03">
        <w:rPr>
          <w:rFonts w:ascii="Tahoma" w:hAnsi="Tahoma" w:cs="Tahoma"/>
          <w:color w:val="15818D"/>
          <w:sz w:val="28"/>
          <w:szCs w:val="28"/>
        </w:rPr>
        <w:t xml:space="preserve"> </w:t>
      </w:r>
      <w:r w:rsidR="005031B7">
        <w:rPr>
          <w:rFonts w:ascii="Tahoma" w:hAnsi="Tahoma" w:cs="Tahoma"/>
          <w:color w:val="000000" w:themeColor="text1"/>
          <w:sz w:val="28"/>
          <w:szCs w:val="28"/>
        </w:rPr>
        <w:t xml:space="preserve">Introduction to Creative </w:t>
      </w:r>
      <w:r w:rsidR="00290876">
        <w:rPr>
          <w:rFonts w:ascii="Tahoma" w:hAnsi="Tahoma" w:cs="Tahoma"/>
          <w:color w:val="000000" w:themeColor="text1"/>
          <w:sz w:val="28"/>
          <w:szCs w:val="28"/>
        </w:rPr>
        <w:t>Coding</w:t>
      </w:r>
      <w:r w:rsidR="00043D7E">
        <w:rPr>
          <w:rFonts w:ascii="Tahoma" w:hAnsi="Tahoma" w:cs="Tahoma"/>
          <w:color w:val="000000" w:themeColor="text1"/>
          <w:sz w:val="28"/>
          <w:szCs w:val="28"/>
        </w:rPr>
        <w:t xml:space="preserve"> (</w:t>
      </w:r>
      <w:r w:rsidR="005031B7" w:rsidRPr="005031B7">
        <w:rPr>
          <w:rFonts w:ascii="Tahoma" w:hAnsi="Tahoma" w:cs="Tahoma"/>
          <w:bCs/>
          <w:color w:val="000000" w:themeColor="text1"/>
          <w:sz w:val="28"/>
          <w:szCs w:val="28"/>
        </w:rPr>
        <w:t>UFCF8L-30-1</w:t>
      </w:r>
      <w:r w:rsidR="00043D7E">
        <w:rPr>
          <w:rFonts w:ascii="Tahoma" w:hAnsi="Tahoma" w:cs="Tahoma"/>
          <w:color w:val="000000" w:themeColor="text1"/>
          <w:sz w:val="28"/>
          <w:szCs w:val="28"/>
        </w:rPr>
        <w:t>)</w:t>
      </w:r>
    </w:p>
    <w:p w14:paraId="2ED9C551" w14:textId="3F6D833A" w:rsidR="00E02FE3" w:rsidRDefault="00497C98" w:rsidP="00E02FE3">
      <w:pPr>
        <w:pStyle w:val="MainText"/>
        <w:rPr>
          <w:sz w:val="28"/>
          <w:szCs w:val="28"/>
        </w:rPr>
      </w:pPr>
      <w:r w:rsidRPr="74A53CC9">
        <w:rPr>
          <w:rStyle w:val="Heading4Char"/>
          <w:rFonts w:ascii="Tahoma" w:hAnsi="Tahoma" w:cs="Tahoma"/>
          <w:b/>
          <w:bCs/>
          <w:i w:val="0"/>
          <w:iCs w:val="0"/>
          <w:color w:val="1A9DAC"/>
          <w:sz w:val="28"/>
          <w:szCs w:val="28"/>
        </w:rPr>
        <w:t>Teaching Block 1</w:t>
      </w:r>
      <w:r w:rsidR="00E02FE3" w:rsidRPr="74A53CC9">
        <w:rPr>
          <w:rStyle w:val="Heading4Char"/>
          <w:rFonts w:ascii="Tahoma" w:hAnsi="Tahoma" w:cs="Tahoma"/>
          <w:b/>
          <w:bCs/>
          <w:i w:val="0"/>
          <w:iCs w:val="0"/>
          <w:color w:val="1A9DAC"/>
          <w:sz w:val="28"/>
          <w:szCs w:val="28"/>
        </w:rPr>
        <w:t>:</w:t>
      </w:r>
      <w:r w:rsidR="00E02FE3" w:rsidRPr="74A53CC9">
        <w:rPr>
          <w:color w:val="1A9DAC"/>
          <w:sz w:val="28"/>
          <w:szCs w:val="28"/>
        </w:rPr>
        <w:t xml:space="preserve"> </w:t>
      </w:r>
      <w:r w:rsidR="18F60D5C" w:rsidRPr="74A53CC9">
        <w:rPr>
          <w:sz w:val="28"/>
          <w:szCs w:val="28"/>
        </w:rPr>
        <w:t>11</w:t>
      </w:r>
      <w:r w:rsidR="18F60D5C" w:rsidRPr="74A53CC9">
        <w:rPr>
          <w:sz w:val="28"/>
          <w:szCs w:val="28"/>
          <w:vertAlign w:val="superscript"/>
        </w:rPr>
        <w:t>th</w:t>
      </w:r>
      <w:r w:rsidR="18F60D5C" w:rsidRPr="74A53CC9">
        <w:rPr>
          <w:sz w:val="28"/>
          <w:szCs w:val="28"/>
        </w:rPr>
        <w:t xml:space="preserve"> October</w:t>
      </w:r>
      <w:r w:rsidR="00E02FE3" w:rsidRPr="74A53CC9">
        <w:rPr>
          <w:sz w:val="28"/>
          <w:szCs w:val="28"/>
        </w:rPr>
        <w:t xml:space="preserve"> 202</w:t>
      </w:r>
      <w:r w:rsidRPr="74A53CC9">
        <w:rPr>
          <w:sz w:val="28"/>
          <w:szCs w:val="28"/>
        </w:rPr>
        <w:t>1</w:t>
      </w:r>
      <w:r w:rsidR="00E02FE3" w:rsidRPr="74A53CC9">
        <w:rPr>
          <w:sz w:val="28"/>
          <w:szCs w:val="28"/>
        </w:rPr>
        <w:t xml:space="preserve"> – 2</w:t>
      </w:r>
      <w:r w:rsidRPr="74A53CC9">
        <w:rPr>
          <w:sz w:val="28"/>
          <w:szCs w:val="28"/>
        </w:rPr>
        <w:t>8</w:t>
      </w:r>
      <w:r w:rsidRPr="74A53CC9">
        <w:rPr>
          <w:sz w:val="28"/>
          <w:szCs w:val="28"/>
          <w:vertAlign w:val="superscript"/>
        </w:rPr>
        <w:t>th</w:t>
      </w:r>
      <w:r w:rsidR="00E02FE3" w:rsidRPr="74A53CC9">
        <w:rPr>
          <w:sz w:val="28"/>
          <w:szCs w:val="28"/>
        </w:rPr>
        <w:t xml:space="preserve"> January 202</w:t>
      </w:r>
      <w:r w:rsidRPr="74A53CC9">
        <w:rPr>
          <w:sz w:val="28"/>
          <w:szCs w:val="28"/>
        </w:rPr>
        <w:t>2</w:t>
      </w:r>
      <w:r w:rsidR="00E02FE3" w:rsidRPr="74A53CC9">
        <w:rPr>
          <w:sz w:val="28"/>
          <w:szCs w:val="28"/>
        </w:rPr>
        <w:t xml:space="preserve"> </w:t>
      </w:r>
    </w:p>
    <w:p w14:paraId="73737323" w14:textId="796600FD" w:rsidR="00E02FE3" w:rsidRPr="00D66D03" w:rsidRDefault="00E02FE3" w:rsidP="00E02FE3">
      <w:pPr>
        <w:pStyle w:val="MainText"/>
        <w:ind w:left="1440"/>
        <w:rPr>
          <w:sz w:val="28"/>
          <w:szCs w:val="28"/>
        </w:rPr>
      </w:pPr>
      <w:r>
        <w:rPr>
          <w:sz w:val="28"/>
          <w:szCs w:val="28"/>
        </w:rPr>
        <w:t xml:space="preserve"> (</w:t>
      </w:r>
      <w:r w:rsidR="00497C98">
        <w:rPr>
          <w:sz w:val="28"/>
          <w:szCs w:val="28"/>
        </w:rPr>
        <w:t>Christmas</w:t>
      </w:r>
      <w:r>
        <w:rPr>
          <w:sz w:val="28"/>
          <w:szCs w:val="28"/>
        </w:rPr>
        <w:t xml:space="preserve"> vacation 2</w:t>
      </w:r>
      <w:r w:rsidR="00497C98">
        <w:rPr>
          <w:sz w:val="28"/>
          <w:szCs w:val="28"/>
        </w:rPr>
        <w:t>0</w:t>
      </w:r>
      <w:r w:rsidR="00497C98">
        <w:rPr>
          <w:sz w:val="28"/>
          <w:szCs w:val="28"/>
          <w:vertAlign w:val="superscript"/>
        </w:rPr>
        <w:t>th</w:t>
      </w:r>
      <w:r>
        <w:rPr>
          <w:sz w:val="28"/>
          <w:szCs w:val="28"/>
          <w:vertAlign w:val="superscript"/>
        </w:rPr>
        <w:t xml:space="preserve"> </w:t>
      </w:r>
      <w:r>
        <w:rPr>
          <w:sz w:val="28"/>
          <w:szCs w:val="28"/>
        </w:rPr>
        <w:t>December 202</w:t>
      </w:r>
      <w:r w:rsidR="00497C98">
        <w:rPr>
          <w:sz w:val="28"/>
          <w:szCs w:val="28"/>
        </w:rPr>
        <w:t>1</w:t>
      </w:r>
      <w:r>
        <w:rPr>
          <w:sz w:val="28"/>
          <w:szCs w:val="28"/>
        </w:rPr>
        <w:t xml:space="preserve"> – </w:t>
      </w:r>
      <w:r w:rsidR="00497C98">
        <w:rPr>
          <w:sz w:val="28"/>
          <w:szCs w:val="28"/>
        </w:rPr>
        <w:t>9</w:t>
      </w:r>
      <w:r w:rsidRPr="001264CF">
        <w:rPr>
          <w:sz w:val="28"/>
          <w:szCs w:val="28"/>
          <w:vertAlign w:val="superscript"/>
        </w:rPr>
        <w:t>th</w:t>
      </w:r>
      <w:r>
        <w:rPr>
          <w:sz w:val="28"/>
          <w:szCs w:val="28"/>
        </w:rPr>
        <w:t xml:space="preserve"> January 202</w:t>
      </w:r>
      <w:r w:rsidR="00497C98">
        <w:rPr>
          <w:sz w:val="28"/>
          <w:szCs w:val="28"/>
        </w:rPr>
        <w:t>2</w:t>
      </w:r>
      <w:r>
        <w:rPr>
          <w:sz w:val="28"/>
          <w:szCs w:val="28"/>
        </w:rPr>
        <w:t xml:space="preserve">)  </w:t>
      </w:r>
    </w:p>
    <w:p w14:paraId="5716364D" w14:textId="4ADB7ECB" w:rsidR="00EA494B" w:rsidRPr="00D66D03" w:rsidRDefault="00EA494B" w:rsidP="00E05395">
      <w:pPr>
        <w:pStyle w:val="MainText"/>
        <w:rPr>
          <w:sz w:val="28"/>
          <w:szCs w:val="28"/>
        </w:rPr>
      </w:pPr>
      <w:r w:rsidRPr="000C4591">
        <w:rPr>
          <w:b/>
          <w:color w:val="1A9DAC"/>
          <w:sz w:val="28"/>
          <w:szCs w:val="28"/>
        </w:rPr>
        <w:t>Component:</w:t>
      </w:r>
      <w:r w:rsidRPr="000C4591">
        <w:rPr>
          <w:color w:val="1A9DAC"/>
          <w:sz w:val="28"/>
          <w:szCs w:val="28"/>
        </w:rPr>
        <w:t xml:space="preserve"> </w:t>
      </w:r>
      <w:r w:rsidR="00497C98">
        <w:rPr>
          <w:color w:val="000000" w:themeColor="text1"/>
          <w:sz w:val="28"/>
          <w:szCs w:val="28"/>
        </w:rPr>
        <w:t>A</w:t>
      </w:r>
    </w:p>
    <w:p w14:paraId="0E4F952A" w14:textId="1776B10E" w:rsidR="009F1BBB" w:rsidRPr="00D66D03" w:rsidRDefault="009F1BBB" w:rsidP="00E05395">
      <w:pPr>
        <w:pStyle w:val="MainText"/>
        <w:rPr>
          <w:sz w:val="28"/>
          <w:szCs w:val="28"/>
        </w:rPr>
      </w:pPr>
      <w:r w:rsidRPr="000C4591">
        <w:rPr>
          <w:b/>
          <w:color w:val="1A9DAC"/>
          <w:sz w:val="28"/>
          <w:szCs w:val="28"/>
        </w:rPr>
        <w:t>Weighting:</w:t>
      </w:r>
      <w:r w:rsidRPr="000C4591">
        <w:rPr>
          <w:color w:val="1A9DAC"/>
          <w:sz w:val="28"/>
          <w:szCs w:val="28"/>
        </w:rPr>
        <w:t xml:space="preserve"> </w:t>
      </w:r>
      <w:r w:rsidR="00497C98">
        <w:rPr>
          <w:sz w:val="28"/>
          <w:szCs w:val="28"/>
        </w:rPr>
        <w:t>40%</w:t>
      </w:r>
    </w:p>
    <w:p w14:paraId="1E1A194B" w14:textId="4FB57AC7" w:rsidR="009F1BBB" w:rsidRPr="00D66D03" w:rsidRDefault="009F1BBB" w:rsidP="00E05395">
      <w:pPr>
        <w:pStyle w:val="MainText"/>
        <w:rPr>
          <w:sz w:val="28"/>
          <w:szCs w:val="28"/>
        </w:rPr>
      </w:pPr>
      <w:r w:rsidRPr="000C4591">
        <w:rPr>
          <w:b/>
          <w:color w:val="1A9DAC"/>
          <w:sz w:val="28"/>
          <w:szCs w:val="28"/>
        </w:rPr>
        <w:t>Contact Time:</w:t>
      </w:r>
      <w:r w:rsidRPr="000C4591">
        <w:rPr>
          <w:color w:val="1A9DAC"/>
          <w:sz w:val="28"/>
          <w:szCs w:val="28"/>
        </w:rPr>
        <w:t xml:space="preserve"> </w:t>
      </w:r>
      <w:r w:rsidR="00AA5052">
        <w:rPr>
          <w:sz w:val="28"/>
          <w:szCs w:val="28"/>
        </w:rPr>
        <w:t>3</w:t>
      </w:r>
      <w:r w:rsidRPr="00D66D03">
        <w:rPr>
          <w:sz w:val="28"/>
          <w:szCs w:val="28"/>
        </w:rPr>
        <w:t xml:space="preserve"> </w:t>
      </w:r>
      <w:proofErr w:type="spellStart"/>
      <w:r w:rsidRPr="00D66D03">
        <w:rPr>
          <w:sz w:val="28"/>
          <w:szCs w:val="28"/>
        </w:rPr>
        <w:t>hrs</w:t>
      </w:r>
      <w:proofErr w:type="spellEnd"/>
      <w:r w:rsidRPr="00D66D03">
        <w:rPr>
          <w:sz w:val="28"/>
          <w:szCs w:val="28"/>
        </w:rPr>
        <w:t xml:space="preserve"> per week</w:t>
      </w:r>
    </w:p>
    <w:p w14:paraId="4AF844A3" w14:textId="77777777" w:rsidR="00E02FE3" w:rsidRPr="00D66D03" w:rsidRDefault="00E02FE3" w:rsidP="00E02FE3">
      <w:pPr>
        <w:pStyle w:val="MainText"/>
        <w:rPr>
          <w:color w:val="000000" w:themeColor="text1"/>
          <w:sz w:val="28"/>
          <w:szCs w:val="28"/>
        </w:rPr>
      </w:pPr>
      <w:r>
        <w:rPr>
          <w:b/>
          <w:color w:val="1A9DAC"/>
          <w:sz w:val="28"/>
          <w:szCs w:val="28"/>
        </w:rPr>
        <w:t>Reading/</w:t>
      </w:r>
      <w:r w:rsidRPr="00FD0DDB">
        <w:rPr>
          <w:b/>
          <w:color w:val="1A9DAC"/>
          <w:sz w:val="28"/>
          <w:szCs w:val="28"/>
        </w:rPr>
        <w:t xml:space="preserve">Coursework preparation: </w:t>
      </w:r>
      <w:r>
        <w:rPr>
          <w:color w:val="000000" w:themeColor="text1"/>
          <w:sz w:val="28"/>
          <w:szCs w:val="28"/>
        </w:rPr>
        <w:t>5</w:t>
      </w:r>
      <w:r w:rsidRPr="00D66D03">
        <w:rPr>
          <w:color w:val="000000" w:themeColor="text1"/>
          <w:sz w:val="28"/>
          <w:szCs w:val="28"/>
        </w:rPr>
        <w:t xml:space="preserve"> </w:t>
      </w:r>
      <w:proofErr w:type="spellStart"/>
      <w:r w:rsidRPr="00D66D03">
        <w:rPr>
          <w:color w:val="000000" w:themeColor="text1"/>
          <w:sz w:val="28"/>
          <w:szCs w:val="28"/>
        </w:rPr>
        <w:t>hrs</w:t>
      </w:r>
      <w:proofErr w:type="spellEnd"/>
      <w:r w:rsidRPr="00D66D03">
        <w:rPr>
          <w:color w:val="000000" w:themeColor="text1"/>
          <w:sz w:val="28"/>
          <w:szCs w:val="28"/>
        </w:rPr>
        <w:t xml:space="preserve"> per week</w:t>
      </w:r>
    </w:p>
    <w:p w14:paraId="31CBC8D6" w14:textId="0F8840FB" w:rsidR="00EA494B" w:rsidRPr="00D66D03" w:rsidRDefault="009F1BBB" w:rsidP="00D66D03">
      <w:pPr>
        <w:pStyle w:val="MainText"/>
        <w:jc w:val="left"/>
        <w:rPr>
          <w:color w:val="000000" w:themeColor="text1"/>
          <w:sz w:val="28"/>
          <w:szCs w:val="28"/>
        </w:rPr>
      </w:pPr>
      <w:r w:rsidRPr="006C0C2B">
        <w:rPr>
          <w:b/>
          <w:color w:val="1A9DAC"/>
          <w:sz w:val="28"/>
          <w:szCs w:val="28"/>
        </w:rPr>
        <w:t xml:space="preserve">Module Teaching </w:t>
      </w:r>
      <w:r w:rsidR="00D66D03" w:rsidRPr="006C0C2B">
        <w:rPr>
          <w:b/>
          <w:color w:val="1A9DAC"/>
          <w:sz w:val="28"/>
          <w:szCs w:val="28"/>
        </w:rPr>
        <w:t>email</w:t>
      </w:r>
      <w:r w:rsidRPr="006C0C2B">
        <w:rPr>
          <w:b/>
          <w:color w:val="1A9DAC"/>
          <w:sz w:val="28"/>
          <w:szCs w:val="28"/>
        </w:rPr>
        <w:t>:</w:t>
      </w:r>
      <w:r w:rsidRPr="00AA5052">
        <w:rPr>
          <w:color w:val="1A9DAC"/>
          <w:sz w:val="34"/>
          <w:szCs w:val="28"/>
        </w:rPr>
        <w:t xml:space="preserve"> </w:t>
      </w:r>
      <w:r w:rsidR="007B4D1B">
        <w:rPr>
          <w:sz w:val="28"/>
        </w:rPr>
        <w:t>dave.meckin</w:t>
      </w:r>
      <w:r w:rsidR="00AA5052" w:rsidRPr="00AA5052">
        <w:rPr>
          <w:sz w:val="28"/>
        </w:rPr>
        <w:t>@uwe.ac.uk</w:t>
      </w:r>
    </w:p>
    <w:p w14:paraId="53E84A9D" w14:textId="57F25958" w:rsidR="00CD5033" w:rsidRDefault="00EA494B" w:rsidP="005C779C">
      <w:pPr>
        <w:pStyle w:val="Heading1"/>
      </w:pPr>
      <w:r>
        <w:rPr>
          <w:color w:val="000000" w:themeColor="text1"/>
          <w:sz w:val="26"/>
        </w:rPr>
        <w:br w:type="page"/>
      </w:r>
      <w:r w:rsidR="001D1413">
        <w:lastRenderedPageBreak/>
        <w:t>Assignment O</w:t>
      </w:r>
      <w:r w:rsidR="00CD5033" w:rsidRPr="005C779C">
        <w:t>verview</w:t>
      </w:r>
    </w:p>
    <w:p w14:paraId="016D16EB" w14:textId="5114F5A9" w:rsidR="001D1413" w:rsidRPr="001D1413" w:rsidRDefault="001D1413" w:rsidP="001D1413">
      <w:pPr>
        <w:pStyle w:val="BodyText"/>
      </w:pPr>
      <w:r>
        <w:rPr>
          <w:rFonts w:ascii="Helvetica Neue" w:hAnsi="Helvetica Neue"/>
          <w:noProof/>
          <w:szCs w:val="22"/>
          <w:lang w:val="en-GB" w:eastAsia="en-GB"/>
        </w:rPr>
        <mc:AlternateContent>
          <mc:Choice Requires="wps">
            <w:drawing>
              <wp:anchor distT="0" distB="0" distL="114300" distR="114300" simplePos="0" relativeHeight="251664384" behindDoc="0" locked="0" layoutInCell="1" allowOverlap="1" wp14:anchorId="2C212864" wp14:editId="0F175B06">
                <wp:simplePos x="0" y="0"/>
                <wp:positionH relativeFrom="column">
                  <wp:posOffset>0</wp:posOffset>
                </wp:positionH>
                <wp:positionV relativeFrom="paragraph">
                  <wp:posOffset>24765</wp:posOffset>
                </wp:positionV>
                <wp:extent cx="58293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5A5D09A1">
              <v:line id="Straight_x0020_Connector_x0020_1"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0,1.95pt" to="459pt,1.95pt" w14:anchorId="0A970CE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">
                <v:stroke joinstyle="miter"/>
              </v:line>
            </w:pict>
          </mc:Fallback>
        </mc:AlternateContent>
      </w:r>
    </w:p>
    <w:p w14:paraId="7432901E" w14:textId="3A0A174F" w:rsidR="00A36DA6" w:rsidRDefault="00A36DA6" w:rsidP="00A36DA6">
      <w:pPr>
        <w:pStyle w:val="MainText"/>
        <w:spacing w:line="240" w:lineRule="auto"/>
      </w:pPr>
      <w:r>
        <w:rPr>
          <w:noProof/>
        </w:rPr>
        <w:drawing>
          <wp:inline distT="0" distB="0" distL="0" distR="0" wp14:anchorId="302CF25D" wp14:editId="3012C7E3">
            <wp:extent cx="5727700" cy="3846830"/>
            <wp:effectExtent l="0" t="0" r="0" b="5715"/>
            <wp:docPr id="10" name="Picture 10"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eckl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3846830"/>
                    </a:xfrm>
                    <a:prstGeom prst="rect">
                      <a:avLst/>
                    </a:prstGeom>
                  </pic:spPr>
                </pic:pic>
              </a:graphicData>
            </a:graphic>
          </wp:inline>
        </w:drawing>
      </w:r>
    </w:p>
    <w:p w14:paraId="06B3C7F1" w14:textId="03DAD773" w:rsidR="00A36DA6" w:rsidRPr="00A36DA6" w:rsidRDefault="00A36DA6" w:rsidP="00A36DA6">
      <w:pPr>
        <w:pStyle w:val="Footnotestyle"/>
        <w:jc w:val="right"/>
      </w:pPr>
      <w:r w:rsidRPr="00A36DA6">
        <w:t>(</w:t>
      </w:r>
      <w:proofErr w:type="gramStart"/>
      <w:r w:rsidRPr="00A36DA6">
        <w:t>image</w:t>
      </w:r>
      <w:proofErr w:type="gramEnd"/>
      <w:r w:rsidRPr="00A36DA6">
        <w:t xml:space="preserve"> from Algorithmic Art </w:t>
      </w:r>
      <w:proofErr w:type="spellStart"/>
      <w:r w:rsidRPr="00A36DA6">
        <w:t>Youtube</w:t>
      </w:r>
      <w:proofErr w:type="spellEnd"/>
      <w:r w:rsidRPr="00A36DA6">
        <w:t xml:space="preserve"> channel: https://www.youtube.com/watch?v=Q7YgQFt5onw)</w:t>
      </w:r>
    </w:p>
    <w:p w14:paraId="641892A6" w14:textId="77777777" w:rsidR="00A36DA6" w:rsidRDefault="00A36DA6" w:rsidP="001B744F">
      <w:pPr>
        <w:pStyle w:val="MainText"/>
      </w:pPr>
    </w:p>
    <w:p w14:paraId="5E714F93" w14:textId="552107C5" w:rsidR="00966CCA" w:rsidRDefault="00801D0E" w:rsidP="001B744F">
      <w:pPr>
        <w:pStyle w:val="MainText"/>
      </w:pPr>
      <w:r>
        <w:t xml:space="preserve">This </w:t>
      </w:r>
      <w:r w:rsidR="001B089C">
        <w:t xml:space="preserve">assignment </w:t>
      </w:r>
      <w:r w:rsidR="004A5725">
        <w:t xml:space="preserve">will test </w:t>
      </w:r>
      <w:r w:rsidR="00244BE1">
        <w:t>the</w:t>
      </w:r>
      <w:r w:rsidR="004A5725">
        <w:t xml:space="preserve"> programming, </w:t>
      </w:r>
      <w:proofErr w:type="gramStart"/>
      <w:r w:rsidR="004A5725">
        <w:t>design</w:t>
      </w:r>
      <w:proofErr w:type="gramEnd"/>
      <w:r w:rsidR="004A5725">
        <w:t xml:space="preserve"> and critical thinking skills that you have developed </w:t>
      </w:r>
      <w:r w:rsidR="3989677E">
        <w:t xml:space="preserve">during </w:t>
      </w:r>
      <w:r w:rsidR="00497C98">
        <w:t>the Autumn Term</w:t>
      </w:r>
      <w:r w:rsidR="004A5725">
        <w:t>.</w:t>
      </w:r>
      <w:r w:rsidR="000F65A1">
        <w:t xml:space="preserve"> It is a great first</w:t>
      </w:r>
      <w:r w:rsidR="007467C6">
        <w:t xml:space="preserve"> individual</w:t>
      </w:r>
      <w:r w:rsidR="000F65A1">
        <w:t xml:space="preserve"> opportunity to be creative with new technology.</w:t>
      </w:r>
      <w:r w:rsidR="004A5725">
        <w:t xml:space="preserve"> </w:t>
      </w:r>
      <w:r w:rsidR="0034001E">
        <w:t xml:space="preserve">Your task is to produce </w:t>
      </w:r>
      <w:r w:rsidR="00244BE1">
        <w:t xml:space="preserve">three p5.js sketches, each one should explore a different method of drawing computer graphics. </w:t>
      </w:r>
    </w:p>
    <w:p w14:paraId="6F646B4E" w14:textId="77777777" w:rsidR="001D1413" w:rsidRPr="00C2778A" w:rsidRDefault="001D1413" w:rsidP="001D1413">
      <w:pPr>
        <w:pStyle w:val="MainText"/>
        <w:spacing w:after="240"/>
        <w:rPr>
          <w:rFonts w:ascii="Helvetica Neue" w:hAnsi="Helvetica Neue"/>
          <w:lang w:val="en-GB"/>
        </w:rPr>
      </w:pPr>
      <w:proofErr w:type="gramStart"/>
      <w:r w:rsidRPr="00C2778A">
        <w:rPr>
          <w:rFonts w:ascii="Helvetica Neue" w:hAnsi="Helvetica Neue"/>
          <w:lang w:val="en-GB"/>
        </w:rPr>
        <w:t>In order to</w:t>
      </w:r>
      <w:proofErr w:type="gramEnd"/>
      <w:r w:rsidRPr="00C2778A">
        <w:rPr>
          <w:rFonts w:ascii="Helvetica Neue" w:hAnsi="Helvetica Neue"/>
          <w:lang w:val="en-GB"/>
        </w:rPr>
        <w:t xml:space="preserve"> do this, you will carry out the following activities:</w:t>
      </w:r>
    </w:p>
    <w:p w14:paraId="2221D34A" w14:textId="4064B0F2" w:rsidR="00991355" w:rsidRDefault="00F72187" w:rsidP="001D1413">
      <w:pPr>
        <w:pStyle w:val="ListParagraph"/>
        <w:spacing w:before="120" w:line="360" w:lineRule="auto"/>
        <w:ind w:left="720"/>
        <w:jc w:val="both"/>
        <w:rPr>
          <w:rFonts w:ascii="Helvetica Neue" w:hAnsi="Helvetica Neue"/>
          <w:szCs w:val="22"/>
          <w:lang w:val="en-GB"/>
        </w:rPr>
      </w:pPr>
      <w:r>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A</w:t>
      </w:r>
      <w:r>
        <w:rPr>
          <w:rFonts w:ascii="Helvetica Neue" w:hAnsi="Helvetica Neue"/>
          <w:color w:val="15818D"/>
          <w:sz w:val="26"/>
          <w:szCs w:val="22"/>
          <w:lang w:val="en-GB"/>
        </w:rPr>
        <w:t xml:space="preserve"> </w:t>
      </w:r>
      <w:r>
        <w:rPr>
          <w:rFonts w:ascii="Helvetica Neue" w:hAnsi="Helvetica Neue"/>
          <w:szCs w:val="22"/>
          <w:lang w:val="en-GB"/>
        </w:rPr>
        <w:t xml:space="preserve">- </w:t>
      </w:r>
      <w:r w:rsidR="00991355">
        <w:rPr>
          <w:rFonts w:ascii="Helvetica Neue" w:hAnsi="Helvetica Neue"/>
          <w:szCs w:val="22"/>
          <w:lang w:val="en-GB"/>
        </w:rPr>
        <w:t>C</w:t>
      </w:r>
      <w:r w:rsidR="001D1413" w:rsidRPr="00C2778A">
        <w:rPr>
          <w:rFonts w:ascii="Helvetica Neue" w:hAnsi="Helvetica Neue"/>
          <w:szCs w:val="22"/>
          <w:lang w:val="en-GB"/>
        </w:rPr>
        <w:t>onduct</w:t>
      </w:r>
      <w:r w:rsidR="002F0FCC">
        <w:rPr>
          <w:rFonts w:ascii="Helvetica Neue" w:hAnsi="Helvetica Neue"/>
          <w:szCs w:val="22"/>
          <w:lang w:val="en-GB"/>
        </w:rPr>
        <w:t xml:space="preserve"> </w:t>
      </w:r>
      <w:r w:rsidR="001D1413" w:rsidRPr="00C2778A">
        <w:rPr>
          <w:rFonts w:ascii="Helvetica Neue" w:hAnsi="Helvetica Neue"/>
          <w:szCs w:val="22"/>
          <w:lang w:val="en-GB"/>
        </w:rPr>
        <w:t>research</w:t>
      </w:r>
      <w:r w:rsidR="002F0FCC">
        <w:rPr>
          <w:rFonts w:ascii="Helvetica Neue" w:hAnsi="Helvetica Neue"/>
          <w:szCs w:val="22"/>
          <w:lang w:val="en-GB"/>
        </w:rPr>
        <w:t xml:space="preserve"> into contemporary artists and desig</w:t>
      </w:r>
      <w:r w:rsidR="00C21C4B">
        <w:rPr>
          <w:rFonts w:ascii="Helvetica Neue" w:hAnsi="Helvetica Neue"/>
          <w:szCs w:val="22"/>
          <w:lang w:val="en-GB"/>
        </w:rPr>
        <w:t xml:space="preserve">ners creating </w:t>
      </w:r>
      <w:r w:rsidR="00C21C4B">
        <w:rPr>
          <w:rFonts w:ascii="Helvetica Neue" w:hAnsi="Helvetica Neue"/>
          <w:szCs w:val="22"/>
          <w:lang w:val="en-GB"/>
        </w:rPr>
        <w:tab/>
      </w:r>
      <w:r w:rsidR="00C21C4B">
        <w:rPr>
          <w:rFonts w:ascii="Helvetica Neue" w:hAnsi="Helvetica Neue"/>
          <w:szCs w:val="22"/>
          <w:lang w:val="en-GB"/>
        </w:rPr>
        <w:tab/>
        <w:t>digital and web-</w:t>
      </w:r>
      <w:r w:rsidR="002F0FCC">
        <w:rPr>
          <w:rFonts w:ascii="Helvetica Neue" w:hAnsi="Helvetica Neue"/>
          <w:szCs w:val="22"/>
          <w:lang w:val="en-GB"/>
        </w:rPr>
        <w:t>based artworks using code</w:t>
      </w:r>
      <w:r w:rsidR="001D1413" w:rsidRPr="00C2778A">
        <w:rPr>
          <w:rFonts w:ascii="Helvetica Neue" w:hAnsi="Helvetica Neue"/>
          <w:szCs w:val="22"/>
          <w:lang w:val="en-GB"/>
        </w:rPr>
        <w:t>.</w:t>
      </w:r>
    </w:p>
    <w:p w14:paraId="048BC876" w14:textId="12936739" w:rsidR="0092328B" w:rsidRPr="00991355" w:rsidRDefault="0092328B" w:rsidP="74A53CC9">
      <w:pPr>
        <w:pStyle w:val="ListParagraph"/>
        <w:spacing w:before="120" w:line="360" w:lineRule="auto"/>
        <w:ind w:left="720"/>
        <w:jc w:val="both"/>
        <w:rPr>
          <w:rFonts w:ascii="Helvetica Neue" w:hAnsi="Helvetica Neue"/>
          <w:lang w:val="en-GB"/>
        </w:rPr>
      </w:pPr>
      <w:r w:rsidRPr="74A53CC9">
        <w:rPr>
          <w:rFonts w:ascii="Helvetica Neue" w:hAnsi="Helvetica Neue"/>
          <w:color w:val="15818D"/>
          <w:sz w:val="26"/>
          <w:szCs w:val="26"/>
          <w:lang w:val="en-GB"/>
        </w:rPr>
        <w:t xml:space="preserve">Activity </w:t>
      </w:r>
      <w:r w:rsidR="00C21C4B" w:rsidRPr="74A53CC9">
        <w:rPr>
          <w:rFonts w:ascii="Helvetica Neue" w:hAnsi="Helvetica Neue"/>
          <w:color w:val="15818D"/>
          <w:sz w:val="26"/>
          <w:szCs w:val="26"/>
          <w:lang w:val="en-GB"/>
        </w:rPr>
        <w:t>B</w:t>
      </w:r>
      <w:r w:rsidR="00991355" w:rsidRPr="74A53CC9">
        <w:rPr>
          <w:rFonts w:ascii="Helvetica Neue" w:hAnsi="Helvetica Neue"/>
          <w:color w:val="15818D"/>
          <w:sz w:val="26"/>
          <w:szCs w:val="26"/>
          <w:lang w:val="en-GB"/>
        </w:rPr>
        <w:t xml:space="preserve"> </w:t>
      </w:r>
      <w:r w:rsidR="00991355" w:rsidRPr="74A53CC9">
        <w:rPr>
          <w:rFonts w:ascii="Helvetica Neue" w:hAnsi="Helvetica Neue"/>
          <w:lang w:val="en-GB"/>
        </w:rPr>
        <w:t xml:space="preserve">- </w:t>
      </w:r>
      <w:r>
        <w:tab/>
      </w:r>
      <w:r w:rsidRPr="74A53CC9">
        <w:rPr>
          <w:rFonts w:ascii="Helvetica Neue" w:hAnsi="Helvetica Neue"/>
          <w:lang w:val="en-GB"/>
        </w:rPr>
        <w:t>Keep a journal of your prog</w:t>
      </w:r>
      <w:r w:rsidR="007E35E7" w:rsidRPr="74A53CC9">
        <w:rPr>
          <w:rFonts w:ascii="Helvetica Neue" w:hAnsi="Helvetica Neue"/>
          <w:lang w:val="en-GB"/>
        </w:rPr>
        <w:t>ress via Blackboard for 5 weeks</w:t>
      </w:r>
      <w:r>
        <w:tab/>
      </w:r>
      <w:r>
        <w:tab/>
      </w:r>
      <w:r>
        <w:tab/>
      </w:r>
      <w:r w:rsidR="007E35E7" w:rsidRPr="74A53CC9">
        <w:rPr>
          <w:rFonts w:ascii="Helvetica Neue" w:hAnsi="Helvetica Neue"/>
          <w:lang w:val="en-GB"/>
        </w:rPr>
        <w:t xml:space="preserve"> – posting the outputs from your finished worksheets</w:t>
      </w:r>
      <w:r w:rsidR="00934877" w:rsidRPr="74A53CC9">
        <w:rPr>
          <w:rFonts w:ascii="Helvetica Neue" w:hAnsi="Helvetica Neue"/>
          <w:lang w:val="en-GB"/>
        </w:rPr>
        <w:t xml:space="preserve"> </w:t>
      </w:r>
      <w:r w:rsidR="563E0CE8" w:rsidRPr="74A53CC9">
        <w:rPr>
          <w:rFonts w:ascii="Helvetica Neue" w:hAnsi="Helvetica Neue"/>
          <w:lang w:val="en-GB"/>
        </w:rPr>
        <w:t>2</w:t>
      </w:r>
      <w:r w:rsidR="00934877" w:rsidRPr="74A53CC9">
        <w:rPr>
          <w:rFonts w:ascii="Helvetica Neue" w:hAnsi="Helvetica Neue"/>
          <w:lang w:val="en-GB"/>
        </w:rPr>
        <w:t xml:space="preserve"> - </w:t>
      </w:r>
      <w:r w:rsidR="008A4623" w:rsidRPr="74A53CC9">
        <w:rPr>
          <w:rFonts w:ascii="Helvetica Neue" w:hAnsi="Helvetica Neue"/>
          <w:lang w:val="en-GB"/>
        </w:rPr>
        <w:t>7</w:t>
      </w:r>
      <w:r w:rsidR="007E35E7" w:rsidRPr="74A53CC9">
        <w:rPr>
          <w:rFonts w:ascii="Helvetica Neue" w:hAnsi="Helvetica Neue"/>
          <w:lang w:val="en-GB"/>
        </w:rPr>
        <w:t xml:space="preserve"> </w:t>
      </w:r>
      <w:r w:rsidR="008A4623" w:rsidRPr="74A53CC9">
        <w:rPr>
          <w:rFonts w:ascii="Helvetica Neue" w:hAnsi="Helvetica Neue"/>
          <w:lang w:val="en-GB"/>
        </w:rPr>
        <w:t>inclusive</w:t>
      </w:r>
      <w:r w:rsidR="007E35E7" w:rsidRPr="74A53CC9">
        <w:rPr>
          <w:rFonts w:ascii="Helvetica Neue" w:hAnsi="Helvetica Neue"/>
          <w:lang w:val="en-GB"/>
        </w:rPr>
        <w:t>.</w:t>
      </w:r>
    </w:p>
    <w:p w14:paraId="0A1C1DF3" w14:textId="1BD8751F" w:rsidR="001D1413" w:rsidRPr="00C2778A" w:rsidRDefault="0092328B" w:rsidP="74A53CC9">
      <w:pPr>
        <w:pStyle w:val="ListParagraph"/>
        <w:spacing w:before="120" w:line="360" w:lineRule="auto"/>
        <w:ind w:left="720"/>
        <w:jc w:val="both"/>
        <w:rPr>
          <w:rFonts w:ascii="Helvetica Neue" w:hAnsi="Helvetica Neue"/>
          <w:lang w:val="en-GB"/>
        </w:rPr>
      </w:pPr>
      <w:r w:rsidRPr="74A53CC9">
        <w:rPr>
          <w:rFonts w:ascii="Helvetica Neue" w:hAnsi="Helvetica Neue"/>
          <w:color w:val="15818D"/>
          <w:sz w:val="26"/>
          <w:szCs w:val="26"/>
          <w:lang w:val="en-GB"/>
        </w:rPr>
        <w:t xml:space="preserve">Activity </w:t>
      </w:r>
      <w:r w:rsidR="00C21C4B" w:rsidRPr="74A53CC9">
        <w:rPr>
          <w:rFonts w:ascii="Helvetica Neue" w:hAnsi="Helvetica Neue"/>
          <w:color w:val="15818D"/>
          <w:sz w:val="26"/>
          <w:szCs w:val="26"/>
          <w:lang w:val="en-GB"/>
        </w:rPr>
        <w:t>C</w:t>
      </w:r>
      <w:r w:rsidR="00991355" w:rsidRPr="74A53CC9">
        <w:rPr>
          <w:rFonts w:ascii="Helvetica Neue" w:hAnsi="Helvetica Neue"/>
          <w:color w:val="15818D"/>
          <w:sz w:val="26"/>
          <w:szCs w:val="26"/>
          <w:lang w:val="en-GB"/>
        </w:rPr>
        <w:t xml:space="preserve"> </w:t>
      </w:r>
      <w:r w:rsidR="00991355" w:rsidRPr="74A53CC9">
        <w:rPr>
          <w:rFonts w:ascii="Helvetica Neue" w:hAnsi="Helvetica Neue"/>
          <w:lang w:val="en-GB"/>
        </w:rPr>
        <w:t xml:space="preserve">- </w:t>
      </w:r>
      <w:r>
        <w:tab/>
      </w:r>
      <w:r w:rsidR="002F0FCC" w:rsidRPr="74A53CC9">
        <w:rPr>
          <w:rFonts w:ascii="Helvetica Neue" w:hAnsi="Helvetica Neue"/>
          <w:lang w:val="en-GB"/>
        </w:rPr>
        <w:t>Create three distinct sketches that draw computer</w:t>
      </w:r>
      <w:r w:rsidR="00C21C4B" w:rsidRPr="74A53CC9">
        <w:rPr>
          <w:rFonts w:ascii="Helvetica Neue" w:hAnsi="Helvetica Neue"/>
          <w:lang w:val="en-GB"/>
        </w:rPr>
        <w:t xml:space="preserve"> graphics, host them</w:t>
      </w:r>
      <w:r w:rsidR="022400AF" w:rsidRPr="74A53CC9">
        <w:rPr>
          <w:rFonts w:ascii="Helvetica Neue" w:hAnsi="Helvetica Neue"/>
          <w:lang w:val="en-GB"/>
        </w:rPr>
        <w:t xml:space="preserve"> </w:t>
      </w:r>
      <w:r w:rsidR="00C21C4B" w:rsidRPr="74A53CC9">
        <w:rPr>
          <w:rFonts w:ascii="Helvetica Neue" w:hAnsi="Helvetica Neue"/>
          <w:lang w:val="en-GB"/>
        </w:rPr>
        <w:t>on a UWE-</w:t>
      </w:r>
      <w:r w:rsidR="002F0FCC" w:rsidRPr="74A53CC9">
        <w:rPr>
          <w:rFonts w:ascii="Helvetica Neue" w:hAnsi="Helvetica Neue"/>
          <w:lang w:val="en-GB"/>
        </w:rPr>
        <w:t>based server.</w:t>
      </w:r>
    </w:p>
    <w:p w14:paraId="73B5B955" w14:textId="0CDBEA83" w:rsidR="001D1413" w:rsidRPr="00C2778A" w:rsidRDefault="001D1413" w:rsidP="74A53CC9">
      <w:pPr>
        <w:pStyle w:val="ListParagraph"/>
        <w:spacing w:before="120" w:line="360" w:lineRule="auto"/>
        <w:ind w:left="720"/>
        <w:jc w:val="both"/>
        <w:rPr>
          <w:rFonts w:ascii="Helvetica Neue" w:hAnsi="Helvetica Neue"/>
          <w:lang w:val="en-GB"/>
        </w:rPr>
      </w:pPr>
      <w:r w:rsidRPr="74A53CC9">
        <w:rPr>
          <w:rFonts w:ascii="Helvetica Neue" w:hAnsi="Helvetica Neue"/>
          <w:color w:val="15818D"/>
          <w:sz w:val="26"/>
          <w:szCs w:val="26"/>
          <w:lang w:val="en-GB"/>
        </w:rPr>
        <w:t xml:space="preserve">Activity </w:t>
      </w:r>
      <w:r w:rsidR="00C21C4B" w:rsidRPr="74A53CC9">
        <w:rPr>
          <w:rFonts w:ascii="Helvetica Neue" w:hAnsi="Helvetica Neue"/>
          <w:color w:val="15818D"/>
          <w:sz w:val="26"/>
          <w:szCs w:val="26"/>
          <w:lang w:val="en-GB"/>
        </w:rPr>
        <w:t>D</w:t>
      </w:r>
      <w:r w:rsidR="00991355" w:rsidRPr="74A53CC9">
        <w:rPr>
          <w:rFonts w:ascii="Helvetica Neue" w:hAnsi="Helvetica Neue"/>
          <w:color w:val="15818D"/>
          <w:sz w:val="26"/>
          <w:szCs w:val="26"/>
          <w:lang w:val="en-GB"/>
        </w:rPr>
        <w:t xml:space="preserve"> </w:t>
      </w:r>
      <w:r w:rsidR="00991355" w:rsidRPr="74A53CC9">
        <w:rPr>
          <w:rFonts w:ascii="Helvetica Neue" w:hAnsi="Helvetica Neue"/>
          <w:lang w:val="en-GB"/>
        </w:rPr>
        <w:t>-</w:t>
      </w:r>
      <w:r>
        <w:tab/>
      </w:r>
      <w:r w:rsidR="002F0FCC" w:rsidRPr="74A53CC9">
        <w:rPr>
          <w:rFonts w:ascii="Helvetica Neue" w:hAnsi="Helvetica Neue"/>
          <w:lang w:val="en-GB"/>
        </w:rPr>
        <w:t>Write a brief design and evaluation report</w:t>
      </w:r>
      <w:r w:rsidR="004A0B44" w:rsidRPr="74A53CC9">
        <w:rPr>
          <w:rFonts w:ascii="Helvetica Neue" w:hAnsi="Helvetica Neue"/>
          <w:lang w:val="en-GB"/>
        </w:rPr>
        <w:t xml:space="preserve"> reflecting </w:t>
      </w:r>
      <w:r w:rsidR="006730F3" w:rsidRPr="74A53CC9">
        <w:rPr>
          <w:rFonts w:ascii="Helvetica Neue" w:hAnsi="Helvetica Neue"/>
          <w:lang w:val="en-GB"/>
        </w:rPr>
        <w:t xml:space="preserve">on </w:t>
      </w:r>
      <w:r w:rsidR="00E00DCD" w:rsidRPr="74A53CC9">
        <w:rPr>
          <w:rFonts w:ascii="Helvetica Neue" w:hAnsi="Helvetica Neue"/>
          <w:lang w:val="en-GB"/>
        </w:rPr>
        <w:t>your generative</w:t>
      </w:r>
      <w:r w:rsidR="5EAA27E6" w:rsidRPr="74A53CC9">
        <w:rPr>
          <w:rFonts w:ascii="Helvetica Neue" w:hAnsi="Helvetica Neue"/>
          <w:lang w:val="en-GB"/>
        </w:rPr>
        <w:t xml:space="preserve"> </w:t>
      </w:r>
      <w:r w:rsidR="00E00DCD" w:rsidRPr="74A53CC9">
        <w:rPr>
          <w:rFonts w:ascii="Helvetica Neue" w:hAnsi="Helvetica Neue"/>
          <w:lang w:val="en-GB"/>
        </w:rPr>
        <w:t>drawing work</w:t>
      </w:r>
      <w:r w:rsidR="002F0FCC" w:rsidRPr="74A53CC9">
        <w:rPr>
          <w:rFonts w:ascii="Helvetica Neue" w:hAnsi="Helvetica Neue"/>
          <w:lang w:val="en-GB"/>
        </w:rPr>
        <w:t>.</w:t>
      </w:r>
    </w:p>
    <w:p w14:paraId="00D6F3E3" w14:textId="77777777" w:rsidR="00A36DA6" w:rsidRDefault="00A36DA6" w:rsidP="001D1413">
      <w:pPr>
        <w:spacing w:line="360" w:lineRule="auto"/>
        <w:rPr>
          <w:rFonts w:ascii="Helvetica Neue" w:hAnsi="Helvetica Neue"/>
          <w:szCs w:val="22"/>
          <w:lang w:val="en-GB"/>
        </w:rPr>
      </w:pPr>
    </w:p>
    <w:p w14:paraId="130343C5" w14:textId="77777777" w:rsidR="00A36DA6" w:rsidRDefault="00A36DA6" w:rsidP="001D1413">
      <w:pPr>
        <w:spacing w:line="360" w:lineRule="auto"/>
        <w:rPr>
          <w:rFonts w:ascii="Helvetica Neue" w:hAnsi="Helvetica Neue"/>
          <w:szCs w:val="22"/>
          <w:lang w:val="en-GB"/>
        </w:rPr>
      </w:pPr>
    </w:p>
    <w:p w14:paraId="265EB361" w14:textId="5157090E" w:rsidR="001D1413" w:rsidRDefault="001D1413" w:rsidP="001D1413">
      <w:pPr>
        <w:spacing w:line="360" w:lineRule="auto"/>
        <w:rPr>
          <w:rFonts w:ascii="Helvetica Neue" w:hAnsi="Helvetica Neue"/>
          <w:szCs w:val="22"/>
          <w:lang w:val="en-GB"/>
        </w:rPr>
      </w:pPr>
      <w:r>
        <w:rPr>
          <w:rFonts w:ascii="Helvetica Neue" w:hAnsi="Helvetica Neue"/>
          <w:noProof/>
          <w:szCs w:val="22"/>
          <w:lang w:val="en-GB" w:eastAsia="en-GB"/>
        </w:rPr>
        <mc:AlternateContent>
          <mc:Choice Requires="wps">
            <w:drawing>
              <wp:anchor distT="0" distB="0" distL="114300" distR="114300" simplePos="0" relativeHeight="251662336" behindDoc="0" locked="0" layoutInCell="1" allowOverlap="1" wp14:anchorId="1B3F1E10" wp14:editId="5F7107FA">
                <wp:simplePos x="0" y="0"/>
                <wp:positionH relativeFrom="column">
                  <wp:posOffset>-57150</wp:posOffset>
                </wp:positionH>
                <wp:positionV relativeFrom="paragraph">
                  <wp:posOffset>201295</wp:posOffset>
                </wp:positionV>
                <wp:extent cx="5829300" cy="0"/>
                <wp:effectExtent l="0" t="25400" r="381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6CF773AD">
              <v:line id="Straight_x0020_Connector_x0020_3"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4.5pt,15.85pt" to="454.5pt,15.85pt" w14:anchorId="545343C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">
                <v:stroke joinstyle="miter"/>
              </v:line>
            </w:pict>
          </mc:Fallback>
        </mc:AlternateContent>
      </w:r>
    </w:p>
    <w:p w14:paraId="264E98CF"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Deliverables</w:t>
      </w:r>
    </w:p>
    <w:p w14:paraId="3048FC37" w14:textId="397A6F95" w:rsidR="001D1413" w:rsidRPr="00C2778A" w:rsidRDefault="001D1413" w:rsidP="001D1413">
      <w:pPr>
        <w:pStyle w:val="MainText"/>
        <w:rPr>
          <w:rFonts w:ascii="Helvetica Neue" w:hAnsi="Helvetica Neue"/>
          <w:lang w:val="en-GB"/>
        </w:rPr>
      </w:pPr>
      <w:r w:rsidRPr="00C2778A">
        <w:rPr>
          <w:rFonts w:ascii="Helvetica Neue" w:hAnsi="Helvetica Neue"/>
          <w:lang w:val="en-GB"/>
        </w:rPr>
        <w:t xml:space="preserve">The following is a list of the specific deliverables that must be submitted </w:t>
      </w:r>
      <w:proofErr w:type="gramStart"/>
      <w:r w:rsidRPr="00C2778A">
        <w:rPr>
          <w:rFonts w:ascii="Helvetica Neue" w:hAnsi="Helvetica Neue"/>
          <w:lang w:val="en-GB"/>
        </w:rPr>
        <w:t>in order to</w:t>
      </w:r>
      <w:proofErr w:type="gramEnd"/>
      <w:r w:rsidRPr="00C2778A">
        <w:rPr>
          <w:rFonts w:ascii="Helvetica Neue" w:hAnsi="Helvetica Neue"/>
          <w:lang w:val="en-GB"/>
        </w:rPr>
        <w:t xml:space="preserve"> fulfil the requirements of the brief. You will submit and be assessed</w:t>
      </w:r>
      <w:r w:rsidR="003E6224">
        <w:rPr>
          <w:rFonts w:ascii="Helvetica Neue" w:hAnsi="Helvetica Neue"/>
          <w:lang w:val="en-GB"/>
        </w:rPr>
        <w:t xml:space="preserve"> </w:t>
      </w:r>
      <w:r w:rsidR="003E6224" w:rsidRPr="003E6224">
        <w:rPr>
          <w:rFonts w:ascii="Helvetica Neue" w:hAnsi="Helvetica Neue"/>
          <w:b/>
          <w:bCs/>
          <w:lang w:val="en-GB"/>
        </w:rPr>
        <w:t>individually</w:t>
      </w:r>
      <w:r w:rsidRPr="00C2778A">
        <w:rPr>
          <w:rFonts w:ascii="Helvetica Neue" w:hAnsi="Helvetica Neue"/>
          <w:lang w:val="en-GB"/>
        </w:rPr>
        <w:t xml:space="preserve"> on:</w:t>
      </w:r>
    </w:p>
    <w:p w14:paraId="50470A93" w14:textId="77777777" w:rsidR="008362AC" w:rsidRDefault="006513B6"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Three </w:t>
      </w:r>
      <w:proofErr w:type="gramStart"/>
      <w:r>
        <w:rPr>
          <w:rFonts w:ascii="Helvetica Neue" w:hAnsi="Helvetica Neue"/>
          <w:lang w:val="en-GB"/>
        </w:rPr>
        <w:t>separate</w:t>
      </w:r>
      <w:proofErr w:type="gramEnd"/>
      <w:r>
        <w:rPr>
          <w:rFonts w:ascii="Helvetica Neue" w:hAnsi="Helvetica Neue"/>
          <w:lang w:val="en-GB"/>
        </w:rPr>
        <w:t xml:space="preserve"> p5.js sketches, hosted on </w:t>
      </w:r>
      <w:r w:rsidR="00BB6F04">
        <w:rPr>
          <w:rFonts w:ascii="Helvetica Neue" w:hAnsi="Helvetica Neue"/>
          <w:lang w:val="en-GB"/>
        </w:rPr>
        <w:t>the panel</w:t>
      </w:r>
      <w:r>
        <w:rPr>
          <w:rFonts w:ascii="Helvetica Neue" w:hAnsi="Helvetica Neue"/>
          <w:lang w:val="en-GB"/>
        </w:rPr>
        <w:t xml:space="preserve"> server. </w:t>
      </w:r>
    </w:p>
    <w:p w14:paraId="133285E4" w14:textId="77714A94" w:rsidR="00F178AF" w:rsidRDefault="006513B6"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The code must be submitted via Blackboard</w:t>
      </w:r>
      <w:r w:rsidR="00496047">
        <w:rPr>
          <w:rFonts w:ascii="Helvetica Neue" w:hAnsi="Helvetica Neue"/>
          <w:lang w:val="en-GB"/>
        </w:rPr>
        <w:t xml:space="preserve"> in a </w:t>
      </w:r>
      <w:r w:rsidR="00496047" w:rsidRPr="00F178AF">
        <w:rPr>
          <w:rFonts w:ascii="Helvetica Neue" w:hAnsi="Helvetica Neue"/>
          <w:b/>
          <w:lang w:val="en-GB"/>
        </w:rPr>
        <w:t>.zip file</w:t>
      </w:r>
      <w:r w:rsidR="00496047">
        <w:rPr>
          <w:rFonts w:ascii="Helvetica Neue" w:hAnsi="Helvetica Neue"/>
          <w:lang w:val="en-GB"/>
        </w:rPr>
        <w:t xml:space="preserve">. </w:t>
      </w:r>
    </w:p>
    <w:p w14:paraId="6137F0DE" w14:textId="14473B98" w:rsidR="001D1413" w:rsidRPr="00C2778A" w:rsidRDefault="00496047"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URLs of the sketches’ locations need to be submitted in a </w:t>
      </w:r>
      <w:r w:rsidRPr="00F178AF">
        <w:rPr>
          <w:rFonts w:ascii="Helvetica Neue" w:hAnsi="Helvetica Neue"/>
          <w:b/>
          <w:lang w:val="en-GB"/>
        </w:rPr>
        <w:t>text file</w:t>
      </w:r>
      <w:r>
        <w:rPr>
          <w:rFonts w:ascii="Helvetica Neue" w:hAnsi="Helvetica Neue"/>
          <w:lang w:val="en-GB"/>
        </w:rPr>
        <w:t>.</w:t>
      </w:r>
      <w:r w:rsidR="006513B6">
        <w:rPr>
          <w:rFonts w:ascii="Helvetica Neue" w:hAnsi="Helvetica Neue"/>
          <w:lang w:val="en-GB"/>
        </w:rPr>
        <w:tab/>
      </w:r>
      <w:r w:rsidR="006513B6">
        <w:rPr>
          <w:rFonts w:ascii="Helvetica Neue" w:hAnsi="Helvetica Neue"/>
          <w:lang w:val="en-GB"/>
        </w:rPr>
        <w:tab/>
      </w:r>
    </w:p>
    <w:p w14:paraId="3A205648" w14:textId="6ECF3F90" w:rsidR="001D1413" w:rsidRPr="00C2778A" w:rsidRDefault="006513B6"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A weekly research and design journal </w:t>
      </w:r>
      <w:r w:rsidRPr="00F178AF">
        <w:rPr>
          <w:rFonts w:ascii="Helvetica Neue" w:hAnsi="Helvetica Neue"/>
          <w:b/>
          <w:lang w:val="en-GB"/>
        </w:rPr>
        <w:t>filled out on Blackboard</w:t>
      </w:r>
      <w:r>
        <w:rPr>
          <w:rFonts w:ascii="Helvetica Neue" w:hAnsi="Helvetica Neue"/>
          <w:lang w:val="en-GB"/>
        </w:rPr>
        <w:t>.</w:t>
      </w:r>
    </w:p>
    <w:p w14:paraId="059AD5A3" w14:textId="08E6AE4D" w:rsidR="001D1413" w:rsidRPr="00C2778A" w:rsidRDefault="006513B6"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A </w:t>
      </w:r>
      <w:r w:rsidR="00541594">
        <w:rPr>
          <w:rFonts w:ascii="Helvetica Neue" w:hAnsi="Helvetica Neue"/>
          <w:lang w:val="en-GB"/>
        </w:rPr>
        <w:t>two-</w:t>
      </w:r>
      <w:r>
        <w:rPr>
          <w:rFonts w:ascii="Helvetica Neue" w:hAnsi="Helvetica Neue"/>
          <w:lang w:val="en-GB"/>
        </w:rPr>
        <w:t xml:space="preserve">page design and evaluation report submitted as a </w:t>
      </w:r>
      <w:r>
        <w:rPr>
          <w:rFonts w:ascii="Helvetica Neue" w:hAnsi="Helvetica Neue"/>
          <w:b/>
          <w:lang w:val="en-GB"/>
        </w:rPr>
        <w:t>PDF</w:t>
      </w:r>
      <w:r>
        <w:rPr>
          <w:rFonts w:ascii="Helvetica Neue" w:hAnsi="Helvetica Neue"/>
          <w:lang w:val="en-GB"/>
        </w:rPr>
        <w:t xml:space="preserve"> via Blackboard.</w:t>
      </w:r>
    </w:p>
    <w:p w14:paraId="58AD70A9"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Marking breakdown</w:t>
      </w:r>
    </w:p>
    <w:p w14:paraId="61E8F127" w14:textId="65692809" w:rsidR="001D1413" w:rsidRDefault="00C21C4B" w:rsidP="001D1413">
      <w:pPr>
        <w:pStyle w:val="ListParagraph"/>
        <w:numPr>
          <w:ilvl w:val="0"/>
          <w:numId w:val="10"/>
        </w:numPr>
        <w:spacing w:before="120" w:after="120" w:line="276" w:lineRule="auto"/>
        <w:jc w:val="both"/>
        <w:rPr>
          <w:rFonts w:ascii="Helvetica Neue" w:hAnsi="Helvetica Neue"/>
          <w:lang w:val="en-GB"/>
        </w:rPr>
      </w:pPr>
      <w:r>
        <w:rPr>
          <w:rFonts w:ascii="Helvetica Neue" w:hAnsi="Helvetica Neue"/>
          <w:lang w:val="en-GB"/>
        </w:rPr>
        <w:t>Generative Drawing P</w:t>
      </w:r>
      <w:r w:rsidR="0092328B">
        <w:rPr>
          <w:rFonts w:ascii="Helvetica Neue" w:hAnsi="Helvetica Neue"/>
          <w:lang w:val="en-GB"/>
        </w:rPr>
        <w:t>roject</w:t>
      </w:r>
      <w:r w:rsidR="001D1413" w:rsidRPr="00C2778A">
        <w:rPr>
          <w:rFonts w:ascii="Helvetica Neue" w:hAnsi="Helvetica Neue"/>
          <w:lang w:val="en-GB"/>
        </w:rPr>
        <w:t xml:space="preserve">: </w:t>
      </w:r>
      <w:r w:rsidR="0092328B">
        <w:rPr>
          <w:rFonts w:ascii="Helvetica Neue" w:hAnsi="Helvetica Neue"/>
          <w:lang w:val="en-GB"/>
        </w:rPr>
        <w:tab/>
      </w:r>
      <w:r w:rsidR="0092328B">
        <w:rPr>
          <w:rFonts w:ascii="Helvetica Neue" w:hAnsi="Helvetica Neue"/>
          <w:lang w:val="en-GB"/>
        </w:rPr>
        <w:tab/>
      </w:r>
      <w:r w:rsidR="006513B6">
        <w:rPr>
          <w:rFonts w:ascii="Helvetica Neue" w:hAnsi="Helvetica Neue"/>
          <w:lang w:val="en-GB"/>
        </w:rPr>
        <w:t>70</w:t>
      </w:r>
      <w:r w:rsidR="001D1413" w:rsidRPr="00C2778A">
        <w:rPr>
          <w:rFonts w:ascii="Helvetica Neue" w:hAnsi="Helvetica Neue"/>
          <w:lang w:val="en-GB"/>
        </w:rPr>
        <w:t>%</w:t>
      </w:r>
    </w:p>
    <w:p w14:paraId="2363E882" w14:textId="71CEFBA0" w:rsidR="006513B6" w:rsidRPr="006513B6" w:rsidRDefault="006513B6" w:rsidP="001D1413">
      <w:pPr>
        <w:pStyle w:val="ListParagraph"/>
        <w:numPr>
          <w:ilvl w:val="0"/>
          <w:numId w:val="10"/>
        </w:numPr>
        <w:spacing w:before="120" w:after="120" w:line="276" w:lineRule="auto"/>
        <w:jc w:val="both"/>
        <w:rPr>
          <w:rFonts w:ascii="Helvetica Neue" w:hAnsi="Helvetica Neue"/>
          <w:lang w:val="en-GB"/>
        </w:rPr>
      </w:pPr>
      <w:r>
        <w:rPr>
          <w:rFonts w:ascii="Helvetica Neue" w:hAnsi="Helvetica Neue"/>
          <w:lang w:val="en-GB"/>
        </w:rPr>
        <w:t>Journal</w:t>
      </w:r>
      <w:r w:rsidRPr="00C2778A">
        <w:rPr>
          <w:rFonts w:ascii="Helvetica Neue" w:hAnsi="Helvetica Neue"/>
          <w:lang w:val="en-GB"/>
        </w:rPr>
        <w:t>:</w:t>
      </w:r>
      <w:r>
        <w:rPr>
          <w:rFonts w:ascii="Helvetica Neue" w:hAnsi="Helvetica Neue"/>
          <w:lang w:val="en-GB"/>
        </w:rPr>
        <w:tab/>
      </w:r>
      <w:r>
        <w:rPr>
          <w:rFonts w:ascii="Helvetica Neue" w:hAnsi="Helvetica Neue"/>
          <w:lang w:val="en-GB"/>
        </w:rPr>
        <w:tab/>
      </w:r>
      <w:r>
        <w:rPr>
          <w:rFonts w:ascii="Helvetica Neue" w:hAnsi="Helvetica Neue"/>
          <w:lang w:val="en-GB"/>
        </w:rPr>
        <w:tab/>
      </w:r>
      <w:r>
        <w:rPr>
          <w:rFonts w:ascii="Helvetica Neue" w:hAnsi="Helvetica Neue"/>
          <w:lang w:val="en-GB"/>
        </w:rPr>
        <w:tab/>
        <w:t>10</w:t>
      </w:r>
      <w:r w:rsidRPr="00C2778A">
        <w:rPr>
          <w:rFonts w:ascii="Helvetica Neue" w:hAnsi="Helvetica Neue"/>
          <w:lang w:val="en-GB"/>
        </w:rPr>
        <w:t>%</w:t>
      </w:r>
    </w:p>
    <w:p w14:paraId="40784BBF" w14:textId="43DEE6D6" w:rsidR="001D1413" w:rsidRPr="00C2778A" w:rsidRDefault="001D1413" w:rsidP="001D1413">
      <w:pPr>
        <w:pStyle w:val="ListParagraph"/>
        <w:numPr>
          <w:ilvl w:val="0"/>
          <w:numId w:val="10"/>
        </w:numPr>
        <w:spacing w:before="120" w:after="120" w:line="276" w:lineRule="auto"/>
        <w:jc w:val="both"/>
        <w:rPr>
          <w:rFonts w:ascii="Helvetica Neue" w:hAnsi="Helvetica Neue"/>
          <w:lang w:val="en-GB"/>
        </w:rPr>
      </w:pPr>
      <w:r w:rsidRPr="00C2778A">
        <w:rPr>
          <w:rFonts w:ascii="Helvetica Neue" w:hAnsi="Helvetica Neue"/>
          <w:lang w:val="en-GB"/>
        </w:rPr>
        <w:t xml:space="preserve">Design </w:t>
      </w:r>
      <w:r w:rsidR="00C21C4B">
        <w:rPr>
          <w:rFonts w:ascii="Helvetica Neue" w:hAnsi="Helvetica Neue"/>
          <w:lang w:val="en-GB"/>
        </w:rPr>
        <w:t>and Evaluation R</w:t>
      </w:r>
      <w:r w:rsidR="0092328B">
        <w:rPr>
          <w:rFonts w:ascii="Helvetica Neue" w:hAnsi="Helvetica Neue"/>
          <w:lang w:val="en-GB"/>
        </w:rPr>
        <w:t>eport</w:t>
      </w:r>
      <w:r w:rsidRPr="00C2778A">
        <w:rPr>
          <w:rFonts w:ascii="Helvetica Neue" w:hAnsi="Helvetica Neue"/>
          <w:lang w:val="en-GB"/>
        </w:rPr>
        <w:t>:</w:t>
      </w:r>
      <w:r w:rsidR="0092328B">
        <w:rPr>
          <w:rFonts w:ascii="Helvetica Neue" w:hAnsi="Helvetica Neue"/>
          <w:lang w:val="en-GB"/>
        </w:rPr>
        <w:tab/>
      </w:r>
      <w:r w:rsidR="006513B6">
        <w:rPr>
          <w:rFonts w:ascii="Helvetica Neue" w:hAnsi="Helvetica Neue"/>
          <w:lang w:val="en-GB"/>
        </w:rPr>
        <w:t>20</w:t>
      </w:r>
      <w:r w:rsidRPr="00C2778A">
        <w:rPr>
          <w:rFonts w:ascii="Helvetica Neue" w:hAnsi="Helvetica Neue"/>
          <w:lang w:val="en-GB"/>
        </w:rPr>
        <w:t>%</w:t>
      </w:r>
    </w:p>
    <w:p w14:paraId="0202D0DC" w14:textId="77777777" w:rsidR="001D1413" w:rsidRPr="00C2778A" w:rsidRDefault="001D1413" w:rsidP="001D1413">
      <w:pPr>
        <w:pStyle w:val="Heading2"/>
        <w:rPr>
          <w:rFonts w:ascii="Helvetica Neue" w:hAnsi="Helvetica Neue"/>
        </w:rPr>
      </w:pPr>
      <w:r w:rsidRPr="00C2778A">
        <w:rPr>
          <w:rFonts w:ascii="Helvetica Neue" w:hAnsi="Helvetica Neue"/>
        </w:rPr>
        <w:t>Important dates</w:t>
      </w:r>
    </w:p>
    <w:p w14:paraId="443846F4" w14:textId="56BA843B" w:rsidR="001D1413" w:rsidRPr="00C2778A" w:rsidRDefault="002D258E" w:rsidP="001D1413">
      <w:pPr>
        <w:pStyle w:val="ListParagraph"/>
        <w:spacing w:before="120" w:line="276" w:lineRule="auto"/>
        <w:ind w:left="720"/>
        <w:jc w:val="both"/>
        <w:rPr>
          <w:rFonts w:ascii="Helvetica Neue" w:hAnsi="Helvetica Neue"/>
        </w:rPr>
      </w:pPr>
      <w:r>
        <w:rPr>
          <w:rFonts w:ascii="Helvetica Neue" w:hAnsi="Helvetica Neue"/>
        </w:rPr>
        <w:t xml:space="preserve">Week commencing </w:t>
      </w:r>
      <w:r w:rsidR="00541594">
        <w:rPr>
          <w:rFonts w:ascii="Helvetica Neue" w:hAnsi="Helvetica Neue"/>
        </w:rPr>
        <w:t xml:space="preserve">November </w:t>
      </w:r>
      <w:r w:rsidR="003160B5">
        <w:rPr>
          <w:rFonts w:ascii="Helvetica Neue" w:hAnsi="Helvetica Neue"/>
        </w:rPr>
        <w:t>22</w:t>
      </w:r>
      <w:r w:rsidR="003160B5" w:rsidRPr="003160B5">
        <w:rPr>
          <w:rFonts w:ascii="Helvetica Neue" w:hAnsi="Helvetica Neue"/>
          <w:vertAlign w:val="superscript"/>
        </w:rPr>
        <w:t>nd</w:t>
      </w:r>
      <w:proofErr w:type="gramStart"/>
      <w:r w:rsidR="003160B5">
        <w:rPr>
          <w:rFonts w:ascii="Helvetica Neue" w:hAnsi="Helvetica Neue"/>
        </w:rPr>
        <w:t xml:space="preserve"> </w:t>
      </w:r>
      <w:r w:rsidR="00497C98" w:rsidRPr="00497C98">
        <w:rPr>
          <w:rFonts w:ascii="Helvetica Neue" w:hAnsi="Helvetica Neue"/>
        </w:rPr>
        <w:t>2021</w:t>
      </w:r>
      <w:proofErr w:type="gramEnd"/>
      <w:r w:rsidR="001D1413" w:rsidRPr="00C2778A">
        <w:rPr>
          <w:rFonts w:ascii="Helvetica Neue" w:hAnsi="Helvetica Neue"/>
          <w:vertAlign w:val="superscript"/>
        </w:rPr>
        <w:t xml:space="preserve"> </w:t>
      </w:r>
      <w:r w:rsidR="001D1413" w:rsidRPr="00C2778A">
        <w:rPr>
          <w:rFonts w:ascii="Helvetica Neue" w:hAnsi="Helvetica Neue"/>
        </w:rPr>
        <w:t xml:space="preserve">– </w:t>
      </w:r>
      <w:r w:rsidR="00541594">
        <w:rPr>
          <w:rFonts w:ascii="Helvetica Neue" w:hAnsi="Helvetica Neue"/>
        </w:rPr>
        <w:t>Journal starts.</w:t>
      </w:r>
    </w:p>
    <w:p w14:paraId="3E06E1FF" w14:textId="58294999" w:rsidR="001D1413" w:rsidRPr="00C2778A" w:rsidRDefault="008A4623" w:rsidP="001D1413">
      <w:pPr>
        <w:pStyle w:val="ListParagraph"/>
        <w:spacing w:before="120" w:line="276" w:lineRule="auto"/>
        <w:ind w:left="720"/>
        <w:jc w:val="both"/>
        <w:rPr>
          <w:rFonts w:ascii="Helvetica Neue" w:hAnsi="Helvetica Neue"/>
          <w:b/>
        </w:rPr>
      </w:pPr>
      <w:r>
        <w:rPr>
          <w:rFonts w:ascii="Helvetica Neue" w:hAnsi="Helvetica Neue"/>
          <w:b/>
        </w:rPr>
        <w:t>January 2</w:t>
      </w:r>
      <w:r w:rsidR="00C26757">
        <w:rPr>
          <w:rFonts w:ascii="Helvetica Neue" w:hAnsi="Helvetica Neue"/>
          <w:b/>
        </w:rPr>
        <w:t>0</w:t>
      </w:r>
      <w:r w:rsidR="00497C98">
        <w:rPr>
          <w:rFonts w:ascii="Helvetica Neue" w:hAnsi="Helvetica Neue"/>
          <w:b/>
          <w:vertAlign w:val="superscript"/>
        </w:rPr>
        <w:t>th</w:t>
      </w:r>
      <w:proofErr w:type="gramStart"/>
      <w:r>
        <w:rPr>
          <w:rFonts w:ascii="Helvetica Neue" w:hAnsi="Helvetica Neue"/>
          <w:b/>
        </w:rPr>
        <w:t xml:space="preserve"> 202</w:t>
      </w:r>
      <w:r w:rsidR="00497C98">
        <w:rPr>
          <w:rFonts w:ascii="Helvetica Neue" w:hAnsi="Helvetica Neue"/>
          <w:b/>
        </w:rPr>
        <w:t>2</w:t>
      </w:r>
      <w:proofErr w:type="gramEnd"/>
      <w:r w:rsidR="0092328B">
        <w:rPr>
          <w:rFonts w:ascii="Helvetica Neue" w:hAnsi="Helvetica Neue"/>
          <w:b/>
        </w:rPr>
        <w:t xml:space="preserve"> </w:t>
      </w:r>
      <w:r w:rsidR="001D1413">
        <w:rPr>
          <w:rFonts w:ascii="Helvetica Neue" w:hAnsi="Helvetica Neue"/>
          <w:b/>
        </w:rPr>
        <w:t xml:space="preserve">13:59 </w:t>
      </w:r>
      <w:r w:rsidR="001D1413" w:rsidRPr="00C2778A">
        <w:rPr>
          <w:rFonts w:ascii="Helvetica Neue" w:hAnsi="Helvetica Neue"/>
          <w:b/>
        </w:rPr>
        <w:t>– Blackboard submission.</w:t>
      </w:r>
    </w:p>
    <w:p w14:paraId="2918C7EF" w14:textId="310FAB6E" w:rsidR="001D1413" w:rsidRPr="00541594" w:rsidRDefault="001D1413" w:rsidP="00541594">
      <w:pPr>
        <w:spacing w:before="120" w:line="276" w:lineRule="auto"/>
        <w:jc w:val="both"/>
        <w:rPr>
          <w:rFonts w:ascii="Helvetica Neue" w:hAnsi="Helvetica Neue"/>
        </w:rPr>
      </w:pPr>
      <w:r>
        <w:rPr>
          <w:noProof/>
          <w:lang w:val="en-GB" w:eastAsia="en-GB"/>
        </w:rPr>
        <mc:AlternateContent>
          <mc:Choice Requires="wps">
            <w:drawing>
              <wp:anchor distT="0" distB="0" distL="114300" distR="114300" simplePos="0" relativeHeight="251666432" behindDoc="0" locked="0" layoutInCell="1" allowOverlap="1" wp14:anchorId="36BADC90" wp14:editId="39AC57C1">
                <wp:simplePos x="0" y="0"/>
                <wp:positionH relativeFrom="column">
                  <wp:posOffset>-62865</wp:posOffset>
                </wp:positionH>
                <wp:positionV relativeFrom="paragraph">
                  <wp:posOffset>429260</wp:posOffset>
                </wp:positionV>
                <wp:extent cx="5829300" cy="0"/>
                <wp:effectExtent l="0" t="25400" r="38100" b="2540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1B796D63">
              <v:line id="Straight_x0020_Connector_x0020_2"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4.95pt,33.8pt" to="454.05pt,33.8pt" w14:anchorId="722D74B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">
                <v:stroke joinstyle="miter"/>
              </v:line>
            </w:pict>
          </mc:Fallback>
        </mc:AlternateContent>
      </w:r>
    </w:p>
    <w:p w14:paraId="2E3DB90B" w14:textId="77777777" w:rsidR="001D1413" w:rsidRPr="000E571C" w:rsidRDefault="001D1413" w:rsidP="00E05395">
      <w:pPr>
        <w:pStyle w:val="MainText"/>
        <w:spacing w:after="0"/>
      </w:pPr>
    </w:p>
    <w:p w14:paraId="245BEEA7" w14:textId="77777777" w:rsidR="00647534" w:rsidRDefault="00647534" w:rsidP="005C779C">
      <w:pPr>
        <w:pStyle w:val="Heading1"/>
      </w:pPr>
    </w:p>
    <w:p w14:paraId="11834799" w14:textId="075A79C9" w:rsidR="00CD5033" w:rsidRPr="00BD7773" w:rsidRDefault="001D1413" w:rsidP="005C779C">
      <w:pPr>
        <w:pStyle w:val="Heading1"/>
      </w:pPr>
      <w:r>
        <w:t xml:space="preserve">Detailed </w:t>
      </w:r>
      <w:r w:rsidR="00CD5033" w:rsidRPr="00BD7773">
        <w:t xml:space="preserve">Assignment </w:t>
      </w:r>
      <w:r w:rsidR="008B260E" w:rsidRPr="00BD7773">
        <w:t>Processes</w:t>
      </w:r>
    </w:p>
    <w:p w14:paraId="4B7B07E3" w14:textId="61936758" w:rsidR="000E571C" w:rsidRPr="000E571C" w:rsidRDefault="00DD7AF6" w:rsidP="00E05395">
      <w:pPr>
        <w:pStyle w:val="MainText"/>
      </w:pPr>
      <w:r>
        <w:t>The following</w:t>
      </w:r>
      <w:r w:rsidR="001C736B">
        <w:t xml:space="preserve"> is a detailed </w:t>
      </w:r>
      <w:r w:rsidR="000E571C">
        <w:t xml:space="preserve">description of the specific activities that </w:t>
      </w:r>
      <w:r w:rsidR="001C736B">
        <w:t>you</w:t>
      </w:r>
      <w:r w:rsidR="000E571C">
        <w:t xml:space="preserve"> must undertake </w:t>
      </w:r>
      <w:proofErr w:type="gramStart"/>
      <w:r w:rsidR="000E571C">
        <w:t>in order to</w:t>
      </w:r>
      <w:proofErr w:type="gramEnd"/>
      <w:r w:rsidR="000E571C">
        <w:t xml:space="preserve"> fulfil the requirements of the assignment.</w:t>
      </w:r>
    </w:p>
    <w:p w14:paraId="66B77DDC" w14:textId="5641C8AD" w:rsidR="00CD5033" w:rsidRDefault="00CD5033" w:rsidP="00DA6A4B">
      <w:pPr>
        <w:pStyle w:val="Subtitle"/>
        <w:jc w:val="both"/>
      </w:pPr>
      <w:r w:rsidRPr="00FE7552">
        <w:t>Activit</w:t>
      </w:r>
      <w:r w:rsidR="00131B60">
        <w:t>y</w:t>
      </w:r>
      <w:r w:rsidR="00C21C4B">
        <w:t xml:space="preserve"> A</w:t>
      </w:r>
    </w:p>
    <w:p w14:paraId="065E8047" w14:textId="04692636" w:rsidR="0064645C" w:rsidRPr="0064645C" w:rsidRDefault="00647534" w:rsidP="00E05395">
      <w:pPr>
        <w:pStyle w:val="MainText"/>
      </w:pPr>
      <w:r>
        <w:t xml:space="preserve">Use a variety of sources, including websites, </w:t>
      </w:r>
      <w:proofErr w:type="gramStart"/>
      <w:r>
        <w:t>exhibitions</w:t>
      </w:r>
      <w:proofErr w:type="gramEnd"/>
      <w:r>
        <w:t xml:space="preserve"> and books to find out about contemporary design and creative practice using code to produce work.</w:t>
      </w:r>
      <w:r w:rsidR="003B7DCF">
        <w:t xml:space="preserve"> Work could include website design, graphic design, experiential </w:t>
      </w:r>
      <w:proofErr w:type="gramStart"/>
      <w:r w:rsidR="003B7DCF">
        <w:t>art</w:t>
      </w:r>
      <w:proofErr w:type="gramEnd"/>
      <w:r w:rsidR="003B7DCF">
        <w:t xml:space="preserve"> and design as well as much more.</w:t>
      </w:r>
      <w:r>
        <w:t xml:space="preserve"> Examples can be found by starting to look at </w:t>
      </w:r>
      <w:hyperlink r:id="rId12" w:history="1">
        <w:r w:rsidRPr="005F6761">
          <w:rPr>
            <w:rStyle w:val="Hyperlink"/>
          </w:rPr>
          <w:t>http://www.creativeapplications.net/</w:t>
        </w:r>
      </w:hyperlink>
      <w:r>
        <w:t xml:space="preserve">. This should serve as an inspiration </w:t>
      </w:r>
      <w:r w:rsidR="00C21C4B">
        <w:t>for your work in Activity C</w:t>
      </w:r>
      <w:r w:rsidR="003B7DCF">
        <w:t>.</w:t>
      </w:r>
    </w:p>
    <w:p w14:paraId="1492BE36" w14:textId="3F140366" w:rsidR="00244BD2" w:rsidRDefault="00131B60" w:rsidP="00DA6A4B">
      <w:pPr>
        <w:pStyle w:val="Subtitle"/>
        <w:jc w:val="both"/>
      </w:pPr>
      <w:r>
        <w:t>Activity</w:t>
      </w:r>
      <w:r w:rsidR="00C21C4B">
        <w:t xml:space="preserve"> B</w:t>
      </w:r>
    </w:p>
    <w:p w14:paraId="6F24B90C" w14:textId="47EF4135" w:rsidR="0064645C" w:rsidRDefault="00647534" w:rsidP="00E05395">
      <w:pPr>
        <w:pStyle w:val="MainText"/>
      </w:pPr>
      <w:r>
        <w:t xml:space="preserve">Using the online journaling tool incorporated into Blackboard, keep a weekly account of your progress. This should include </w:t>
      </w:r>
      <w:r w:rsidR="003B7DCF">
        <w:t>both the technical progress you have been making and any salient pieces of research you have found.</w:t>
      </w:r>
      <w:r w:rsidR="002D258E">
        <w:t xml:space="preserve"> </w:t>
      </w:r>
    </w:p>
    <w:p w14:paraId="02BE5645" w14:textId="2ADC9DD0" w:rsidR="003B7DCF" w:rsidRDefault="00C21C4B" w:rsidP="003B7DCF">
      <w:pPr>
        <w:pStyle w:val="Subtitle"/>
        <w:jc w:val="both"/>
      </w:pPr>
      <w:r>
        <w:t>Activity C</w:t>
      </w:r>
    </w:p>
    <w:p w14:paraId="2232A767" w14:textId="2284FF91" w:rsidR="002144F9" w:rsidRDefault="003B7DCF" w:rsidP="003B7DCF">
      <w:pPr>
        <w:pStyle w:val="MainText"/>
      </w:pPr>
      <w:r>
        <w:lastRenderedPageBreak/>
        <w:t>With the JavaScript library p5.js as your main tool, create three different drawings using code to generate 2D shapes and patterns. These can draw on inspiration from your res</w:t>
      </w:r>
      <w:r w:rsidR="009323F4">
        <w:t xml:space="preserve">earch in Activity </w:t>
      </w:r>
      <w:proofErr w:type="gramStart"/>
      <w:r w:rsidR="009323F4">
        <w:t>A</w:t>
      </w:r>
      <w:r>
        <w:t>, but</w:t>
      </w:r>
      <w:proofErr w:type="gramEnd"/>
      <w:r>
        <w:t xml:space="preserve"> must also demonstrate an understanding of </w:t>
      </w:r>
      <w:r w:rsidR="002144F9">
        <w:t xml:space="preserve">the programming concepts that have been explored throughout semester 1. </w:t>
      </w:r>
    </w:p>
    <w:p w14:paraId="315F99E6" w14:textId="0912BD60" w:rsidR="002144F9" w:rsidRDefault="002144F9" w:rsidP="74A53CC9">
      <w:pPr>
        <w:pStyle w:val="MainText"/>
        <w:sectPr w:rsidR="002144F9" w:rsidSect="004D5E5C">
          <w:headerReference w:type="default" r:id="rId13"/>
          <w:footerReference w:type="even" r:id="rId14"/>
          <w:footerReference w:type="default" r:id="rId15"/>
          <w:pgSz w:w="11900" w:h="16840"/>
          <w:pgMar w:top="1728" w:right="1440" w:bottom="1440" w:left="1440" w:header="720" w:footer="720" w:gutter="0"/>
          <w:cols w:space="720"/>
          <w:titlePg/>
          <w:docGrid w:linePitch="360"/>
        </w:sectPr>
      </w:pPr>
      <w:r>
        <w:t xml:space="preserve">These include: </w:t>
      </w:r>
    </w:p>
    <w:p w14:paraId="5B005222" w14:textId="0136E0ED" w:rsidR="003B7DCF" w:rsidRDefault="002144F9" w:rsidP="002144F9">
      <w:pPr>
        <w:pStyle w:val="MainText"/>
        <w:numPr>
          <w:ilvl w:val="0"/>
          <w:numId w:val="11"/>
        </w:numPr>
      </w:pPr>
      <w:r>
        <w:t>Variables</w:t>
      </w:r>
    </w:p>
    <w:p w14:paraId="3C0A1F17" w14:textId="3A512AD6" w:rsidR="00404BEC" w:rsidRDefault="002144F9" w:rsidP="74A53CC9">
      <w:pPr>
        <w:pStyle w:val="MainText"/>
        <w:numPr>
          <w:ilvl w:val="0"/>
          <w:numId w:val="11"/>
        </w:numPr>
        <w:jc w:val="left"/>
      </w:pPr>
      <w:r>
        <w:t>Arithmetic and Assignment Operators</w:t>
      </w:r>
    </w:p>
    <w:p w14:paraId="701F5E7F" w14:textId="2EBFEFCD" w:rsidR="002144F9" w:rsidRDefault="002144F9" w:rsidP="002144F9">
      <w:pPr>
        <w:pStyle w:val="MainText"/>
        <w:numPr>
          <w:ilvl w:val="0"/>
          <w:numId w:val="11"/>
        </w:numPr>
      </w:pPr>
      <w:r>
        <w:t>Functions</w:t>
      </w:r>
    </w:p>
    <w:p w14:paraId="654D7F7E" w14:textId="6BE68C51" w:rsidR="00404BEC" w:rsidRDefault="002144F9" w:rsidP="00404BEC">
      <w:pPr>
        <w:pStyle w:val="MainText"/>
        <w:numPr>
          <w:ilvl w:val="0"/>
          <w:numId w:val="11"/>
        </w:numPr>
      </w:pPr>
      <w:r>
        <w:t>Arrays</w:t>
      </w:r>
    </w:p>
    <w:p w14:paraId="0836DEB3" w14:textId="2F15759B" w:rsidR="00404BEC" w:rsidRDefault="002144F9" w:rsidP="00404BEC">
      <w:pPr>
        <w:pStyle w:val="MainText"/>
        <w:numPr>
          <w:ilvl w:val="0"/>
          <w:numId w:val="11"/>
        </w:numPr>
      </w:pPr>
      <w:r>
        <w:t xml:space="preserve">Control Structures (loops </w:t>
      </w:r>
      <w:proofErr w:type="spellStart"/>
      <w:r>
        <w:t>etc</w:t>
      </w:r>
      <w:proofErr w:type="spellEnd"/>
      <w:r>
        <w:t>)</w:t>
      </w:r>
    </w:p>
    <w:p w14:paraId="550D316B" w14:textId="762DAFB5" w:rsidR="002144F9" w:rsidRDefault="002144F9" w:rsidP="002144F9">
      <w:pPr>
        <w:pStyle w:val="MainText"/>
        <w:numPr>
          <w:ilvl w:val="0"/>
          <w:numId w:val="11"/>
        </w:numPr>
      </w:pPr>
      <w:r>
        <w:t>Conditionals</w:t>
      </w:r>
    </w:p>
    <w:p w14:paraId="101C7E77" w14:textId="7686484B" w:rsidR="002144F9" w:rsidRPr="000E571C" w:rsidRDefault="00BB6F04" w:rsidP="002144F9">
      <w:pPr>
        <w:pStyle w:val="MainText"/>
        <w:numPr>
          <w:ilvl w:val="0"/>
          <w:numId w:val="11"/>
        </w:numPr>
      </w:pPr>
      <w:r>
        <w:t>Classes</w:t>
      </w:r>
    </w:p>
    <w:p w14:paraId="7CFDF467" w14:textId="77777777" w:rsidR="002144F9" w:rsidRDefault="002144F9" w:rsidP="00E05395">
      <w:pPr>
        <w:pStyle w:val="MainText"/>
        <w:sectPr w:rsidR="002144F9" w:rsidSect="00404BEC">
          <w:type w:val="continuous"/>
          <w:pgSz w:w="11900" w:h="16840"/>
          <w:pgMar w:top="1728" w:right="1440" w:bottom="1440" w:left="1440" w:header="720" w:footer="720" w:gutter="0"/>
          <w:cols w:num="3" w:space="720"/>
          <w:titlePg/>
          <w:docGrid w:linePitch="360"/>
        </w:sectPr>
      </w:pPr>
    </w:p>
    <w:p w14:paraId="3F60E00F" w14:textId="2DF3DD73" w:rsidR="00311421" w:rsidRDefault="00311421" w:rsidP="00311421">
      <w:pPr>
        <w:pStyle w:val="MainText"/>
      </w:pPr>
      <w:r w:rsidRPr="00C54DC1">
        <w:rPr>
          <w:b/>
        </w:rPr>
        <w:t>At least two of the drawings must be static (not animated).</w:t>
      </w:r>
      <w:r>
        <w:t xml:space="preserve"> There is no requirement for you to use animation in this particular </w:t>
      </w:r>
      <w:proofErr w:type="gramStart"/>
      <w:r>
        <w:t>assignment</w:t>
      </w:r>
      <w:proofErr w:type="gramEnd"/>
      <w:r>
        <w:t xml:space="preserve"> but the third part of the triptych may be animated if you wish.</w:t>
      </w:r>
    </w:p>
    <w:p w14:paraId="79EAB097" w14:textId="126FDEB2" w:rsidR="002D258E" w:rsidRDefault="002D258E" w:rsidP="00311421">
      <w:pPr>
        <w:pStyle w:val="MainText"/>
      </w:pPr>
      <w:r>
        <w:t>A title and short description of each piece should be given in the HTML page that sketch in embedded within.</w:t>
      </w:r>
      <w:r w:rsidR="00AD0FC0">
        <w:t xml:space="preserve"> Correct HT</w:t>
      </w:r>
      <w:r w:rsidR="004E0501">
        <w:t>ML tags should be used for this content.</w:t>
      </w:r>
    </w:p>
    <w:p w14:paraId="651E2EFD" w14:textId="5A14EE6A" w:rsidR="002D258E" w:rsidRDefault="002D258E" w:rsidP="00311421">
      <w:pPr>
        <w:pStyle w:val="MainText"/>
      </w:pPr>
      <w:r>
        <w:t xml:space="preserve">All three sketches </w:t>
      </w:r>
      <w:r w:rsidR="00497C98">
        <w:t>should</w:t>
      </w:r>
      <w:r>
        <w:t xml:space="preserve"> be aligned to the </w:t>
      </w:r>
      <w:proofErr w:type="spellStart"/>
      <w:r>
        <w:t>centre</w:t>
      </w:r>
      <w:proofErr w:type="spellEnd"/>
      <w:r>
        <w:t xml:space="preserve"> of the page using CSS. </w:t>
      </w:r>
    </w:p>
    <w:p w14:paraId="6C9F0BB4" w14:textId="74B8740D" w:rsidR="00C21C4B" w:rsidRPr="00C21C4B" w:rsidRDefault="00C21C4B" w:rsidP="00C21C4B">
      <w:pPr>
        <w:pStyle w:val="Subtitle"/>
        <w:jc w:val="both"/>
      </w:pPr>
      <w:r>
        <w:t>Activity D</w:t>
      </w:r>
    </w:p>
    <w:p w14:paraId="35E73A8F" w14:textId="2D74BA93" w:rsidR="003B7DCF" w:rsidRDefault="00DB151B" w:rsidP="00DB151B">
      <w:pPr>
        <w:pStyle w:val="MainText"/>
      </w:pPr>
      <w:r>
        <w:t xml:space="preserve">Write a short design and evaluation report. This should have two main sections: </w:t>
      </w:r>
      <w:r w:rsidR="00C21C4B">
        <w:t>“Design” and “Evaluation”</w:t>
      </w:r>
      <w:r>
        <w:t xml:space="preserve">. The “Design” section should contain the most important parts of the research and inspiration you collated from looking at the different design work in Activity 1. It should also contain a short explanation of the code to demonstrate understanding. </w:t>
      </w:r>
    </w:p>
    <w:p w14:paraId="2E2F0277" w14:textId="3C2DC48C" w:rsidR="003A3C70" w:rsidRPr="001B0EA2" w:rsidRDefault="00DB151B" w:rsidP="001B0EA2">
      <w:pPr>
        <w:pStyle w:val="MainText"/>
      </w:pPr>
      <w:r>
        <w:t xml:space="preserve">The “Evaluation” section should contain a brief analysis </w:t>
      </w:r>
      <w:r w:rsidR="00C21C4B">
        <w:t xml:space="preserve">of what you felt was successful and what </w:t>
      </w:r>
      <w:r>
        <w:t>needs improvement about your three pieces.</w:t>
      </w:r>
      <w:r w:rsidR="003A3C70">
        <w:br w:type="page"/>
      </w:r>
    </w:p>
    <w:p w14:paraId="548CCB7D" w14:textId="4EED4632" w:rsidR="005836E1" w:rsidRPr="00BD3582" w:rsidRDefault="005836E1" w:rsidP="005C779C">
      <w:pPr>
        <w:pStyle w:val="Heading1"/>
      </w:pPr>
      <w:r w:rsidRPr="00BD3582">
        <w:lastRenderedPageBreak/>
        <w:t>Marking Guidance</w:t>
      </w:r>
    </w:p>
    <w:p w14:paraId="796D27CF" w14:textId="214C61C8" w:rsidR="00C21C4B" w:rsidRDefault="00C21C4B" w:rsidP="00C21C4B">
      <w:pPr>
        <w:pStyle w:val="MainText"/>
      </w:pPr>
      <w:r>
        <w:t xml:space="preserve">A full rubric is provided </w:t>
      </w:r>
      <w:r w:rsidR="00497C98">
        <w:t>at the end of this document</w:t>
      </w:r>
      <w:r>
        <w:t>.</w:t>
      </w:r>
    </w:p>
    <w:p w14:paraId="026DD3B1" w14:textId="0A315F41" w:rsidR="00D45FEE" w:rsidRPr="004328CE" w:rsidRDefault="00D45FEE" w:rsidP="00D45FEE">
      <w:pPr>
        <w:pStyle w:val="Subtitle"/>
        <w:jc w:val="both"/>
      </w:pPr>
      <w:r>
        <w:t>Generative Drawing Project (70%)</w:t>
      </w:r>
    </w:p>
    <w:p w14:paraId="4A5EE75F" w14:textId="369090FF" w:rsidR="00D45FEE" w:rsidRDefault="00D45FEE" w:rsidP="00D45FEE">
      <w:pPr>
        <w:pStyle w:val="MainText"/>
        <w:numPr>
          <w:ilvl w:val="0"/>
          <w:numId w:val="11"/>
        </w:numPr>
      </w:pPr>
      <w:r>
        <w:t xml:space="preserve">Code </w:t>
      </w:r>
      <w:r w:rsidR="001F61D8">
        <w:t>quality</w:t>
      </w:r>
      <w:r w:rsidR="002B55DB">
        <w:t xml:space="preserve"> (35</w:t>
      </w:r>
      <w:r w:rsidR="00157A32">
        <w:t>%)</w:t>
      </w:r>
    </w:p>
    <w:p w14:paraId="47CC94D4" w14:textId="594A6580" w:rsidR="009F617D" w:rsidRDefault="009F617D" w:rsidP="009F617D">
      <w:pPr>
        <w:pStyle w:val="MainText"/>
        <w:ind w:left="1080"/>
      </w:pPr>
      <w:r>
        <w:t xml:space="preserve">The functionality of your code, implementing </w:t>
      </w:r>
      <w:proofErr w:type="gramStart"/>
      <w:r>
        <w:t>all of</w:t>
      </w:r>
      <w:proofErr w:type="gramEnd"/>
      <w:r>
        <w:t xml:space="preserve"> the programming constructs detailed in </w:t>
      </w:r>
      <w:r w:rsidR="00C21C4B">
        <w:t xml:space="preserve">the </w:t>
      </w:r>
      <w:r>
        <w:t>previous section. Higher marks will be given for code that functions without any errors. Please ensure no errors are being displayed in the console.</w:t>
      </w:r>
    </w:p>
    <w:p w14:paraId="49496B09" w14:textId="0F4AE31F" w:rsidR="009F617D" w:rsidRDefault="00C21C4B" w:rsidP="009F617D">
      <w:pPr>
        <w:pStyle w:val="MainText"/>
        <w:numPr>
          <w:ilvl w:val="0"/>
          <w:numId w:val="11"/>
        </w:numPr>
      </w:pPr>
      <w:r>
        <w:t>Commenting</w:t>
      </w:r>
      <w:r w:rsidR="001F61D8">
        <w:t xml:space="preserve"> to demonstrate understanding</w:t>
      </w:r>
      <w:r w:rsidR="00157A32">
        <w:t xml:space="preserve"> (</w:t>
      </w:r>
      <w:r w:rsidR="002B55DB">
        <w:t>14</w:t>
      </w:r>
      <w:r w:rsidR="00157A32">
        <w:t>%)</w:t>
      </w:r>
    </w:p>
    <w:p w14:paraId="1D3F071D" w14:textId="72BCBB8D" w:rsidR="009F617D" w:rsidRDefault="009F617D" w:rsidP="009F617D">
      <w:pPr>
        <w:pStyle w:val="MainText"/>
        <w:ind w:left="1080"/>
      </w:pPr>
      <w:r>
        <w:t>Each line should be commented, briefly explaining the functionality to demonstrate understanding.</w:t>
      </w:r>
    </w:p>
    <w:p w14:paraId="58793A13" w14:textId="2CC3CD81" w:rsidR="001F61D8" w:rsidRDefault="001F61D8" w:rsidP="00D45FEE">
      <w:pPr>
        <w:pStyle w:val="MainText"/>
        <w:numPr>
          <w:ilvl w:val="0"/>
          <w:numId w:val="11"/>
        </w:numPr>
      </w:pPr>
      <w:r>
        <w:t>Creativity</w:t>
      </w:r>
      <w:r w:rsidR="00496047">
        <w:t xml:space="preserve"> </w:t>
      </w:r>
      <w:r w:rsidR="00157A32">
        <w:t>(</w:t>
      </w:r>
      <w:r w:rsidR="002B55DB">
        <w:t>21</w:t>
      </w:r>
      <w:r w:rsidR="00157A32">
        <w:t>%)</w:t>
      </w:r>
    </w:p>
    <w:p w14:paraId="332377EE" w14:textId="7CC76D6A" w:rsidR="009F617D" w:rsidRDefault="009F617D" w:rsidP="009F617D">
      <w:pPr>
        <w:pStyle w:val="MainText"/>
        <w:ind w:left="1080"/>
      </w:pPr>
      <w:r>
        <w:t xml:space="preserve">Using your research as inspiration, higher marks will be given for those who explore the </w:t>
      </w:r>
      <w:r w:rsidR="00822779">
        <w:t>tools you have been given in ways in which you haven’t been specifically taught. Use your visual ingenuity to create novel design pieces.</w:t>
      </w:r>
    </w:p>
    <w:p w14:paraId="35DEF896" w14:textId="231FFF8E" w:rsidR="00D45FEE" w:rsidRPr="004328CE" w:rsidRDefault="00D45FEE" w:rsidP="00D45FEE">
      <w:pPr>
        <w:pStyle w:val="Subtitle"/>
        <w:jc w:val="both"/>
      </w:pPr>
      <w:r>
        <w:t>Journal (10%)</w:t>
      </w:r>
    </w:p>
    <w:p w14:paraId="45F37180" w14:textId="607B8978" w:rsidR="00D45FEE" w:rsidRDefault="00D45FEE" w:rsidP="00D45FEE">
      <w:pPr>
        <w:pStyle w:val="MainText"/>
        <w:numPr>
          <w:ilvl w:val="0"/>
          <w:numId w:val="11"/>
        </w:numPr>
      </w:pPr>
      <w:r>
        <w:t>2 Marks per entry over 5 weeks</w:t>
      </w:r>
      <w:r w:rsidR="007E35E7">
        <w:t xml:space="preserve">. 1 mark for the journal entry and 1 mark for the </w:t>
      </w:r>
      <w:r w:rsidR="003160B5">
        <w:t xml:space="preserve">final task </w:t>
      </w:r>
      <w:r w:rsidR="007E35E7">
        <w:t xml:space="preserve">completed </w:t>
      </w:r>
      <w:r w:rsidR="003160B5">
        <w:t xml:space="preserve">each </w:t>
      </w:r>
      <w:r w:rsidR="007E35E7">
        <w:t>worksheet</w:t>
      </w:r>
      <w:r w:rsidR="00934877">
        <w:t xml:space="preserve"> (from sessions </w:t>
      </w:r>
      <w:r w:rsidR="003160B5">
        <w:t>2</w:t>
      </w:r>
      <w:r w:rsidR="00934877">
        <w:t xml:space="preserve"> – </w:t>
      </w:r>
      <w:r w:rsidR="008A4623">
        <w:t>7 inclusive</w:t>
      </w:r>
      <w:r w:rsidR="00934877">
        <w:t>)</w:t>
      </w:r>
      <w:r w:rsidR="007E35E7">
        <w:t xml:space="preserve">, </w:t>
      </w:r>
      <w:r w:rsidR="007E35E7" w:rsidRPr="003160B5">
        <w:rPr>
          <w:b/>
          <w:bCs/>
        </w:rPr>
        <w:t>provided as a URL</w:t>
      </w:r>
      <w:r w:rsidR="003160B5" w:rsidRPr="003160B5">
        <w:rPr>
          <w:b/>
          <w:bCs/>
        </w:rPr>
        <w:t xml:space="preserve"> on the panel server</w:t>
      </w:r>
      <w:r w:rsidR="007E35E7">
        <w:t>.</w:t>
      </w:r>
      <w:r w:rsidR="003160B5">
        <w:t xml:space="preserve"> There is no worksheet on Week 5 as that is catch up week.</w:t>
      </w:r>
    </w:p>
    <w:p w14:paraId="07A08561" w14:textId="769939EC" w:rsidR="00D45FEE" w:rsidRDefault="00D45FEE" w:rsidP="00D45FEE">
      <w:pPr>
        <w:pStyle w:val="MainText"/>
        <w:numPr>
          <w:ilvl w:val="0"/>
          <w:numId w:val="11"/>
        </w:numPr>
      </w:pPr>
      <w:r>
        <w:t>It does not have to be a long entry, but a minimum of two paragraphs is required.</w:t>
      </w:r>
      <w:r w:rsidR="001F61D8">
        <w:t xml:space="preserve"> It may contain what was covered in the lectures, what you have found during your research and any other thoughts you are having relating to the module.</w:t>
      </w:r>
      <w:r w:rsidR="002D258E">
        <w:t xml:space="preserve"> You </w:t>
      </w:r>
      <w:r w:rsidR="003160B5">
        <w:t>may want to</w:t>
      </w:r>
      <w:r w:rsidR="002D258E">
        <w:t xml:space="preserve"> submit an image of the output from the workshop exercise you have just been working on for each entry.</w:t>
      </w:r>
    </w:p>
    <w:p w14:paraId="44FAE5AD" w14:textId="725E6801" w:rsidR="003160B5" w:rsidRDefault="003160B5" w:rsidP="00D45FEE">
      <w:pPr>
        <w:pStyle w:val="MainText"/>
        <w:numPr>
          <w:ilvl w:val="0"/>
          <w:numId w:val="11"/>
        </w:numPr>
      </w:pPr>
      <w:r>
        <w:t xml:space="preserve">You can make a journal entry any time in the given week. But the final deadline for each one is as follows: </w:t>
      </w:r>
    </w:p>
    <w:p w14:paraId="730755E2" w14:textId="66EBF62A" w:rsidR="003160B5" w:rsidRDefault="003160B5" w:rsidP="003160B5">
      <w:pPr>
        <w:pStyle w:val="MainText"/>
        <w:numPr>
          <w:ilvl w:val="1"/>
          <w:numId w:val="11"/>
        </w:numPr>
      </w:pPr>
      <w:r>
        <w:t>Journal 1 – Sunday 28</w:t>
      </w:r>
      <w:r w:rsidRPr="003160B5">
        <w:rPr>
          <w:vertAlign w:val="superscript"/>
        </w:rPr>
        <w:t>th</w:t>
      </w:r>
      <w:r>
        <w:t xml:space="preserve"> </w:t>
      </w:r>
      <w:proofErr w:type="gramStart"/>
      <w:r>
        <w:t>November :</w:t>
      </w:r>
      <w:proofErr w:type="gramEnd"/>
      <w:r>
        <w:t xml:space="preserve"> Final Task Week 2</w:t>
      </w:r>
    </w:p>
    <w:p w14:paraId="13217337" w14:textId="59661532" w:rsidR="003160B5" w:rsidRDefault="003160B5" w:rsidP="003160B5">
      <w:pPr>
        <w:pStyle w:val="MainText"/>
        <w:numPr>
          <w:ilvl w:val="1"/>
          <w:numId w:val="11"/>
        </w:numPr>
      </w:pPr>
      <w:r>
        <w:t>Journal 2 – Sunday 5</w:t>
      </w:r>
      <w:r w:rsidRPr="003160B5">
        <w:rPr>
          <w:vertAlign w:val="superscript"/>
        </w:rPr>
        <w:t>th</w:t>
      </w:r>
      <w:r>
        <w:t xml:space="preserve"> December </w:t>
      </w:r>
      <w:proofErr w:type="gramStart"/>
      <w:r>
        <w:t>2021 :</w:t>
      </w:r>
      <w:proofErr w:type="gramEnd"/>
      <w:r>
        <w:t xml:space="preserve"> Final Task Week 3</w:t>
      </w:r>
    </w:p>
    <w:p w14:paraId="59EB4D11" w14:textId="32225646" w:rsidR="003160B5" w:rsidRDefault="003160B5" w:rsidP="003160B5">
      <w:pPr>
        <w:pStyle w:val="MainText"/>
        <w:numPr>
          <w:ilvl w:val="1"/>
          <w:numId w:val="11"/>
        </w:numPr>
      </w:pPr>
      <w:r>
        <w:t>Journal 3 – Sunday 12</w:t>
      </w:r>
      <w:r w:rsidRPr="003160B5">
        <w:rPr>
          <w:vertAlign w:val="superscript"/>
        </w:rPr>
        <w:t>th</w:t>
      </w:r>
      <w:r>
        <w:t xml:space="preserve"> December </w:t>
      </w:r>
      <w:proofErr w:type="gramStart"/>
      <w:r>
        <w:t>2021 :</w:t>
      </w:r>
      <w:proofErr w:type="gramEnd"/>
      <w:r>
        <w:t xml:space="preserve">  Final Task Week 4</w:t>
      </w:r>
    </w:p>
    <w:p w14:paraId="4C8A23EF" w14:textId="4A68044E" w:rsidR="003160B5" w:rsidRDefault="003160B5" w:rsidP="003160B5">
      <w:pPr>
        <w:pStyle w:val="MainText"/>
        <w:numPr>
          <w:ilvl w:val="1"/>
          <w:numId w:val="11"/>
        </w:numPr>
      </w:pPr>
      <w:r>
        <w:t>Journal 4 – Sunday 19</w:t>
      </w:r>
      <w:r w:rsidRPr="003160B5">
        <w:rPr>
          <w:vertAlign w:val="superscript"/>
        </w:rPr>
        <w:t>th</w:t>
      </w:r>
      <w:r>
        <w:t xml:space="preserve"> December </w:t>
      </w:r>
      <w:proofErr w:type="gramStart"/>
      <w:r>
        <w:t>2021 :</w:t>
      </w:r>
      <w:proofErr w:type="gramEnd"/>
      <w:r>
        <w:t xml:space="preserve"> Final Task Week 6</w:t>
      </w:r>
    </w:p>
    <w:p w14:paraId="4BE66687" w14:textId="4CD63677" w:rsidR="003160B5" w:rsidRDefault="003160B5" w:rsidP="003160B5">
      <w:pPr>
        <w:pStyle w:val="MainText"/>
        <w:numPr>
          <w:ilvl w:val="1"/>
          <w:numId w:val="11"/>
        </w:numPr>
      </w:pPr>
      <w:r>
        <w:t>Journal 5 – Sunday 16</w:t>
      </w:r>
      <w:r w:rsidRPr="003160B5">
        <w:rPr>
          <w:vertAlign w:val="superscript"/>
        </w:rPr>
        <w:t>th</w:t>
      </w:r>
      <w:r>
        <w:t xml:space="preserve"> January </w:t>
      </w:r>
      <w:proofErr w:type="gramStart"/>
      <w:r>
        <w:t>2022 :</w:t>
      </w:r>
      <w:proofErr w:type="gramEnd"/>
      <w:r>
        <w:t xml:space="preserve"> : Final Task Week 7</w:t>
      </w:r>
    </w:p>
    <w:p w14:paraId="275621A1" w14:textId="1D9BB43E" w:rsidR="00D45FEE" w:rsidRPr="004328CE" w:rsidRDefault="00D45FEE" w:rsidP="00D45FEE">
      <w:pPr>
        <w:pStyle w:val="Subtitle"/>
        <w:jc w:val="both"/>
      </w:pPr>
      <w:r>
        <w:t>Report (20%)</w:t>
      </w:r>
    </w:p>
    <w:p w14:paraId="2E54E712" w14:textId="12573B51" w:rsidR="00D45FEE" w:rsidRDefault="00A00BF8" w:rsidP="00D45FEE">
      <w:pPr>
        <w:pStyle w:val="MainText"/>
        <w:numPr>
          <w:ilvl w:val="0"/>
          <w:numId w:val="11"/>
        </w:numPr>
      </w:pPr>
      <w:r>
        <w:t>Design</w:t>
      </w:r>
      <w:r w:rsidR="007E01AA">
        <w:t xml:space="preserve"> (10</w:t>
      </w:r>
      <w:r w:rsidR="002A6962">
        <w:t>%)</w:t>
      </w:r>
    </w:p>
    <w:p w14:paraId="02995A92" w14:textId="16E165A9" w:rsidR="00A00BF8" w:rsidRDefault="00A00BF8" w:rsidP="00A00BF8">
      <w:pPr>
        <w:pStyle w:val="MainText"/>
        <w:numPr>
          <w:ilvl w:val="1"/>
          <w:numId w:val="11"/>
        </w:numPr>
      </w:pPr>
      <w:r>
        <w:t>Quality of research</w:t>
      </w:r>
      <w:r w:rsidR="00604047">
        <w:t>:</w:t>
      </w:r>
    </w:p>
    <w:p w14:paraId="2B953A11" w14:textId="649AD601" w:rsidR="00604047" w:rsidRDefault="00057DC9" w:rsidP="00604047">
      <w:pPr>
        <w:pStyle w:val="MainText"/>
        <w:ind w:left="1800"/>
      </w:pPr>
      <w:r>
        <w:lastRenderedPageBreak/>
        <w:t xml:space="preserve">Have a variety of sources </w:t>
      </w:r>
      <w:r w:rsidR="00604047">
        <w:t xml:space="preserve">been used? Have books, websites and journal articles been read in detail? </w:t>
      </w:r>
    </w:p>
    <w:p w14:paraId="503434D5" w14:textId="1E77C393" w:rsidR="00A00BF8" w:rsidRDefault="00A00BF8" w:rsidP="00A00BF8">
      <w:pPr>
        <w:pStyle w:val="MainText"/>
        <w:numPr>
          <w:ilvl w:val="1"/>
          <w:numId w:val="11"/>
        </w:numPr>
      </w:pPr>
      <w:r>
        <w:t>Demonstration of how research informed design</w:t>
      </w:r>
      <w:r w:rsidR="00604047">
        <w:t>:</w:t>
      </w:r>
    </w:p>
    <w:p w14:paraId="6D14F8A1" w14:textId="1C113719" w:rsidR="00604047" w:rsidRDefault="00604047" w:rsidP="00604047">
      <w:pPr>
        <w:pStyle w:val="MainText"/>
        <w:ind w:left="1800"/>
      </w:pPr>
      <w:r>
        <w:t>How clear is it that the research has directly i</w:t>
      </w:r>
      <w:r w:rsidR="00057DC9">
        <w:t>nfluenced</w:t>
      </w:r>
      <w:r>
        <w:t xml:space="preserve"> the three outputs?</w:t>
      </w:r>
    </w:p>
    <w:p w14:paraId="5E5ABD57" w14:textId="378B5FE7" w:rsidR="00A00BF8" w:rsidRDefault="00A00BF8" w:rsidP="00D45FEE">
      <w:pPr>
        <w:pStyle w:val="MainText"/>
        <w:numPr>
          <w:ilvl w:val="0"/>
          <w:numId w:val="11"/>
        </w:numPr>
      </w:pPr>
      <w:r>
        <w:t>Evaluation</w:t>
      </w:r>
      <w:r w:rsidR="002A6962">
        <w:t xml:space="preserve"> (10%)</w:t>
      </w:r>
    </w:p>
    <w:p w14:paraId="380B6DE4" w14:textId="22B735A0" w:rsidR="00A00BF8" w:rsidRDefault="00A00BF8" w:rsidP="00A00BF8">
      <w:pPr>
        <w:pStyle w:val="MainText"/>
        <w:numPr>
          <w:ilvl w:val="1"/>
          <w:numId w:val="11"/>
        </w:numPr>
      </w:pPr>
      <w:r>
        <w:t>Critical analysis of work created</w:t>
      </w:r>
      <w:r w:rsidR="005F3E73">
        <w:t>:</w:t>
      </w:r>
    </w:p>
    <w:p w14:paraId="08E05F5D" w14:textId="28EBF71E" w:rsidR="005F3E73" w:rsidRDefault="005F3E73" w:rsidP="005F3E73">
      <w:pPr>
        <w:pStyle w:val="MainText"/>
        <w:ind w:left="1800"/>
      </w:pPr>
      <w:r>
        <w:t>Reflect on whether the work was successful and why.</w:t>
      </w:r>
    </w:p>
    <w:p w14:paraId="29838D69" w14:textId="5B7B7B6B" w:rsidR="00A00BF8" w:rsidRDefault="00A00BF8" w:rsidP="00A00BF8">
      <w:pPr>
        <w:pStyle w:val="MainText"/>
        <w:numPr>
          <w:ilvl w:val="1"/>
          <w:numId w:val="11"/>
        </w:numPr>
      </w:pPr>
      <w:r>
        <w:t xml:space="preserve">Thoughts on how to improve </w:t>
      </w:r>
      <w:r w:rsidR="00057DC9">
        <w:t xml:space="preserve">the </w:t>
      </w:r>
      <w:r>
        <w:t>work</w:t>
      </w:r>
      <w:r w:rsidR="005F3E73">
        <w:t>:</w:t>
      </w:r>
    </w:p>
    <w:p w14:paraId="7F7408CB" w14:textId="2117E8BF" w:rsidR="005F3E73" w:rsidRPr="001B0EA2" w:rsidRDefault="005F3E73" w:rsidP="005F3E73">
      <w:pPr>
        <w:pStyle w:val="MainText"/>
        <w:ind w:left="1800"/>
      </w:pPr>
      <w:r>
        <w:t>Outline what you would do to make the work better in the future.</w:t>
      </w:r>
    </w:p>
    <w:p w14:paraId="38A41FF4" w14:textId="77777777" w:rsidR="00057DC9" w:rsidRDefault="00057DC9" w:rsidP="005C779C">
      <w:pPr>
        <w:pStyle w:val="Heading1"/>
      </w:pPr>
    </w:p>
    <w:p w14:paraId="0D0B945D" w14:textId="77777777" w:rsidR="00F521DD" w:rsidRPr="004328CE" w:rsidRDefault="00F521DD" w:rsidP="005C779C">
      <w:pPr>
        <w:pStyle w:val="Heading1"/>
      </w:pPr>
      <w:r w:rsidRPr="004328CE">
        <w:t>Submission Details</w:t>
      </w:r>
    </w:p>
    <w:p w14:paraId="77E7315F" w14:textId="75200CEC" w:rsidR="00957235" w:rsidRDefault="008C19B0" w:rsidP="00E05395">
      <w:pPr>
        <w:pStyle w:val="MainText"/>
      </w:pPr>
      <w:r>
        <w:t>All work must</w:t>
      </w:r>
      <w:r w:rsidR="002D258E">
        <w:t xml:space="preserve"> be submitted by 13:59 on the </w:t>
      </w:r>
      <w:proofErr w:type="gramStart"/>
      <w:r w:rsidR="008A4623">
        <w:t>2</w:t>
      </w:r>
      <w:r w:rsidR="00C26757">
        <w:t>0</w:t>
      </w:r>
      <w:r w:rsidR="00497C98">
        <w:rPr>
          <w:vertAlign w:val="superscript"/>
        </w:rPr>
        <w:t>th</w:t>
      </w:r>
      <w:proofErr w:type="gramEnd"/>
      <w:r w:rsidR="008A4623">
        <w:t xml:space="preserve"> January 202</w:t>
      </w:r>
      <w:r w:rsidR="00497C98">
        <w:t>2</w:t>
      </w:r>
      <w:r>
        <w:t xml:space="preserve"> via Blackboard. </w:t>
      </w:r>
      <w:r w:rsidRPr="00497C98">
        <w:rPr>
          <w:b/>
          <w:bCs/>
        </w:rPr>
        <w:t xml:space="preserve">The journals </w:t>
      </w:r>
      <w:r w:rsidR="00497C98" w:rsidRPr="00497C98">
        <w:rPr>
          <w:b/>
          <w:bCs/>
        </w:rPr>
        <w:t>are time stamped by Blackboard so must be filled out by the end of each week.</w:t>
      </w:r>
    </w:p>
    <w:p w14:paraId="43D0AFE2" w14:textId="78EAF3B6" w:rsidR="00E33A17" w:rsidRDefault="00957235" w:rsidP="00BB58F5">
      <w:pPr>
        <w:pStyle w:val="MainText"/>
      </w:pPr>
      <w:r w:rsidRPr="00957235">
        <w:t xml:space="preserve">Ensure that you test </w:t>
      </w:r>
      <w:r w:rsidR="008C19B0">
        <w:t>your work</w:t>
      </w:r>
      <w:r w:rsidRPr="00957235">
        <w:t xml:space="preserve"> on multiple machines, screen</w:t>
      </w:r>
      <w:r w:rsidR="002A6962">
        <w:t>-</w:t>
      </w:r>
      <w:proofErr w:type="gramStart"/>
      <w:r w:rsidRPr="00957235">
        <w:t>sizes</w:t>
      </w:r>
      <w:proofErr w:type="gramEnd"/>
      <w:r w:rsidRPr="00957235">
        <w:t xml:space="preserve"> and browsers. Links must work and file permissions must be such that the material is available to mark online. Work that is unavailable online cannot be marked.</w:t>
      </w:r>
    </w:p>
    <w:p w14:paraId="15C4E269" w14:textId="77777777" w:rsidR="00057DC9" w:rsidRDefault="00057DC9" w:rsidP="00BB58F5">
      <w:pPr>
        <w:pStyle w:val="MainText"/>
      </w:pPr>
    </w:p>
    <w:p w14:paraId="1D627595" w14:textId="05D6EE97" w:rsidR="00DE5351" w:rsidRDefault="00DE5351" w:rsidP="005C779C">
      <w:pPr>
        <w:pStyle w:val="Heading1"/>
      </w:pPr>
      <w:r>
        <w:t xml:space="preserve">Submission </w:t>
      </w:r>
      <w:r w:rsidR="000867F3">
        <w:t>format</w:t>
      </w:r>
      <w:r>
        <w:t xml:space="preserve"> guides: </w:t>
      </w:r>
    </w:p>
    <w:p w14:paraId="65458F92" w14:textId="77777777" w:rsidR="00DE5351" w:rsidRDefault="00DE5351" w:rsidP="00E05395">
      <w:pPr>
        <w:pStyle w:val="MainText"/>
      </w:pPr>
      <w:r>
        <w:t xml:space="preserve">You must submit a </w:t>
      </w:r>
      <w:r w:rsidRPr="00FE7552">
        <w:rPr>
          <w:rStyle w:val="Emphasis"/>
        </w:rPr>
        <w:t>PDF</w:t>
      </w:r>
      <w:r w:rsidRPr="009A6411">
        <w:rPr>
          <w:b/>
        </w:rPr>
        <w:t xml:space="preserve"> </w:t>
      </w:r>
      <w:r>
        <w:t>of your report with your name and student number in the filename using the ACM template format/ Springer template which is available on Blackboard. Work not in this format will not be marked.</w:t>
      </w:r>
    </w:p>
    <w:p w14:paraId="38A1C7F4" w14:textId="77777777" w:rsidR="00DE5351" w:rsidRPr="00B418E7" w:rsidRDefault="00DE5351" w:rsidP="00DA6A4B">
      <w:pPr>
        <w:pStyle w:val="ListParagraph"/>
        <w:jc w:val="both"/>
        <w:rPr>
          <w:rStyle w:val="Hyperlink"/>
          <w:color w:val="000000" w:themeColor="text1"/>
          <w:u w:val="none"/>
        </w:rPr>
      </w:pPr>
      <w:r>
        <w:t xml:space="preserve">Templates available here: </w:t>
      </w:r>
      <w:hyperlink r:id="rId16" w:history="1">
        <w:r w:rsidRPr="00FA2083">
          <w:rPr>
            <w:rStyle w:val="Hyperlink"/>
          </w:rPr>
          <w:t>https://goo.gl/bij4BG</w:t>
        </w:r>
      </w:hyperlink>
    </w:p>
    <w:p w14:paraId="4B2DD729" w14:textId="77777777" w:rsidR="00057DC9" w:rsidRDefault="00057DC9" w:rsidP="00057DC9">
      <w:pPr>
        <w:jc w:val="both"/>
      </w:pPr>
    </w:p>
    <w:p w14:paraId="57FBB923" w14:textId="24C8ECB6" w:rsidR="005836E1" w:rsidRPr="00057DC9" w:rsidRDefault="005836E1" w:rsidP="00057DC9">
      <w:pPr>
        <w:jc w:val="both"/>
        <w:rPr>
          <w:rFonts w:cs="Tahoma"/>
          <w:b/>
          <w:bCs/>
          <w:color w:val="16818D"/>
          <w:spacing w:val="20"/>
          <w:sz w:val="34"/>
          <w:szCs w:val="34"/>
        </w:rPr>
      </w:pPr>
      <w:r>
        <w:t>Study Support:</w:t>
      </w:r>
    </w:p>
    <w:p w14:paraId="126A1EAD" w14:textId="7AB06555" w:rsidR="005836E1" w:rsidRDefault="005836E1" w:rsidP="00E05395">
      <w:pPr>
        <w:pStyle w:val="MainText"/>
      </w:pPr>
      <w:r>
        <w:t>The following links provide detailed information on study skill provision and UWE academic policy.</w:t>
      </w:r>
      <w:r w:rsidR="00F90A55">
        <w:t xml:space="preserve"> </w:t>
      </w:r>
      <w:r>
        <w:t xml:space="preserve">In submitting your final submission for </w:t>
      </w:r>
      <w:proofErr w:type="gramStart"/>
      <w:r>
        <w:t>examination</w:t>
      </w:r>
      <w:proofErr w:type="gramEnd"/>
      <w:r>
        <w:t xml:space="preserve"> you agree that you have read the following guides linked to below:</w:t>
      </w:r>
    </w:p>
    <w:p w14:paraId="0A830E65" w14:textId="60CBF276" w:rsidR="005D3D4B" w:rsidRDefault="005D3D4B" w:rsidP="00DA6A4B">
      <w:pPr>
        <w:pStyle w:val="ListParagraph"/>
        <w:jc w:val="both"/>
      </w:pPr>
      <w:r>
        <w:t xml:space="preserve">Digital Media BSc Learning Policy: </w:t>
      </w:r>
    </w:p>
    <w:p w14:paraId="2491085C" w14:textId="5A55EB6A" w:rsidR="004502BF" w:rsidRPr="0099211E" w:rsidRDefault="004502BF" w:rsidP="00DA6A4B">
      <w:pPr>
        <w:pStyle w:val="ListParagraph"/>
        <w:jc w:val="both"/>
      </w:pPr>
      <w:r w:rsidRPr="0099211E">
        <w:t xml:space="preserve">UWE </w:t>
      </w:r>
      <w:r w:rsidR="0099211E">
        <w:t>S</w:t>
      </w:r>
      <w:r w:rsidRPr="0099211E">
        <w:t xml:space="preserve">tudy skills: </w:t>
      </w:r>
      <w:hyperlink r:id="rId17" w:history="1">
        <w:r w:rsidRPr="008B55B1">
          <w:rPr>
            <w:rStyle w:val="Hyperlink"/>
          </w:rPr>
          <w:t>http://goo.gl/NalwD5</w:t>
        </w:r>
      </w:hyperlink>
    </w:p>
    <w:p w14:paraId="76CC2DD5" w14:textId="047F76A8" w:rsidR="004502BF" w:rsidRPr="0099211E" w:rsidRDefault="004502BF" w:rsidP="00DA6A4B">
      <w:pPr>
        <w:pStyle w:val="ListParagraph"/>
        <w:jc w:val="both"/>
      </w:pPr>
      <w:r w:rsidRPr="0099211E">
        <w:t xml:space="preserve">UWE Word count policy: </w:t>
      </w:r>
      <w:hyperlink r:id="rId18" w:history="1">
        <w:r w:rsidRPr="008B55B1">
          <w:rPr>
            <w:rStyle w:val="Hyperlink"/>
          </w:rPr>
          <w:t>http://goo.gl/Qe8kbg</w:t>
        </w:r>
      </w:hyperlink>
    </w:p>
    <w:p w14:paraId="1A366814" w14:textId="3F34A8F8" w:rsidR="004502BF" w:rsidRPr="0099211E" w:rsidRDefault="004502BF" w:rsidP="00DA6A4B">
      <w:pPr>
        <w:pStyle w:val="ListParagraph"/>
        <w:jc w:val="both"/>
      </w:pPr>
      <w:r w:rsidRPr="0099211E">
        <w:t xml:space="preserve">UWE Referencing policy (UWE Harvard): </w:t>
      </w:r>
      <w:hyperlink r:id="rId19" w:history="1">
        <w:r w:rsidRPr="008B55B1">
          <w:rPr>
            <w:rStyle w:val="Hyperlink"/>
          </w:rPr>
          <w:t>http://goo.gl/Iu3S3L</w:t>
        </w:r>
      </w:hyperlink>
    </w:p>
    <w:p w14:paraId="03A5A46D" w14:textId="06B37D71" w:rsidR="004502BF" w:rsidRPr="0099211E" w:rsidRDefault="004502BF" w:rsidP="00DA6A4B">
      <w:pPr>
        <w:pStyle w:val="ListParagraph"/>
        <w:jc w:val="both"/>
      </w:pPr>
      <w:r w:rsidRPr="0099211E">
        <w:t xml:space="preserve">UWE Plagiarism policy: </w:t>
      </w:r>
      <w:hyperlink r:id="rId20" w:history="1">
        <w:r w:rsidRPr="008B55B1">
          <w:rPr>
            <w:rStyle w:val="Hyperlink"/>
          </w:rPr>
          <w:t>http://goo.gl/vAHWOp</w:t>
        </w:r>
      </w:hyperlink>
    </w:p>
    <w:p w14:paraId="51D9D370" w14:textId="37057D66" w:rsidR="004502BF" w:rsidRPr="00B418E7" w:rsidRDefault="004502BF" w:rsidP="00DA6A4B">
      <w:pPr>
        <w:pStyle w:val="ListParagraph"/>
        <w:jc w:val="both"/>
        <w:rPr>
          <w:rStyle w:val="Hyperlink"/>
          <w:color w:val="000000" w:themeColor="text1"/>
          <w:u w:val="none"/>
        </w:rPr>
      </w:pPr>
      <w:r w:rsidRPr="0099211E">
        <w:t>UWE Academic appeal process:</w:t>
      </w:r>
      <w:r w:rsidRPr="0099211E">
        <w:rPr>
          <w:rFonts w:ascii="Inconsolata" w:eastAsia="Times New Roman" w:hAnsi="Inconsolata" w:cs="Times New Roman"/>
          <w:color w:val="000000"/>
          <w:shd w:val="clear" w:color="auto" w:fill="FFFFFF"/>
        </w:rPr>
        <w:t xml:space="preserve"> </w:t>
      </w:r>
      <w:hyperlink r:id="rId21" w:history="1">
        <w:r w:rsidRPr="008B55B1">
          <w:rPr>
            <w:rStyle w:val="Hyperlink"/>
          </w:rPr>
          <w:t>http://goo.gl/Tf1nv3</w:t>
        </w:r>
      </w:hyperlink>
    </w:p>
    <w:p w14:paraId="374FA77D" w14:textId="3DA6AF66" w:rsidR="00B418E7" w:rsidRDefault="00714FDF" w:rsidP="00DA6A4B">
      <w:pPr>
        <w:pStyle w:val="Subtitle"/>
        <w:jc w:val="both"/>
      </w:pPr>
      <w:r>
        <w:t>Plagiarism</w:t>
      </w:r>
      <w:r w:rsidR="00B418E7">
        <w:t xml:space="preserve"> Advice:</w:t>
      </w:r>
    </w:p>
    <w:p w14:paraId="05D9323E" w14:textId="77777777" w:rsidR="00B418E7" w:rsidRPr="00957235" w:rsidRDefault="00B418E7" w:rsidP="00E05395">
      <w:pPr>
        <w:pStyle w:val="MainText"/>
      </w:pPr>
      <w:r w:rsidRPr="00957235">
        <w:lastRenderedPageBreak/>
        <w:t>The usual university strictures about plagiarism apply to this assignment.</w:t>
      </w:r>
      <w:r>
        <w:t xml:space="preserve"> </w:t>
      </w:r>
      <w:r w:rsidRPr="00957235">
        <w:t>It is good practice in academic writing to reference correctly the work of others that you may draw upon for your own. Please help us to clearly distinguish you</w:t>
      </w:r>
      <w:r>
        <w:t>r original efforts by so doing.</w:t>
      </w:r>
    </w:p>
    <w:p w14:paraId="7869211A" w14:textId="77777777" w:rsidR="00B418E7" w:rsidRDefault="00B418E7" w:rsidP="000C2BEE">
      <w:pPr>
        <w:pStyle w:val="MainText"/>
        <w:spacing w:after="240"/>
      </w:pPr>
      <w:r w:rsidRPr="00957235">
        <w:t>If you use code from other sites, the sources must be referenced in your Bibliography</w:t>
      </w:r>
      <w:r>
        <w:t>.</w:t>
      </w:r>
      <w:r w:rsidRPr="00957235">
        <w:t xml:space="preserve">  If you use any other site(s) as a source of ideas for your site, you must reference the source.  If you copy code and/or ideas from another student's work, or even if you are helped by another student, you must reference/acknowledge the source.  </w:t>
      </w:r>
    </w:p>
    <w:p w14:paraId="399EE715" w14:textId="77777777" w:rsidR="00B418E7" w:rsidRDefault="00B418E7" w:rsidP="000C2BEE">
      <w:pPr>
        <w:pStyle w:val="ListParagraph"/>
        <w:numPr>
          <w:ilvl w:val="0"/>
          <w:numId w:val="4"/>
        </w:numPr>
        <w:ind w:firstLine="0"/>
        <w:jc w:val="both"/>
      </w:pPr>
      <w:r w:rsidRPr="0099211E">
        <w:t xml:space="preserve">UWE Plagiarism policy: </w:t>
      </w:r>
      <w:hyperlink r:id="rId22" w:history="1">
        <w:r w:rsidRPr="005007F3">
          <w:rPr>
            <w:rStyle w:val="Hyperlink"/>
          </w:rPr>
          <w:t>http://goo.gl/vAHWOp</w:t>
        </w:r>
      </w:hyperlink>
    </w:p>
    <w:p w14:paraId="2C0CDF3E" w14:textId="77777777" w:rsidR="007E35E7" w:rsidRDefault="007E35E7" w:rsidP="005C779C">
      <w:pPr>
        <w:pStyle w:val="Heading1"/>
      </w:pPr>
    </w:p>
    <w:p w14:paraId="2F85ED7A" w14:textId="531AF7F6" w:rsidR="000F00A1" w:rsidRDefault="00E630E5" w:rsidP="005C779C">
      <w:pPr>
        <w:pStyle w:val="Heading1"/>
      </w:pPr>
      <w:r>
        <w:t>References</w:t>
      </w:r>
      <w:r w:rsidR="000F00A1">
        <w:t>:</w:t>
      </w:r>
    </w:p>
    <w:p w14:paraId="1F9670BD" w14:textId="0333AAEE" w:rsidR="00B60D9B" w:rsidRDefault="001027E0" w:rsidP="00E05395">
      <w:pPr>
        <w:pStyle w:val="MainText"/>
      </w:pPr>
      <w:hyperlink r:id="rId23" w:history="1">
        <w:r w:rsidR="00B60D9B" w:rsidRPr="00B00BFA">
          <w:rPr>
            <w:rStyle w:val="Hyperlink"/>
          </w:rPr>
          <w:t>https://p5js.org/</w:t>
        </w:r>
      </w:hyperlink>
    </w:p>
    <w:p w14:paraId="7A588027" w14:textId="3D2E9D1A" w:rsidR="00B60D9B" w:rsidRDefault="001027E0" w:rsidP="00E05395">
      <w:pPr>
        <w:pStyle w:val="MainText"/>
        <w:rPr>
          <w:rStyle w:val="Hyperlink"/>
        </w:rPr>
      </w:pPr>
      <w:hyperlink r:id="rId24" w:history="1">
        <w:r w:rsidR="00B60D9B" w:rsidRPr="00B00BFA">
          <w:rPr>
            <w:rStyle w:val="Hyperlink"/>
          </w:rPr>
          <w:t>http://www.creativeapplications.net/</w:t>
        </w:r>
      </w:hyperlink>
    </w:p>
    <w:p w14:paraId="3BE0C1A3" w14:textId="77777777" w:rsidR="003D564E" w:rsidRDefault="003D564E" w:rsidP="00E05395">
      <w:pPr>
        <w:pStyle w:val="MainText"/>
      </w:pPr>
    </w:p>
    <w:p w14:paraId="73D0BEB3" w14:textId="77777777" w:rsidR="00A36DA6" w:rsidRDefault="00A36DA6" w:rsidP="00E05395">
      <w:pPr>
        <w:pStyle w:val="MainText"/>
      </w:pPr>
    </w:p>
    <w:p w14:paraId="3029F140" w14:textId="77777777" w:rsidR="00A36DA6" w:rsidRDefault="00A36DA6" w:rsidP="00E05395">
      <w:pPr>
        <w:pStyle w:val="MainText"/>
      </w:pPr>
    </w:p>
    <w:p w14:paraId="5A8E4FEB" w14:textId="77777777" w:rsidR="00A36DA6" w:rsidRDefault="00A36DA6" w:rsidP="00E05395">
      <w:pPr>
        <w:pStyle w:val="MainText"/>
      </w:pPr>
    </w:p>
    <w:p w14:paraId="1F22A84F" w14:textId="77777777" w:rsidR="00A36DA6" w:rsidRDefault="00A36DA6" w:rsidP="00E05395">
      <w:pPr>
        <w:pStyle w:val="MainText"/>
      </w:pPr>
    </w:p>
    <w:p w14:paraId="7C608459" w14:textId="77777777" w:rsidR="00A36DA6" w:rsidRDefault="00A36DA6" w:rsidP="00E05395">
      <w:pPr>
        <w:pStyle w:val="MainText"/>
      </w:pPr>
    </w:p>
    <w:p w14:paraId="3E4B42A1" w14:textId="2DA92B23" w:rsidR="00A36DA6" w:rsidRDefault="00A36DA6" w:rsidP="00A36DA6">
      <w:pPr>
        <w:pStyle w:val="MainText"/>
        <w:spacing w:line="240" w:lineRule="auto"/>
      </w:pPr>
    </w:p>
    <w:p w14:paraId="28CBCAD7" w14:textId="77777777" w:rsidR="00A36DA6" w:rsidRDefault="00A36DA6" w:rsidP="00E05395">
      <w:pPr>
        <w:pStyle w:val="MainText"/>
      </w:pPr>
    </w:p>
    <w:p w14:paraId="5A0C612F" w14:textId="77777777" w:rsidR="00A36DA6" w:rsidRDefault="00A36DA6" w:rsidP="00E05395">
      <w:pPr>
        <w:pStyle w:val="MainText"/>
      </w:pPr>
    </w:p>
    <w:p w14:paraId="1DD2E5F2" w14:textId="77777777" w:rsidR="00A36DA6" w:rsidRDefault="00A36DA6" w:rsidP="00E05395">
      <w:pPr>
        <w:pStyle w:val="MainText"/>
      </w:pPr>
    </w:p>
    <w:p w14:paraId="3CBA0D86" w14:textId="77777777" w:rsidR="00A36DA6" w:rsidRDefault="00A36DA6" w:rsidP="00E05395">
      <w:pPr>
        <w:pStyle w:val="MainText"/>
      </w:pPr>
    </w:p>
    <w:p w14:paraId="12723506" w14:textId="77777777" w:rsidR="00A36DA6" w:rsidRDefault="00A36DA6" w:rsidP="00E05395">
      <w:pPr>
        <w:pStyle w:val="MainText"/>
      </w:pPr>
    </w:p>
    <w:p w14:paraId="4B06974C" w14:textId="77777777" w:rsidR="00A36DA6" w:rsidRDefault="00A36DA6" w:rsidP="00E05395">
      <w:pPr>
        <w:pStyle w:val="MainText"/>
      </w:pPr>
    </w:p>
    <w:p w14:paraId="7D50C689" w14:textId="77777777" w:rsidR="00A36DA6" w:rsidRDefault="00A36DA6" w:rsidP="00E05395">
      <w:pPr>
        <w:pStyle w:val="MainText"/>
      </w:pPr>
    </w:p>
    <w:p w14:paraId="32D26E4F" w14:textId="77777777" w:rsidR="00A36DA6" w:rsidRDefault="00A36DA6" w:rsidP="00E05395">
      <w:pPr>
        <w:pStyle w:val="MainText"/>
      </w:pPr>
    </w:p>
    <w:p w14:paraId="6FE4821B" w14:textId="77777777" w:rsidR="00A36DA6" w:rsidRDefault="00A36DA6" w:rsidP="00E05395">
      <w:pPr>
        <w:pStyle w:val="MainText"/>
      </w:pPr>
    </w:p>
    <w:p w14:paraId="03931C77" w14:textId="77777777" w:rsidR="00A36DA6" w:rsidRDefault="00A36DA6" w:rsidP="00E05395">
      <w:pPr>
        <w:pStyle w:val="MainText"/>
      </w:pPr>
    </w:p>
    <w:p w14:paraId="4BDE7273" w14:textId="77777777" w:rsidR="00A36DA6" w:rsidRDefault="00A36DA6" w:rsidP="00E05395">
      <w:pPr>
        <w:pStyle w:val="MainText"/>
      </w:pPr>
    </w:p>
    <w:p w14:paraId="48FB5FCC" w14:textId="77777777" w:rsidR="00A36DA6" w:rsidRDefault="00A36DA6" w:rsidP="00E05395">
      <w:pPr>
        <w:pStyle w:val="MainText"/>
      </w:pPr>
    </w:p>
    <w:p w14:paraId="2F0B4482" w14:textId="5AAFE2A2" w:rsidR="00A36DA6" w:rsidRDefault="00A36DA6" w:rsidP="00E05395">
      <w:pPr>
        <w:pStyle w:val="MainText"/>
        <w:sectPr w:rsidR="00A36DA6" w:rsidSect="002144F9">
          <w:type w:val="continuous"/>
          <w:pgSz w:w="11900" w:h="16840"/>
          <w:pgMar w:top="1728" w:right="1440" w:bottom="1440" w:left="1440" w:header="720" w:footer="720" w:gutter="0"/>
          <w:cols w:space="720"/>
          <w:titlePg/>
          <w:docGrid w:linePitch="360"/>
        </w:sectPr>
      </w:pPr>
    </w:p>
    <w:p w14:paraId="1748557A" w14:textId="02A9B1EF" w:rsidR="003D564E" w:rsidRDefault="003D564E" w:rsidP="002045E8">
      <w:pPr>
        <w:pStyle w:val="Heading1"/>
        <w:jc w:val="center"/>
        <w:rPr>
          <w:rFonts w:ascii="Helvetica" w:hAnsi="Helvetica" w:cs="Helvetica"/>
          <w:sz w:val="24"/>
          <w:szCs w:val="24"/>
          <w:lang w:val="en-GB"/>
        </w:rPr>
      </w:pPr>
      <w:r>
        <w:lastRenderedPageBreak/>
        <w:t>Rubric</w:t>
      </w:r>
    </w:p>
    <w:p w14:paraId="0A947492" w14:textId="77777777" w:rsidR="003D564E" w:rsidRDefault="003D564E" w:rsidP="003D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GB"/>
        </w:rPr>
      </w:pPr>
    </w:p>
    <w:p w14:paraId="7C48C5A0" w14:textId="77777777" w:rsidR="003D564E" w:rsidRDefault="003D564E" w:rsidP="003D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GB"/>
        </w:rPr>
      </w:pPr>
    </w:p>
    <w:tbl>
      <w:tblPr>
        <w:tblW w:w="14283" w:type="dxa"/>
        <w:tblInd w:w="-118" w:type="dxa"/>
        <w:tblBorders>
          <w:top w:val="nil"/>
          <w:left w:val="nil"/>
          <w:right w:val="nil"/>
        </w:tblBorders>
        <w:tblLayout w:type="fixed"/>
        <w:tblLook w:val="0000" w:firstRow="0" w:lastRow="0" w:firstColumn="0" w:lastColumn="0" w:noHBand="0" w:noVBand="0"/>
      </w:tblPr>
      <w:tblGrid>
        <w:gridCol w:w="1600"/>
        <w:gridCol w:w="1600"/>
        <w:gridCol w:w="1600"/>
        <w:gridCol w:w="1600"/>
        <w:gridCol w:w="1600"/>
        <w:gridCol w:w="2031"/>
        <w:gridCol w:w="1843"/>
        <w:gridCol w:w="2409"/>
      </w:tblGrid>
      <w:tr w:rsidR="002045E8" w14:paraId="7FEAE109" w14:textId="77777777" w:rsidTr="002045E8">
        <w:tc>
          <w:tcPr>
            <w:tcW w:w="1600" w:type="dxa"/>
            <w:tcBorders>
              <w:top w:val="single" w:sz="8" w:space="0" w:color="CCCCCC"/>
              <w:left w:val="single" w:sz="8" w:space="0" w:color="CCCCCC"/>
              <w:bottom w:val="single" w:sz="8" w:space="0" w:color="CCCCCC"/>
              <w:right w:val="single" w:sz="8" w:space="0" w:color="CCCCCC"/>
            </w:tcBorders>
            <w:shd w:val="clear" w:color="auto" w:fill="333333"/>
            <w:tcMar>
              <w:top w:w="100" w:type="nil"/>
              <w:right w:w="100" w:type="nil"/>
            </w:tcMar>
            <w:vAlign w:val="center"/>
          </w:tcPr>
          <w:p w14:paraId="4D03F30D"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Deliverable</w:t>
            </w:r>
          </w:p>
        </w:tc>
        <w:tc>
          <w:tcPr>
            <w:tcW w:w="1600" w:type="dxa"/>
            <w:tcBorders>
              <w:top w:val="single" w:sz="8" w:space="0" w:color="CCCCCC"/>
              <w:left w:val="single" w:sz="8" w:space="0" w:color="CCCCCC"/>
              <w:bottom w:val="single" w:sz="8" w:space="0" w:color="CCCCCC"/>
              <w:right w:val="single" w:sz="8" w:space="0" w:color="BFBFBF"/>
            </w:tcBorders>
            <w:shd w:val="clear" w:color="auto" w:fill="333333"/>
            <w:tcMar>
              <w:top w:w="100" w:type="nil"/>
              <w:right w:w="100" w:type="nil"/>
            </w:tcMar>
            <w:vAlign w:val="center"/>
          </w:tcPr>
          <w:p w14:paraId="2B90095F"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Deliverable Sub-section </w:t>
            </w:r>
          </w:p>
        </w:tc>
        <w:tc>
          <w:tcPr>
            <w:tcW w:w="1600"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4FC45E92" w14:textId="77777777" w:rsidR="003D564E" w:rsidRDefault="003D564E">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Fails to achieve module outcomes. </w:t>
            </w:r>
          </w:p>
          <w:p w14:paraId="3B6CF7CF" w14:textId="77777777" w:rsidR="003D564E" w:rsidRDefault="003D564E">
            <w:pPr>
              <w:widowControl w:val="0"/>
              <w:autoSpaceDE w:val="0"/>
              <w:autoSpaceDN w:val="0"/>
              <w:adjustRightInd w:val="0"/>
              <w:rPr>
                <w:rFonts w:ascii="Helvetica" w:hAnsi="Helvetica" w:cs="Helvetica"/>
                <w:b/>
                <w:bCs/>
                <w:color w:val="FFFFFF"/>
                <w:sz w:val="16"/>
                <w:szCs w:val="16"/>
                <w:lang w:val="en-GB"/>
              </w:rPr>
            </w:pPr>
          </w:p>
          <w:p w14:paraId="5E6B81D6"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0-30%</w:t>
            </w:r>
          </w:p>
        </w:tc>
        <w:tc>
          <w:tcPr>
            <w:tcW w:w="1600"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5D60CD13" w14:textId="77777777" w:rsidR="003D564E" w:rsidRDefault="003D564E">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Marginally fails to achieve module outcomes. </w:t>
            </w:r>
          </w:p>
          <w:p w14:paraId="65A8460A"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30-40%</w:t>
            </w:r>
          </w:p>
        </w:tc>
        <w:tc>
          <w:tcPr>
            <w:tcW w:w="1600"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0393DC4E" w14:textId="77777777" w:rsidR="003D564E" w:rsidRDefault="003D564E">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5A775AAD" w14:textId="77777777" w:rsidR="003D564E" w:rsidRDefault="003D564E">
            <w:pPr>
              <w:widowControl w:val="0"/>
              <w:autoSpaceDE w:val="0"/>
              <w:autoSpaceDN w:val="0"/>
              <w:adjustRightInd w:val="0"/>
              <w:rPr>
                <w:rFonts w:ascii="Helvetica" w:hAnsi="Helvetica" w:cs="Helvetica"/>
                <w:b/>
                <w:bCs/>
                <w:color w:val="FFFFFF"/>
                <w:sz w:val="16"/>
                <w:szCs w:val="16"/>
                <w:lang w:val="en-GB"/>
              </w:rPr>
            </w:pPr>
          </w:p>
          <w:p w14:paraId="2FDE7D7C"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40-50%</w:t>
            </w:r>
          </w:p>
        </w:tc>
        <w:tc>
          <w:tcPr>
            <w:tcW w:w="2031"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0580C156" w14:textId="77777777" w:rsidR="003D564E" w:rsidRDefault="003D564E">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3785B811" w14:textId="77777777" w:rsidR="003D564E" w:rsidRDefault="003D564E">
            <w:pPr>
              <w:widowControl w:val="0"/>
              <w:autoSpaceDE w:val="0"/>
              <w:autoSpaceDN w:val="0"/>
              <w:adjustRightInd w:val="0"/>
              <w:rPr>
                <w:rFonts w:ascii="Helvetica" w:hAnsi="Helvetica" w:cs="Helvetica"/>
                <w:b/>
                <w:bCs/>
                <w:color w:val="FFFFFF"/>
                <w:sz w:val="16"/>
                <w:szCs w:val="16"/>
                <w:lang w:val="en-GB"/>
              </w:rPr>
            </w:pPr>
          </w:p>
          <w:p w14:paraId="1FF32404"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50-60%</w:t>
            </w:r>
          </w:p>
        </w:tc>
        <w:tc>
          <w:tcPr>
            <w:tcW w:w="1843"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4DB97E00" w14:textId="77777777" w:rsidR="003D564E" w:rsidRDefault="003D564E">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023A9F4" w14:textId="77777777" w:rsidR="003D564E" w:rsidRDefault="003D564E">
            <w:pPr>
              <w:widowControl w:val="0"/>
              <w:autoSpaceDE w:val="0"/>
              <w:autoSpaceDN w:val="0"/>
              <w:adjustRightInd w:val="0"/>
              <w:rPr>
                <w:rFonts w:ascii="Helvetica" w:hAnsi="Helvetica" w:cs="Helvetica"/>
                <w:b/>
                <w:bCs/>
                <w:color w:val="FFFFFF"/>
                <w:sz w:val="16"/>
                <w:szCs w:val="16"/>
                <w:lang w:val="en-GB"/>
              </w:rPr>
            </w:pPr>
          </w:p>
          <w:p w14:paraId="533BDB51"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60-70%</w:t>
            </w:r>
          </w:p>
        </w:tc>
        <w:tc>
          <w:tcPr>
            <w:tcW w:w="2409" w:type="dxa"/>
            <w:tcBorders>
              <w:top w:val="single" w:sz="8" w:space="0" w:color="CCCCCC"/>
              <w:left w:val="single" w:sz="8" w:space="0" w:color="BFBFBF"/>
              <w:bottom w:val="single" w:sz="8" w:space="0" w:color="BFBFBF"/>
              <w:right w:val="single" w:sz="8" w:space="0" w:color="CCCCCC"/>
            </w:tcBorders>
            <w:shd w:val="clear" w:color="auto" w:fill="333333"/>
            <w:tcMar>
              <w:top w:w="100" w:type="nil"/>
              <w:right w:w="100" w:type="nil"/>
            </w:tcMar>
            <w:vAlign w:val="center"/>
          </w:tcPr>
          <w:p w14:paraId="3A599EEC" w14:textId="77777777" w:rsidR="003D564E" w:rsidRDefault="003D564E">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PASS: Achieves and exceeds module outcomes.</w:t>
            </w:r>
          </w:p>
          <w:p w14:paraId="1B329E2D"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70-100% </w:t>
            </w:r>
          </w:p>
        </w:tc>
      </w:tr>
      <w:tr w:rsidR="002045E8" w14:paraId="33FFAA42" w14:textId="77777777" w:rsidTr="002045E8">
        <w:tblPrEx>
          <w:tblBorders>
            <w:top w:val="none" w:sz="0" w:space="0" w:color="auto"/>
          </w:tblBorders>
        </w:tblPrEx>
        <w:tc>
          <w:tcPr>
            <w:tcW w:w="1600" w:type="dxa"/>
            <w:vMerge w:val="restart"/>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0C81B6A"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Generative Drawing Triptych (70%)</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47D0A92B"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Quality of Code (35%)</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2AF6B39C"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not present or does not function.</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552B1B"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present but is not functional. Or functions for some time then crashes. Code is jumbled and messy, not formatted well and very difficult to read.</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3F6396EE"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a lot of errors. JavaScript console fills up with errors very quickly. Code is jumbled and messy, not formatted well and very difficult to read.</w:t>
            </w:r>
          </w:p>
        </w:tc>
        <w:tc>
          <w:tcPr>
            <w:tcW w:w="20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A2066B"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satisfactory level, is legible and structured well.</w:t>
            </w:r>
          </w:p>
        </w:tc>
        <w:tc>
          <w:tcPr>
            <w:tcW w:w="18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DD2E88"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good level, is legible and structured very well. Goes above and beyond what is specified in the brief on at least one element.</w:t>
            </w:r>
          </w:p>
        </w:tc>
        <w:tc>
          <w:tcPr>
            <w:tcW w:w="24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4EF452"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an excellent level, is legible and structured very well. Programming methods that have not been taught in class have been implemented successfully.</w:t>
            </w:r>
          </w:p>
        </w:tc>
      </w:tr>
      <w:tr w:rsidR="002045E8" w14:paraId="64AA01CA" w14:textId="77777777" w:rsidTr="002045E8">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2336FDA" w14:textId="77777777" w:rsidR="003D564E" w:rsidRDefault="003D564E">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570225" w14:textId="77777777" w:rsidR="003D564E" w:rsidRDefault="003D564E">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Commenting </w:t>
            </w:r>
          </w:p>
          <w:p w14:paraId="36FA1A56"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(14%)</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33D1275D"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comments.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9DFF79E"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a deep lack of understanding. </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02B6AA0"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limited understanding. </w:t>
            </w:r>
          </w:p>
        </w:tc>
        <w:tc>
          <w:tcPr>
            <w:tcW w:w="2031"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3CA64A47"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some understanding. </w:t>
            </w:r>
          </w:p>
        </w:tc>
        <w:tc>
          <w:tcPr>
            <w:tcW w:w="1843"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27C4A94"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significantly developed understanding. </w:t>
            </w:r>
          </w:p>
        </w:tc>
        <w:tc>
          <w:tcPr>
            <w:tcW w:w="2409"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0545DFDE"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Comments throughout, showing significantly developed understanding of concepts and methods shown both in class and through independent research.</w:t>
            </w:r>
          </w:p>
        </w:tc>
      </w:tr>
      <w:tr w:rsidR="002045E8" w14:paraId="223573E1" w14:textId="77777777" w:rsidTr="002045E8">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6913A0C9" w14:textId="77777777" w:rsidR="003D564E" w:rsidRDefault="003D564E">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0C2945" w14:textId="77777777" w:rsidR="003D564E" w:rsidRDefault="003D564E">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Creativity </w:t>
            </w:r>
          </w:p>
          <w:p w14:paraId="3A980546"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(21%)</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0F13A9"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code functionality to determine whether creativity has occurred. </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72344D"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little code functionality to determine whether creativity has occurred. </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4D5C31"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Generative drawing only implements basic techniques shown in class.</w:t>
            </w:r>
          </w:p>
        </w:tc>
        <w:tc>
          <w:tcPr>
            <w:tcW w:w="20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D6A50E"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Generative drawing implements basic and more complex techniques shown in class to create three new pieces.</w:t>
            </w:r>
          </w:p>
        </w:tc>
        <w:tc>
          <w:tcPr>
            <w:tcW w:w="18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870172"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Generative drawing implements significant use of complex techniques shown in class to create novel and aesthetically rich drawing. Some techniques and inspiration taken from independent study implemented with limited success.</w:t>
            </w:r>
          </w:p>
        </w:tc>
        <w:tc>
          <w:tcPr>
            <w:tcW w:w="24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4F59D0"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Generative drawing implements significant use of complex techniques shown in class to create novel and aesthetically rich drawing. Techniques and inspiration drawn from independent study implemented successfully.</w:t>
            </w:r>
          </w:p>
        </w:tc>
      </w:tr>
      <w:tr w:rsidR="002045E8" w14:paraId="59B0F0A7" w14:textId="77777777" w:rsidTr="002045E8">
        <w:tblPrEx>
          <w:tblBorders>
            <w:top w:val="none" w:sz="0" w:space="0" w:color="auto"/>
          </w:tblBorders>
        </w:tblPrEx>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B4731"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Journal (10%)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D71572" w14:textId="77777777" w:rsidR="003D564E" w:rsidRDefault="003D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65E6698"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journal entries.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E92A730"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Some journal entries.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B24DD2A"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Some journal entries with very limited detail. </w:t>
            </w:r>
          </w:p>
        </w:tc>
        <w:tc>
          <w:tcPr>
            <w:tcW w:w="2031"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3045707F"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Some journal entries with limited detail and not very much reflection on what has been learned. </w:t>
            </w:r>
          </w:p>
        </w:tc>
        <w:tc>
          <w:tcPr>
            <w:tcW w:w="1843"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2F9829D"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Some journal entries with good detail and some reflection on what has been learned. </w:t>
            </w:r>
          </w:p>
        </w:tc>
        <w:tc>
          <w:tcPr>
            <w:tcW w:w="2409"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6914B000"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All journal entries completed with good detail and excellent reflection on what has been learned. </w:t>
            </w:r>
          </w:p>
        </w:tc>
      </w:tr>
      <w:tr w:rsidR="002045E8" w14:paraId="679A0912" w14:textId="77777777" w:rsidTr="002045E8">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0D0BC9"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lastRenderedPageBreak/>
              <w:t>Design and Evaluation Report (20%)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8A050C" w14:textId="77777777" w:rsidR="003D564E" w:rsidRDefault="003D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F06DE8"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report submitted.</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B5413D"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Incoherent/unreadable/illegible report submitted.</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948079"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basic design research undertaken. Unclear as to how it relates to the project. Very little evaluation, analysis and reflection is provided. No sources provided.</w:t>
            </w:r>
          </w:p>
        </w:tc>
        <w:tc>
          <w:tcPr>
            <w:tcW w:w="20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118E74"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Some design research undertaken. Basic links have been made relating it to the project. Some effort at evaluation, analysis and reflection is provided. Limited number and range of sources provided.</w:t>
            </w:r>
          </w:p>
        </w:tc>
        <w:tc>
          <w:tcPr>
            <w:tcW w:w="18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92D295"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Good design research </w:t>
            </w:r>
            <w:proofErr w:type="spellStart"/>
            <w:proofErr w:type="gramStart"/>
            <w:r>
              <w:rPr>
                <w:rFonts w:ascii="Helvetica" w:hAnsi="Helvetica" w:cs="Helvetica"/>
                <w:color w:val="000000"/>
                <w:sz w:val="16"/>
                <w:szCs w:val="16"/>
                <w:lang w:val="en-GB"/>
              </w:rPr>
              <w:t>undertaken.Very</w:t>
            </w:r>
            <w:proofErr w:type="spellEnd"/>
            <w:proofErr w:type="gramEnd"/>
            <w:r>
              <w:rPr>
                <w:rFonts w:ascii="Helvetica" w:hAnsi="Helvetica" w:cs="Helvetica"/>
                <w:color w:val="000000"/>
                <w:sz w:val="16"/>
                <w:szCs w:val="16"/>
                <w:lang w:val="en-GB"/>
              </w:rPr>
              <w:t xml:space="preserve"> clearly linked to the project. Good effort at evaluation, analysis and reflection is provided. Good number and range of sources provided.</w:t>
            </w:r>
          </w:p>
        </w:tc>
        <w:tc>
          <w:tcPr>
            <w:tcW w:w="24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A55AD2" w14:textId="77777777" w:rsidR="003D564E" w:rsidRDefault="003D564E">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Excellent design research </w:t>
            </w:r>
            <w:proofErr w:type="spellStart"/>
            <w:proofErr w:type="gramStart"/>
            <w:r>
              <w:rPr>
                <w:rFonts w:ascii="Helvetica" w:hAnsi="Helvetica" w:cs="Helvetica"/>
                <w:color w:val="000000"/>
                <w:sz w:val="16"/>
                <w:szCs w:val="16"/>
                <w:lang w:val="en-GB"/>
              </w:rPr>
              <w:t>undertaken.Very</w:t>
            </w:r>
            <w:proofErr w:type="spellEnd"/>
            <w:proofErr w:type="gramEnd"/>
            <w:r>
              <w:rPr>
                <w:rFonts w:ascii="Helvetica" w:hAnsi="Helvetica" w:cs="Helvetica"/>
                <w:color w:val="000000"/>
                <w:sz w:val="16"/>
                <w:szCs w:val="16"/>
                <w:lang w:val="en-GB"/>
              </w:rPr>
              <w:t xml:space="preserve"> clearly linked to the project. Deep and insightful evaluation, analysis and reflection is provided. Large number and range of relevant sources provided.</w:t>
            </w:r>
          </w:p>
        </w:tc>
      </w:tr>
    </w:tbl>
    <w:p w14:paraId="6D910CE4" w14:textId="01008500" w:rsidR="003D564E" w:rsidRPr="0086775D" w:rsidRDefault="003D564E" w:rsidP="002045E8">
      <w:pPr>
        <w:pStyle w:val="MainText"/>
      </w:pPr>
    </w:p>
    <w:sectPr w:rsidR="003D564E" w:rsidRPr="0086775D" w:rsidSect="003D564E">
      <w:pgSz w:w="16840" w:h="11900" w:orient="landscape"/>
      <w:pgMar w:top="1440" w:right="1728"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EB426" w14:textId="77777777" w:rsidR="001027E0" w:rsidRDefault="001027E0" w:rsidP="000E571C">
      <w:r>
        <w:separator/>
      </w:r>
    </w:p>
  </w:endnote>
  <w:endnote w:type="continuationSeparator" w:id="0">
    <w:p w14:paraId="3D9084E5" w14:textId="77777777" w:rsidR="001027E0" w:rsidRDefault="001027E0" w:rsidP="000E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Inconsolata">
    <w:panose1 w:val="020B0604020202020204"/>
    <w:charset w:val="4D"/>
    <w:family w:val="auto"/>
    <w:pitch w:val="variable"/>
    <w:sig w:usb0="A00000FF" w:usb1="0000F9EB" w:usb2="00000020" w:usb3="00000000" w:csb0="000001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4E0C"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70687" w14:textId="77777777" w:rsidR="000F00A1" w:rsidRDefault="000F00A1" w:rsidP="000F0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C83A"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45E8">
      <w:rPr>
        <w:rStyle w:val="PageNumber"/>
        <w:noProof/>
      </w:rPr>
      <w:t>2</w:t>
    </w:r>
    <w:r>
      <w:rPr>
        <w:rStyle w:val="PageNumber"/>
      </w:rPr>
      <w:fldChar w:fldCharType="end"/>
    </w:r>
  </w:p>
  <w:p w14:paraId="61558C07" w14:textId="705ED955" w:rsidR="000F00A1" w:rsidRDefault="000F00A1" w:rsidP="000F0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795EA" w14:textId="77777777" w:rsidR="001027E0" w:rsidRDefault="001027E0" w:rsidP="000E571C">
      <w:r>
        <w:separator/>
      </w:r>
    </w:p>
  </w:footnote>
  <w:footnote w:type="continuationSeparator" w:id="0">
    <w:p w14:paraId="43E82DF6" w14:textId="77777777" w:rsidR="001027E0" w:rsidRDefault="001027E0" w:rsidP="000E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F3E" w14:textId="0071888C" w:rsidR="000E571C" w:rsidRDefault="00C47988" w:rsidP="00C47988">
    <w:pPr>
      <w:pStyle w:val="Header"/>
    </w:pPr>
    <w:r>
      <w:rPr>
        <w:noProof/>
        <w:lang w:val="en-GB" w:eastAsia="en-GB"/>
      </w:rPr>
      <w:drawing>
        <wp:anchor distT="0" distB="0" distL="114300" distR="114300" simplePos="0" relativeHeight="251658240" behindDoc="0" locked="0" layoutInCell="1" allowOverlap="1" wp14:anchorId="1EBF55B2" wp14:editId="112FE5FE">
          <wp:simplePos x="0" y="0"/>
          <wp:positionH relativeFrom="column">
            <wp:posOffset>5194300</wp:posOffset>
          </wp:positionH>
          <wp:positionV relativeFrom="paragraph">
            <wp:posOffset>-111760</wp:posOffset>
          </wp:positionV>
          <wp:extent cx="1080135" cy="539750"/>
          <wp:effectExtent l="0" t="0" r="12065" b="0"/>
          <wp:wrapThrough wrapText="bothSides">
            <wp:wrapPolygon edited="0">
              <wp:start x="0" y="0"/>
              <wp:lineTo x="0" y="20329"/>
              <wp:lineTo x="21333" y="20329"/>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135" cy="539750"/>
                  </a:xfrm>
                  <a:prstGeom prst="rect">
                    <a:avLst/>
                  </a:prstGeom>
                </pic:spPr>
              </pic:pic>
            </a:graphicData>
          </a:graphic>
          <wp14:sizeRelH relativeFrom="page">
            <wp14:pctWidth>0</wp14:pctWidth>
          </wp14:sizeRelH>
          <wp14:sizeRelV relativeFrom="page">
            <wp14:pctHeight>0</wp14:pctHeight>
          </wp14:sizeRelV>
        </wp:anchor>
      </w:drawing>
    </w:r>
    <w:r>
      <w:t>D</w:t>
    </w:r>
    <w:r w:rsidR="000E571C">
      <w:t xml:space="preserve">igital Media BSc, University of the West of England </w:t>
    </w:r>
    <w:r w:rsidR="00320FA0">
      <w:t>//</w:t>
    </w:r>
    <w:r w:rsidR="00134468">
      <w:t>20</w:t>
    </w:r>
    <w:r w:rsidR="008A4623">
      <w:t>2</w:t>
    </w:r>
    <w:r w:rsidR="00CA6F05">
      <w:t>1</w:t>
    </w:r>
    <w:r w:rsidR="00134468">
      <w:t>-202</w:t>
    </w:r>
    <w:r w:rsidR="00CA6F05">
      <w:t>2</w:t>
    </w:r>
    <w:r w:rsidR="002542D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BAB"/>
    <w:multiLevelType w:val="hybridMultilevel"/>
    <w:tmpl w:val="B8E0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717C"/>
    <w:multiLevelType w:val="hybridMultilevel"/>
    <w:tmpl w:val="060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65BD1"/>
    <w:multiLevelType w:val="hybridMultilevel"/>
    <w:tmpl w:val="17E4D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682155"/>
    <w:multiLevelType w:val="hybridMultilevel"/>
    <w:tmpl w:val="69901B4E"/>
    <w:lvl w:ilvl="0" w:tplc="E850D36C">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D55222"/>
    <w:multiLevelType w:val="hybridMultilevel"/>
    <w:tmpl w:val="5E8A3068"/>
    <w:lvl w:ilvl="0" w:tplc="6BAAFA62">
      <w:start w:val="1"/>
      <w:numFmt w:val="bullet"/>
      <w:pStyle w:val="Bullet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F336D"/>
    <w:multiLevelType w:val="hybridMultilevel"/>
    <w:tmpl w:val="2E584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7393070"/>
    <w:multiLevelType w:val="hybridMultilevel"/>
    <w:tmpl w:val="8814FA58"/>
    <w:lvl w:ilvl="0" w:tplc="AC68BED4">
      <w:start w:val="1"/>
      <w:numFmt w:val="bullet"/>
      <w:lvlText w:val=""/>
      <w:lvlJc w:val="left"/>
      <w:pPr>
        <w:ind w:left="908" w:hanging="227"/>
      </w:pPr>
      <w:rPr>
        <w:rFonts w:ascii="Symbol" w:hAnsi="Symbol" w:hint="default"/>
        <w:color w:val="16818D"/>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7" w15:restartNumberingAfterBreak="0">
    <w:nsid w:val="76F67E37"/>
    <w:multiLevelType w:val="hybridMultilevel"/>
    <w:tmpl w:val="A34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925FB"/>
    <w:multiLevelType w:val="hybridMultilevel"/>
    <w:tmpl w:val="DBC477D2"/>
    <w:lvl w:ilvl="0" w:tplc="1DC2DEA6">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8"/>
  </w:num>
  <w:num w:numId="4">
    <w:abstractNumId w:val="7"/>
  </w:num>
  <w:num w:numId="5">
    <w:abstractNumId w:val="6"/>
  </w:num>
  <w:num w:numId="6">
    <w:abstractNumId w:val="6"/>
  </w:num>
  <w:num w:numId="7">
    <w:abstractNumId w:val="0"/>
  </w:num>
  <w:num w:numId="8">
    <w:abstractNumId w:val="5"/>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B"/>
    <w:rsid w:val="00010C7E"/>
    <w:rsid w:val="00043D7E"/>
    <w:rsid w:val="000558D4"/>
    <w:rsid w:val="00057DC9"/>
    <w:rsid w:val="00075B76"/>
    <w:rsid w:val="000867F3"/>
    <w:rsid w:val="000A2BB7"/>
    <w:rsid w:val="000B1403"/>
    <w:rsid w:val="000B674E"/>
    <w:rsid w:val="000C148F"/>
    <w:rsid w:val="000C2BEE"/>
    <w:rsid w:val="000C4591"/>
    <w:rsid w:val="000E02AE"/>
    <w:rsid w:val="000E4D7D"/>
    <w:rsid w:val="000E571C"/>
    <w:rsid w:val="000F00A1"/>
    <w:rsid w:val="000F65A1"/>
    <w:rsid w:val="00100595"/>
    <w:rsid w:val="001027E0"/>
    <w:rsid w:val="00131B60"/>
    <w:rsid w:val="00134468"/>
    <w:rsid w:val="0013527F"/>
    <w:rsid w:val="00136840"/>
    <w:rsid w:val="00142509"/>
    <w:rsid w:val="00142CE5"/>
    <w:rsid w:val="001437D5"/>
    <w:rsid w:val="00157A32"/>
    <w:rsid w:val="00170589"/>
    <w:rsid w:val="00174DD2"/>
    <w:rsid w:val="001846B9"/>
    <w:rsid w:val="001A3523"/>
    <w:rsid w:val="001B089C"/>
    <w:rsid w:val="001B0EA2"/>
    <w:rsid w:val="001B72E6"/>
    <w:rsid w:val="001B744F"/>
    <w:rsid w:val="001C5BB0"/>
    <w:rsid w:val="001C736B"/>
    <w:rsid w:val="001D0A9D"/>
    <w:rsid w:val="001D1413"/>
    <w:rsid w:val="001E40BC"/>
    <w:rsid w:val="001F0E08"/>
    <w:rsid w:val="001F61D8"/>
    <w:rsid w:val="002045E8"/>
    <w:rsid w:val="002144F9"/>
    <w:rsid w:val="002228DD"/>
    <w:rsid w:val="00233788"/>
    <w:rsid w:val="00244BD2"/>
    <w:rsid w:val="00244BE1"/>
    <w:rsid w:val="0025246F"/>
    <w:rsid w:val="002542DF"/>
    <w:rsid w:val="002673EB"/>
    <w:rsid w:val="002774D6"/>
    <w:rsid w:val="002806A9"/>
    <w:rsid w:val="00290876"/>
    <w:rsid w:val="00291186"/>
    <w:rsid w:val="0029470A"/>
    <w:rsid w:val="002A6962"/>
    <w:rsid w:val="002B2D1A"/>
    <w:rsid w:val="002B55DB"/>
    <w:rsid w:val="002D258E"/>
    <w:rsid w:val="002E6C58"/>
    <w:rsid w:val="002F0FCC"/>
    <w:rsid w:val="00303E9D"/>
    <w:rsid w:val="00311421"/>
    <w:rsid w:val="00315083"/>
    <w:rsid w:val="003160B5"/>
    <w:rsid w:val="00320FA0"/>
    <w:rsid w:val="00321D94"/>
    <w:rsid w:val="0034001E"/>
    <w:rsid w:val="00354212"/>
    <w:rsid w:val="003A3C70"/>
    <w:rsid w:val="003B33F7"/>
    <w:rsid w:val="003B7DCF"/>
    <w:rsid w:val="003C26F2"/>
    <w:rsid w:val="003D486E"/>
    <w:rsid w:val="003D564E"/>
    <w:rsid w:val="003D5D2E"/>
    <w:rsid w:val="003D7176"/>
    <w:rsid w:val="003E6224"/>
    <w:rsid w:val="00404BEC"/>
    <w:rsid w:val="00416723"/>
    <w:rsid w:val="004220DD"/>
    <w:rsid w:val="004328CE"/>
    <w:rsid w:val="00437A61"/>
    <w:rsid w:val="004502BF"/>
    <w:rsid w:val="00455C65"/>
    <w:rsid w:val="0045708D"/>
    <w:rsid w:val="00474BB3"/>
    <w:rsid w:val="00480110"/>
    <w:rsid w:val="00480D71"/>
    <w:rsid w:val="0048443A"/>
    <w:rsid w:val="00496047"/>
    <w:rsid w:val="00497C98"/>
    <w:rsid w:val="004A0B44"/>
    <w:rsid w:val="004A5725"/>
    <w:rsid w:val="004A5756"/>
    <w:rsid w:val="004B46C7"/>
    <w:rsid w:val="004B79F5"/>
    <w:rsid w:val="004C04F6"/>
    <w:rsid w:val="004C1F3C"/>
    <w:rsid w:val="004D5E5C"/>
    <w:rsid w:val="004E0501"/>
    <w:rsid w:val="004E364A"/>
    <w:rsid w:val="004E567B"/>
    <w:rsid w:val="004F4ACB"/>
    <w:rsid w:val="004F6787"/>
    <w:rsid w:val="005007F3"/>
    <w:rsid w:val="005031B7"/>
    <w:rsid w:val="00504539"/>
    <w:rsid w:val="005118AF"/>
    <w:rsid w:val="00521F78"/>
    <w:rsid w:val="00525592"/>
    <w:rsid w:val="0053224A"/>
    <w:rsid w:val="00536578"/>
    <w:rsid w:val="00541594"/>
    <w:rsid w:val="005450F2"/>
    <w:rsid w:val="00571711"/>
    <w:rsid w:val="005836E1"/>
    <w:rsid w:val="00584C40"/>
    <w:rsid w:val="00592434"/>
    <w:rsid w:val="005C74D2"/>
    <w:rsid w:val="005C779C"/>
    <w:rsid w:val="005D3D4B"/>
    <w:rsid w:val="005E0586"/>
    <w:rsid w:val="005E4945"/>
    <w:rsid w:val="005E6263"/>
    <w:rsid w:val="005F2347"/>
    <w:rsid w:val="005F3E73"/>
    <w:rsid w:val="00604047"/>
    <w:rsid w:val="0064491F"/>
    <w:rsid w:val="0064645C"/>
    <w:rsid w:val="00647534"/>
    <w:rsid w:val="006513B6"/>
    <w:rsid w:val="00654676"/>
    <w:rsid w:val="00661253"/>
    <w:rsid w:val="006730F3"/>
    <w:rsid w:val="006B4E27"/>
    <w:rsid w:val="006C0B71"/>
    <w:rsid w:val="006C0C2B"/>
    <w:rsid w:val="006C1EB7"/>
    <w:rsid w:val="006F2D4F"/>
    <w:rsid w:val="007010B0"/>
    <w:rsid w:val="00712C6C"/>
    <w:rsid w:val="00714FDF"/>
    <w:rsid w:val="00717F53"/>
    <w:rsid w:val="0072006B"/>
    <w:rsid w:val="007467C6"/>
    <w:rsid w:val="0079180B"/>
    <w:rsid w:val="007A2737"/>
    <w:rsid w:val="007B4D1B"/>
    <w:rsid w:val="007B604A"/>
    <w:rsid w:val="007C5823"/>
    <w:rsid w:val="007C60D5"/>
    <w:rsid w:val="007E01AA"/>
    <w:rsid w:val="007E35E7"/>
    <w:rsid w:val="00801D0E"/>
    <w:rsid w:val="00807C97"/>
    <w:rsid w:val="008154AE"/>
    <w:rsid w:val="00816D74"/>
    <w:rsid w:val="00820312"/>
    <w:rsid w:val="00822779"/>
    <w:rsid w:val="00833064"/>
    <w:rsid w:val="008362AC"/>
    <w:rsid w:val="0086775D"/>
    <w:rsid w:val="00875FC3"/>
    <w:rsid w:val="008761DE"/>
    <w:rsid w:val="008824A7"/>
    <w:rsid w:val="008A4623"/>
    <w:rsid w:val="008B260E"/>
    <w:rsid w:val="008B55B1"/>
    <w:rsid w:val="008C19B0"/>
    <w:rsid w:val="008C2DB5"/>
    <w:rsid w:val="008D29FB"/>
    <w:rsid w:val="0092328B"/>
    <w:rsid w:val="009323F4"/>
    <w:rsid w:val="00934877"/>
    <w:rsid w:val="00944AF4"/>
    <w:rsid w:val="0095353D"/>
    <w:rsid w:val="009558A2"/>
    <w:rsid w:val="00957235"/>
    <w:rsid w:val="009625D0"/>
    <w:rsid w:val="00965720"/>
    <w:rsid w:val="00966CCA"/>
    <w:rsid w:val="00976E54"/>
    <w:rsid w:val="0098348E"/>
    <w:rsid w:val="009856B2"/>
    <w:rsid w:val="00991355"/>
    <w:rsid w:val="0099211E"/>
    <w:rsid w:val="009A6411"/>
    <w:rsid w:val="009B24CD"/>
    <w:rsid w:val="009C7936"/>
    <w:rsid w:val="009D593E"/>
    <w:rsid w:val="009E09BD"/>
    <w:rsid w:val="009F1BBB"/>
    <w:rsid w:val="009F617D"/>
    <w:rsid w:val="009F70A6"/>
    <w:rsid w:val="00A00BF8"/>
    <w:rsid w:val="00A01210"/>
    <w:rsid w:val="00A36DA6"/>
    <w:rsid w:val="00A41B9F"/>
    <w:rsid w:val="00A5390E"/>
    <w:rsid w:val="00A769E5"/>
    <w:rsid w:val="00AA5052"/>
    <w:rsid w:val="00AB0851"/>
    <w:rsid w:val="00AD0FC0"/>
    <w:rsid w:val="00AE5243"/>
    <w:rsid w:val="00AF2642"/>
    <w:rsid w:val="00B418E7"/>
    <w:rsid w:val="00B60D9B"/>
    <w:rsid w:val="00B65C5F"/>
    <w:rsid w:val="00B863E6"/>
    <w:rsid w:val="00B86617"/>
    <w:rsid w:val="00B9621B"/>
    <w:rsid w:val="00B97BB9"/>
    <w:rsid w:val="00BA3449"/>
    <w:rsid w:val="00BB58F5"/>
    <w:rsid w:val="00BB6F04"/>
    <w:rsid w:val="00BC211C"/>
    <w:rsid w:val="00BD0477"/>
    <w:rsid w:val="00BD3582"/>
    <w:rsid w:val="00BD679C"/>
    <w:rsid w:val="00BD7773"/>
    <w:rsid w:val="00BF21E9"/>
    <w:rsid w:val="00C1037C"/>
    <w:rsid w:val="00C21C4B"/>
    <w:rsid w:val="00C26757"/>
    <w:rsid w:val="00C47988"/>
    <w:rsid w:val="00C54DC1"/>
    <w:rsid w:val="00C6654A"/>
    <w:rsid w:val="00C741CE"/>
    <w:rsid w:val="00C87DB3"/>
    <w:rsid w:val="00CA6F05"/>
    <w:rsid w:val="00CD48FB"/>
    <w:rsid w:val="00CD5033"/>
    <w:rsid w:val="00CE09C2"/>
    <w:rsid w:val="00CF7FC7"/>
    <w:rsid w:val="00D03E6B"/>
    <w:rsid w:val="00D34BB9"/>
    <w:rsid w:val="00D34CB9"/>
    <w:rsid w:val="00D35527"/>
    <w:rsid w:val="00D43A25"/>
    <w:rsid w:val="00D45FEE"/>
    <w:rsid w:val="00D622B2"/>
    <w:rsid w:val="00D62DC5"/>
    <w:rsid w:val="00D66D03"/>
    <w:rsid w:val="00DA4704"/>
    <w:rsid w:val="00DA6A4B"/>
    <w:rsid w:val="00DB151B"/>
    <w:rsid w:val="00DD7AF6"/>
    <w:rsid w:val="00DE5351"/>
    <w:rsid w:val="00DF01EA"/>
    <w:rsid w:val="00DF2E34"/>
    <w:rsid w:val="00E00DCD"/>
    <w:rsid w:val="00E02FE3"/>
    <w:rsid w:val="00E05395"/>
    <w:rsid w:val="00E062E0"/>
    <w:rsid w:val="00E33A17"/>
    <w:rsid w:val="00E37F4C"/>
    <w:rsid w:val="00E5237E"/>
    <w:rsid w:val="00E5630F"/>
    <w:rsid w:val="00E61CF5"/>
    <w:rsid w:val="00E630E5"/>
    <w:rsid w:val="00E90291"/>
    <w:rsid w:val="00E93BEA"/>
    <w:rsid w:val="00EA494B"/>
    <w:rsid w:val="00EB5D5F"/>
    <w:rsid w:val="00EC1BE5"/>
    <w:rsid w:val="00EC1F6A"/>
    <w:rsid w:val="00EF5193"/>
    <w:rsid w:val="00F01976"/>
    <w:rsid w:val="00F178AF"/>
    <w:rsid w:val="00F234C4"/>
    <w:rsid w:val="00F345BB"/>
    <w:rsid w:val="00F45D3E"/>
    <w:rsid w:val="00F4764E"/>
    <w:rsid w:val="00F521DD"/>
    <w:rsid w:val="00F72187"/>
    <w:rsid w:val="00F76510"/>
    <w:rsid w:val="00F76EF2"/>
    <w:rsid w:val="00F90A55"/>
    <w:rsid w:val="00FA2083"/>
    <w:rsid w:val="00FA5224"/>
    <w:rsid w:val="00FD0DDB"/>
    <w:rsid w:val="00FE7552"/>
    <w:rsid w:val="00FF642F"/>
    <w:rsid w:val="022400AF"/>
    <w:rsid w:val="033494F6"/>
    <w:rsid w:val="18F60D5C"/>
    <w:rsid w:val="2229679A"/>
    <w:rsid w:val="3989677E"/>
    <w:rsid w:val="563E0CE8"/>
    <w:rsid w:val="5EAA27E6"/>
    <w:rsid w:val="74A53CC9"/>
    <w:rsid w:val="7823B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AD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CE"/>
    <w:rPr>
      <w:rFonts w:ascii="Tahoma" w:hAnsi="Tahoma"/>
      <w:sz w:val="22"/>
    </w:rPr>
  </w:style>
  <w:style w:type="paragraph" w:styleId="Heading1">
    <w:name w:val="heading 1"/>
    <w:basedOn w:val="Subtitle"/>
    <w:next w:val="BodyText"/>
    <w:link w:val="Heading1Char"/>
    <w:uiPriority w:val="9"/>
    <w:qFormat/>
    <w:rsid w:val="005C779C"/>
    <w:pPr>
      <w:spacing w:before="120" w:after="120" w:line="480" w:lineRule="exact"/>
      <w:jc w:val="both"/>
      <w:outlineLvl w:val="0"/>
    </w:pPr>
    <w:rPr>
      <w:b/>
      <w:bCs/>
      <w:color w:val="15818D"/>
      <w:spacing w:val="20"/>
      <w:sz w:val="32"/>
      <w:szCs w:val="34"/>
    </w:rPr>
  </w:style>
  <w:style w:type="paragraph" w:styleId="Heading2">
    <w:name w:val="heading 2"/>
    <w:basedOn w:val="Subtitle"/>
    <w:next w:val="Normal"/>
    <w:link w:val="Heading2Char"/>
    <w:uiPriority w:val="9"/>
    <w:unhideWhenUsed/>
    <w:qFormat/>
    <w:rsid w:val="00FE7552"/>
  </w:style>
  <w:style w:type="paragraph" w:styleId="Heading3">
    <w:name w:val="heading 3"/>
    <w:basedOn w:val="Heading2"/>
    <w:next w:val="Normal"/>
    <w:link w:val="Heading3Char"/>
    <w:uiPriority w:val="9"/>
    <w:unhideWhenUsed/>
    <w:rsid w:val="004E567B"/>
    <w:pPr>
      <w:outlineLvl w:val="2"/>
    </w:pPr>
    <w:rPr>
      <w:color w:val="1F4D78" w:themeColor="accent1" w:themeShade="7F"/>
      <w:sz w:val="24"/>
      <w:szCs w:val="24"/>
    </w:rPr>
  </w:style>
  <w:style w:type="paragraph" w:styleId="Heading4">
    <w:name w:val="heading 4"/>
    <w:basedOn w:val="Normal"/>
    <w:next w:val="Normal"/>
    <w:link w:val="Heading4Char"/>
    <w:uiPriority w:val="9"/>
    <w:unhideWhenUsed/>
    <w:rsid w:val="007C60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8B55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rsid w:val="004E567B"/>
    <w:pPr>
      <w:numPr>
        <w:numId w:val="2"/>
      </w:numPr>
      <w:spacing w:before="120" w:after="120" w:line="300" w:lineRule="auto"/>
    </w:pPr>
  </w:style>
  <w:style w:type="paragraph" w:styleId="ListParagraph">
    <w:name w:val="List Paragraph"/>
    <w:basedOn w:val="Normal"/>
    <w:uiPriority w:val="34"/>
    <w:qFormat/>
    <w:rsid w:val="00354212"/>
    <w:pPr>
      <w:numPr>
        <w:numId w:val="3"/>
      </w:numPr>
      <w:contextualSpacing/>
    </w:pPr>
  </w:style>
  <w:style w:type="character" w:customStyle="1" w:styleId="Heading1Char">
    <w:name w:val="Heading 1 Char"/>
    <w:basedOn w:val="DefaultParagraphFont"/>
    <w:link w:val="Heading1"/>
    <w:uiPriority w:val="9"/>
    <w:rsid w:val="005C779C"/>
    <w:rPr>
      <w:rFonts w:ascii="Tahoma" w:hAnsi="Tahoma" w:cs="Tahoma"/>
      <w:b/>
      <w:bCs/>
      <w:color w:val="15818D"/>
      <w:spacing w:val="20"/>
      <w:sz w:val="32"/>
      <w:szCs w:val="34"/>
    </w:rPr>
  </w:style>
  <w:style w:type="character" w:customStyle="1" w:styleId="Heading2Char">
    <w:name w:val="Heading 2 Char"/>
    <w:basedOn w:val="DefaultParagraphFont"/>
    <w:link w:val="Heading2"/>
    <w:uiPriority w:val="9"/>
    <w:rsid w:val="00FE7552"/>
    <w:rPr>
      <w:rFonts w:ascii="Tahoma" w:hAnsi="Tahoma" w:cs="Tahoma"/>
      <w:color w:val="16818D"/>
      <w:sz w:val="28"/>
      <w:szCs w:val="28"/>
    </w:rPr>
  </w:style>
  <w:style w:type="character" w:customStyle="1" w:styleId="Heading3Char">
    <w:name w:val="Heading 3 Char"/>
    <w:basedOn w:val="DefaultParagraphFont"/>
    <w:link w:val="Heading3"/>
    <w:uiPriority w:val="9"/>
    <w:rsid w:val="004E567B"/>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FE7552"/>
    <w:rPr>
      <w:b/>
      <w:color w:val="15818D"/>
    </w:rPr>
  </w:style>
  <w:style w:type="paragraph" w:styleId="Title">
    <w:name w:val="Title"/>
    <w:basedOn w:val="Normal"/>
    <w:next w:val="Normal"/>
    <w:link w:val="TitleChar"/>
    <w:uiPriority w:val="10"/>
    <w:rsid w:val="004E56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7B"/>
    <w:rPr>
      <w:rFonts w:asciiTheme="majorHAnsi" w:eastAsiaTheme="majorEastAsia" w:hAnsiTheme="majorHAnsi" w:cstheme="majorBidi"/>
      <w:spacing w:val="-10"/>
      <w:kern w:val="28"/>
      <w:sz w:val="56"/>
      <w:szCs w:val="56"/>
      <w:lang w:val="en-GB"/>
    </w:rPr>
  </w:style>
  <w:style w:type="paragraph" w:styleId="DocumentMap">
    <w:name w:val="Document Map"/>
    <w:basedOn w:val="Normal"/>
    <w:link w:val="DocumentMapChar"/>
    <w:uiPriority w:val="99"/>
    <w:semiHidden/>
    <w:unhideWhenUsed/>
    <w:rsid w:val="004E56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E567B"/>
    <w:rPr>
      <w:rFonts w:ascii="Times New Roman" w:hAnsi="Times New Roman" w:cs="Times New Roman"/>
      <w:color w:val="000000" w:themeColor="text1"/>
      <w:lang w:val="en-GB"/>
    </w:rPr>
  </w:style>
  <w:style w:type="paragraph" w:styleId="Header">
    <w:name w:val="header"/>
    <w:basedOn w:val="Normal"/>
    <w:link w:val="HeaderChar"/>
    <w:uiPriority w:val="99"/>
    <w:unhideWhenUsed/>
    <w:rsid w:val="000E571C"/>
    <w:pPr>
      <w:tabs>
        <w:tab w:val="center" w:pos="4513"/>
        <w:tab w:val="right" w:pos="9026"/>
      </w:tabs>
    </w:pPr>
  </w:style>
  <w:style w:type="character" w:customStyle="1" w:styleId="HeaderChar">
    <w:name w:val="Header Char"/>
    <w:basedOn w:val="DefaultParagraphFont"/>
    <w:link w:val="Header"/>
    <w:uiPriority w:val="99"/>
    <w:rsid w:val="000E571C"/>
    <w:rPr>
      <w:rFonts w:ascii="Helvetica Neue Light" w:hAnsi="Helvetica Neue Light"/>
      <w:color w:val="000000" w:themeColor="text1"/>
      <w:sz w:val="22"/>
      <w:szCs w:val="22"/>
      <w:lang w:val="en-GB"/>
    </w:rPr>
  </w:style>
  <w:style w:type="paragraph" w:styleId="Footer">
    <w:name w:val="footer"/>
    <w:basedOn w:val="Normal"/>
    <w:link w:val="FooterChar"/>
    <w:uiPriority w:val="99"/>
    <w:unhideWhenUsed/>
    <w:rsid w:val="000E571C"/>
    <w:pPr>
      <w:tabs>
        <w:tab w:val="center" w:pos="4513"/>
        <w:tab w:val="right" w:pos="9026"/>
      </w:tabs>
    </w:pPr>
  </w:style>
  <w:style w:type="character" w:customStyle="1" w:styleId="FooterChar">
    <w:name w:val="Footer Char"/>
    <w:basedOn w:val="DefaultParagraphFont"/>
    <w:link w:val="Footer"/>
    <w:uiPriority w:val="99"/>
    <w:rsid w:val="000E571C"/>
    <w:rPr>
      <w:rFonts w:ascii="Helvetica Neue Light" w:hAnsi="Helvetica Neue Light"/>
      <w:color w:val="000000" w:themeColor="text1"/>
      <w:sz w:val="22"/>
      <w:szCs w:val="22"/>
      <w:lang w:val="en-GB"/>
    </w:rPr>
  </w:style>
  <w:style w:type="character" w:customStyle="1" w:styleId="Heading4Char">
    <w:name w:val="Heading 4 Char"/>
    <w:basedOn w:val="DefaultParagraphFont"/>
    <w:link w:val="Heading4"/>
    <w:uiPriority w:val="9"/>
    <w:rsid w:val="007C60D5"/>
    <w:rPr>
      <w:rFonts w:asciiTheme="majorHAnsi" w:eastAsiaTheme="majorEastAsia" w:hAnsiTheme="majorHAnsi" w:cstheme="majorBidi"/>
      <w:i/>
      <w:iCs/>
      <w:color w:val="2E74B5" w:themeColor="accent1" w:themeShade="BF"/>
      <w:sz w:val="22"/>
    </w:rPr>
  </w:style>
  <w:style w:type="paragraph" w:styleId="NoSpacing">
    <w:name w:val="No Spacing"/>
    <w:link w:val="NoSpacingChar"/>
    <w:uiPriority w:val="1"/>
    <w:qFormat/>
    <w:rsid w:val="004E364A"/>
    <w:pPr>
      <w:jc w:val="both"/>
    </w:pPr>
    <w:rPr>
      <w:rFonts w:ascii="Helvetica Neue Light" w:hAnsi="Helvetica Neue Light"/>
      <w:color w:val="000000" w:themeColor="text1"/>
      <w:sz w:val="22"/>
      <w:szCs w:val="22"/>
      <w:lang w:val="en-GB"/>
    </w:rPr>
  </w:style>
  <w:style w:type="character" w:customStyle="1" w:styleId="Heading5Char">
    <w:name w:val="Heading 5 Char"/>
    <w:basedOn w:val="DefaultParagraphFont"/>
    <w:link w:val="Heading5"/>
    <w:uiPriority w:val="9"/>
    <w:semiHidden/>
    <w:rsid w:val="008B55B1"/>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8B55B1"/>
    <w:rPr>
      <w:color w:val="0563C1" w:themeColor="hyperlink"/>
      <w:u w:val="single"/>
    </w:rPr>
  </w:style>
  <w:style w:type="character" w:styleId="PageNumber">
    <w:name w:val="page number"/>
    <w:basedOn w:val="DefaultParagraphFont"/>
    <w:uiPriority w:val="99"/>
    <w:semiHidden/>
    <w:unhideWhenUsed/>
    <w:rsid w:val="000F00A1"/>
  </w:style>
  <w:style w:type="paragraph" w:customStyle="1" w:styleId="Bulletpointstyle">
    <w:name w:val="Bullet point style"/>
    <w:basedOn w:val="ListParagraph"/>
    <w:qFormat/>
    <w:rsid w:val="000E4D7D"/>
    <w:pPr>
      <w:spacing w:before="120" w:after="120" w:line="276" w:lineRule="auto"/>
    </w:pPr>
    <w:rPr>
      <w:rFonts w:cs="Tahoma"/>
    </w:rPr>
  </w:style>
  <w:style w:type="paragraph" w:customStyle="1" w:styleId="Footnotestyle">
    <w:name w:val="Footnote style"/>
    <w:basedOn w:val="Normal"/>
    <w:qFormat/>
    <w:rsid w:val="004328CE"/>
    <w:rPr>
      <w:rFonts w:cs="Tahoma"/>
      <w:sz w:val="13"/>
      <w:szCs w:val="13"/>
    </w:rPr>
  </w:style>
  <w:style w:type="paragraph" w:customStyle="1" w:styleId="Frontcoverheading">
    <w:name w:val="Front cover heading"/>
    <w:basedOn w:val="Normal"/>
    <w:qFormat/>
    <w:rsid w:val="004328CE"/>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FE7552"/>
    <w:pPr>
      <w:spacing w:after="480"/>
    </w:pPr>
    <w:rPr>
      <w:rFonts w:ascii="Georgia" w:hAnsi="Georgia"/>
      <w:color w:val="FFFFFF" w:themeColor="background1"/>
      <w:sz w:val="36"/>
      <w:szCs w:val="36"/>
    </w:rPr>
  </w:style>
  <w:style w:type="paragraph" w:styleId="Subtitle">
    <w:name w:val="Subtitle"/>
    <w:basedOn w:val="Normal"/>
    <w:next w:val="Normal"/>
    <w:link w:val="SubtitleChar"/>
    <w:uiPriority w:val="11"/>
    <w:qFormat/>
    <w:rsid w:val="00FE7552"/>
    <w:pPr>
      <w:spacing w:before="240" w:after="85" w:line="300" w:lineRule="exact"/>
      <w:outlineLvl w:val="1"/>
    </w:pPr>
    <w:rPr>
      <w:rFonts w:cs="Tahoma"/>
      <w:color w:val="16818D"/>
      <w:sz w:val="28"/>
      <w:szCs w:val="28"/>
    </w:rPr>
  </w:style>
  <w:style w:type="character" w:customStyle="1" w:styleId="SubtitleChar">
    <w:name w:val="Subtitle Char"/>
    <w:basedOn w:val="DefaultParagraphFont"/>
    <w:link w:val="Subtitle"/>
    <w:uiPriority w:val="11"/>
    <w:rsid w:val="00FE7552"/>
    <w:rPr>
      <w:rFonts w:ascii="Tahoma" w:hAnsi="Tahoma" w:cs="Tahoma"/>
      <w:color w:val="16818D"/>
      <w:sz w:val="28"/>
      <w:szCs w:val="28"/>
    </w:rPr>
  </w:style>
  <w:style w:type="paragraph" w:customStyle="1" w:styleId="ContentsList">
    <w:name w:val="Contents List"/>
    <w:basedOn w:val="Normal"/>
    <w:qFormat/>
    <w:rsid w:val="004328CE"/>
    <w:pPr>
      <w:spacing w:line="440" w:lineRule="exact"/>
    </w:pPr>
    <w:rPr>
      <w:rFonts w:cs="Tahoma"/>
      <w:szCs w:val="22"/>
    </w:rPr>
  </w:style>
  <w:style w:type="paragraph" w:customStyle="1" w:styleId="MainText">
    <w:name w:val="Main Text"/>
    <w:basedOn w:val="Normal"/>
    <w:qFormat/>
    <w:rsid w:val="00E05395"/>
    <w:pPr>
      <w:spacing w:after="120" w:line="320" w:lineRule="exact"/>
      <w:jc w:val="both"/>
    </w:pPr>
    <w:rPr>
      <w:rFonts w:cs="Tahoma"/>
      <w:szCs w:val="22"/>
    </w:rPr>
  </w:style>
  <w:style w:type="paragraph" w:styleId="BodyText">
    <w:name w:val="Body Text"/>
    <w:basedOn w:val="Normal"/>
    <w:link w:val="BodyTextChar"/>
    <w:uiPriority w:val="99"/>
    <w:semiHidden/>
    <w:unhideWhenUsed/>
    <w:rsid w:val="004328CE"/>
    <w:pPr>
      <w:spacing w:after="120"/>
    </w:pPr>
  </w:style>
  <w:style w:type="character" w:customStyle="1" w:styleId="BodyTextChar">
    <w:name w:val="Body Text Char"/>
    <w:basedOn w:val="DefaultParagraphFont"/>
    <w:link w:val="BodyText"/>
    <w:uiPriority w:val="99"/>
    <w:semiHidden/>
    <w:rsid w:val="004328CE"/>
    <w:rPr>
      <w:rFonts w:ascii="Tahoma" w:hAnsi="Tahoma"/>
      <w:sz w:val="22"/>
    </w:rPr>
  </w:style>
  <w:style w:type="character" w:styleId="FollowedHyperlink">
    <w:name w:val="FollowedHyperlink"/>
    <w:basedOn w:val="DefaultParagraphFont"/>
    <w:uiPriority w:val="99"/>
    <w:semiHidden/>
    <w:unhideWhenUsed/>
    <w:rsid w:val="00C87DB3"/>
    <w:rPr>
      <w:color w:val="954F72" w:themeColor="followedHyperlink"/>
      <w:u w:val="single"/>
    </w:rPr>
  </w:style>
  <w:style w:type="paragraph" w:styleId="Quote">
    <w:name w:val="Quote"/>
    <w:basedOn w:val="Normal"/>
    <w:next w:val="Normal"/>
    <w:link w:val="QuoteChar"/>
    <w:uiPriority w:val="29"/>
    <w:rsid w:val="00E05395"/>
    <w:pPr>
      <w:ind w:left="720"/>
      <w:jc w:val="both"/>
    </w:pPr>
  </w:style>
  <w:style w:type="character" w:customStyle="1" w:styleId="QuoteChar">
    <w:name w:val="Quote Char"/>
    <w:basedOn w:val="DefaultParagraphFont"/>
    <w:link w:val="Quote"/>
    <w:uiPriority w:val="29"/>
    <w:rsid w:val="00E05395"/>
    <w:rPr>
      <w:rFonts w:ascii="Tahoma" w:hAnsi="Tahoma"/>
      <w:sz w:val="22"/>
    </w:rPr>
  </w:style>
  <w:style w:type="character" w:customStyle="1" w:styleId="NoSpacingChar">
    <w:name w:val="No Spacing Char"/>
    <w:basedOn w:val="DefaultParagraphFont"/>
    <w:link w:val="NoSpacing"/>
    <w:uiPriority w:val="1"/>
    <w:rsid w:val="00010C7E"/>
    <w:rPr>
      <w:rFonts w:ascii="Helvetica Neue Light" w:hAnsi="Helvetica Neue Light"/>
      <w:color w:val="000000" w:themeColor="text1"/>
      <w:sz w:val="22"/>
      <w:szCs w:val="22"/>
      <w:lang w:val="en-GB"/>
    </w:rPr>
  </w:style>
  <w:style w:type="character" w:customStyle="1" w:styleId="label1">
    <w:name w:val="label1"/>
    <w:basedOn w:val="DefaultParagraphFont"/>
    <w:rsid w:val="004D5E5C"/>
  </w:style>
  <w:style w:type="character" w:customStyle="1" w:styleId="apple-converted-space">
    <w:name w:val="apple-converted-space"/>
    <w:basedOn w:val="DefaultParagraphFont"/>
    <w:rsid w:val="004D5E5C"/>
  </w:style>
  <w:style w:type="character" w:customStyle="1" w:styleId="shout1">
    <w:name w:val="shout1"/>
    <w:basedOn w:val="DefaultParagraphFont"/>
    <w:rsid w:val="004D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1836">
      <w:bodyDiv w:val="1"/>
      <w:marLeft w:val="0"/>
      <w:marRight w:val="0"/>
      <w:marTop w:val="0"/>
      <w:marBottom w:val="0"/>
      <w:divBdr>
        <w:top w:val="none" w:sz="0" w:space="0" w:color="auto"/>
        <w:left w:val="none" w:sz="0" w:space="0" w:color="auto"/>
        <w:bottom w:val="none" w:sz="0" w:space="0" w:color="auto"/>
        <w:right w:val="none" w:sz="0" w:space="0" w:color="auto"/>
      </w:divBdr>
    </w:div>
    <w:div w:id="398746122">
      <w:bodyDiv w:val="1"/>
      <w:marLeft w:val="0"/>
      <w:marRight w:val="0"/>
      <w:marTop w:val="0"/>
      <w:marBottom w:val="0"/>
      <w:divBdr>
        <w:top w:val="none" w:sz="0" w:space="0" w:color="auto"/>
        <w:left w:val="none" w:sz="0" w:space="0" w:color="auto"/>
        <w:bottom w:val="none" w:sz="0" w:space="0" w:color="auto"/>
        <w:right w:val="none" w:sz="0" w:space="0" w:color="auto"/>
      </w:divBdr>
    </w:div>
    <w:div w:id="492643731">
      <w:bodyDiv w:val="1"/>
      <w:marLeft w:val="0"/>
      <w:marRight w:val="0"/>
      <w:marTop w:val="0"/>
      <w:marBottom w:val="0"/>
      <w:divBdr>
        <w:top w:val="none" w:sz="0" w:space="0" w:color="auto"/>
        <w:left w:val="none" w:sz="0" w:space="0" w:color="auto"/>
        <w:bottom w:val="none" w:sz="0" w:space="0" w:color="auto"/>
        <w:right w:val="none" w:sz="0" w:space="0" w:color="auto"/>
      </w:divBdr>
    </w:div>
    <w:div w:id="641083432">
      <w:bodyDiv w:val="1"/>
      <w:marLeft w:val="0"/>
      <w:marRight w:val="0"/>
      <w:marTop w:val="0"/>
      <w:marBottom w:val="0"/>
      <w:divBdr>
        <w:top w:val="none" w:sz="0" w:space="0" w:color="auto"/>
        <w:left w:val="none" w:sz="0" w:space="0" w:color="auto"/>
        <w:bottom w:val="none" w:sz="0" w:space="0" w:color="auto"/>
        <w:right w:val="none" w:sz="0" w:space="0" w:color="auto"/>
      </w:divBdr>
    </w:div>
    <w:div w:id="806170301">
      <w:bodyDiv w:val="1"/>
      <w:marLeft w:val="0"/>
      <w:marRight w:val="0"/>
      <w:marTop w:val="0"/>
      <w:marBottom w:val="0"/>
      <w:divBdr>
        <w:top w:val="none" w:sz="0" w:space="0" w:color="auto"/>
        <w:left w:val="none" w:sz="0" w:space="0" w:color="auto"/>
        <w:bottom w:val="none" w:sz="0" w:space="0" w:color="auto"/>
        <w:right w:val="none" w:sz="0" w:space="0" w:color="auto"/>
      </w:divBdr>
    </w:div>
    <w:div w:id="1012807000">
      <w:bodyDiv w:val="1"/>
      <w:marLeft w:val="0"/>
      <w:marRight w:val="0"/>
      <w:marTop w:val="0"/>
      <w:marBottom w:val="0"/>
      <w:divBdr>
        <w:top w:val="none" w:sz="0" w:space="0" w:color="auto"/>
        <w:left w:val="none" w:sz="0" w:space="0" w:color="auto"/>
        <w:bottom w:val="none" w:sz="0" w:space="0" w:color="auto"/>
        <w:right w:val="none" w:sz="0" w:space="0" w:color="auto"/>
      </w:divBdr>
    </w:div>
    <w:div w:id="1791585919">
      <w:bodyDiv w:val="1"/>
      <w:marLeft w:val="0"/>
      <w:marRight w:val="0"/>
      <w:marTop w:val="0"/>
      <w:marBottom w:val="0"/>
      <w:divBdr>
        <w:top w:val="none" w:sz="0" w:space="0" w:color="auto"/>
        <w:left w:val="none" w:sz="0" w:space="0" w:color="auto"/>
        <w:bottom w:val="none" w:sz="0" w:space="0" w:color="auto"/>
        <w:right w:val="none" w:sz="0" w:space="0" w:color="auto"/>
      </w:divBdr>
    </w:div>
    <w:div w:id="1957633616">
      <w:bodyDiv w:val="1"/>
      <w:marLeft w:val="0"/>
      <w:marRight w:val="0"/>
      <w:marTop w:val="0"/>
      <w:marBottom w:val="0"/>
      <w:divBdr>
        <w:top w:val="none" w:sz="0" w:space="0" w:color="auto"/>
        <w:left w:val="none" w:sz="0" w:space="0" w:color="auto"/>
        <w:bottom w:val="none" w:sz="0" w:space="0" w:color="auto"/>
        <w:right w:val="none" w:sz="0" w:space="0" w:color="auto"/>
      </w:divBdr>
    </w:div>
    <w:div w:id="1990203978">
      <w:bodyDiv w:val="1"/>
      <w:marLeft w:val="0"/>
      <w:marRight w:val="0"/>
      <w:marTop w:val="0"/>
      <w:marBottom w:val="0"/>
      <w:divBdr>
        <w:top w:val="none" w:sz="0" w:space="0" w:color="auto"/>
        <w:left w:val="none" w:sz="0" w:space="0" w:color="auto"/>
        <w:bottom w:val="none" w:sz="0" w:space="0" w:color="auto"/>
        <w:right w:val="none" w:sz="0" w:space="0" w:color="auto"/>
      </w:divBdr>
    </w:div>
    <w:div w:id="2046058617">
      <w:bodyDiv w:val="1"/>
      <w:marLeft w:val="0"/>
      <w:marRight w:val="0"/>
      <w:marTop w:val="0"/>
      <w:marBottom w:val="0"/>
      <w:divBdr>
        <w:top w:val="none" w:sz="0" w:space="0" w:color="auto"/>
        <w:left w:val="none" w:sz="0" w:space="0" w:color="auto"/>
        <w:bottom w:val="none" w:sz="0" w:space="0" w:color="auto"/>
        <w:right w:val="none" w:sz="0" w:space="0" w:color="auto"/>
      </w:divBdr>
    </w:div>
    <w:div w:id="2104104339">
      <w:bodyDiv w:val="1"/>
      <w:marLeft w:val="0"/>
      <w:marRight w:val="0"/>
      <w:marTop w:val="0"/>
      <w:marBottom w:val="0"/>
      <w:divBdr>
        <w:top w:val="none" w:sz="0" w:space="0" w:color="auto"/>
        <w:left w:val="none" w:sz="0" w:space="0" w:color="auto"/>
        <w:bottom w:val="none" w:sz="0" w:space="0" w:color="auto"/>
        <w:right w:val="none" w:sz="0" w:space="0" w:color="auto"/>
      </w:divBdr>
    </w:div>
    <w:div w:id="211524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goo.gl/Qe8kb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o.gl/Tf1nv3" TargetMode="External"/><Relationship Id="rId7" Type="http://schemas.openxmlformats.org/officeDocument/2006/relationships/settings" Target="settings.xml"/><Relationship Id="rId12" Type="http://schemas.openxmlformats.org/officeDocument/2006/relationships/hyperlink" Target="http://www.creativeapplications.net/" TargetMode="External"/><Relationship Id="rId17" Type="http://schemas.openxmlformats.org/officeDocument/2006/relationships/hyperlink" Target="http://goo.gl/NalwD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oo.gl/bij4BG" TargetMode="External"/><Relationship Id="rId20" Type="http://schemas.openxmlformats.org/officeDocument/2006/relationships/hyperlink" Target="http://goo.gl/vAHW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creativeapplications.net/"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5js.org/" TargetMode="External"/><Relationship Id="rId10" Type="http://schemas.openxmlformats.org/officeDocument/2006/relationships/endnotes" Target="endnotes.xml"/><Relationship Id="rId19" Type="http://schemas.openxmlformats.org/officeDocument/2006/relationships/hyperlink" Target="http://goo.gl/Iu3S3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goo.gl/vAHW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4" ma:contentTypeDescription="Create a new document." ma:contentTypeScope="" ma:versionID="d940f265832f45fb038b6ff93256385f">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47614e89a24f38b0d437f9c357a4147b"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3ca5950f-9dc6-4fa2-8e6b-e8b0d1a55fc5">
      <Url xsi:nil="true"/>
      <Description xsi:nil="true"/>
    </link>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12B67D-F24D-9E47-9690-35CC0D846CDC}">
  <ds:schemaRefs>
    <ds:schemaRef ds:uri="http://schemas.openxmlformats.org/officeDocument/2006/bibliography"/>
  </ds:schemaRefs>
</ds:datastoreItem>
</file>

<file path=customXml/itemProps2.xml><?xml version="1.0" encoding="utf-8"?>
<ds:datastoreItem xmlns:ds="http://schemas.openxmlformats.org/officeDocument/2006/customXml" ds:itemID="{33DBDBAC-0302-4771-A70F-1CEDFF57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9C42D-4CC7-4733-9716-6E4E7CDBAB2F}">
  <ds:schemaRefs>
    <ds:schemaRef ds:uri="http://schemas.microsoft.com/office/2006/metadata/properties"/>
    <ds:schemaRef ds:uri="http://schemas.microsoft.com/office/infopath/2007/PartnerControls"/>
    <ds:schemaRef ds:uri="3ca5950f-9dc6-4fa2-8e6b-e8b0d1a55fc5"/>
  </ds:schemaRefs>
</ds:datastoreItem>
</file>

<file path=customXml/itemProps4.xml><?xml version="1.0" encoding="utf-8"?>
<ds:datastoreItem xmlns:ds="http://schemas.openxmlformats.org/officeDocument/2006/customXml" ds:itemID="{7F5CEB55-F4E8-462F-8507-EAAACE21DD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Williams</dc:creator>
  <cp:keywords/>
  <dc:description/>
  <cp:lastModifiedBy>Dave Meckin</cp:lastModifiedBy>
  <cp:revision>2</cp:revision>
  <dcterms:created xsi:type="dcterms:W3CDTF">2021-10-14T10:13:00Z</dcterms:created>
  <dcterms:modified xsi:type="dcterms:W3CDTF">2021-10-14T10:13:00Z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