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EB62D" w14:textId="61FFD0A7" w:rsidR="00100932" w:rsidRDefault="0040727A">
      <w:r>
        <w:t xml:space="preserve">Marks come out end of this week or next week – already marked they just need to do secondary marks </w:t>
      </w:r>
    </w:p>
    <w:p w14:paraId="2DF49094" w14:textId="17422FA5" w:rsidR="0040727A" w:rsidRDefault="0040727A">
      <w:r>
        <w:t>Assignment due 5</w:t>
      </w:r>
      <w:r w:rsidRPr="0040727A">
        <w:rPr>
          <w:vertAlign w:val="superscript"/>
        </w:rPr>
        <w:t>th</w:t>
      </w:r>
      <w:r>
        <w:t xml:space="preserve"> May</w:t>
      </w:r>
    </w:p>
    <w:p w14:paraId="612A8CB4" w14:textId="637DCB9F" w:rsidR="0040727A" w:rsidRDefault="006646F1" w:rsidP="006646F1">
      <w:pPr>
        <w:pStyle w:val="ListParagraph"/>
        <w:numPr>
          <w:ilvl w:val="0"/>
          <w:numId w:val="1"/>
        </w:numPr>
      </w:pPr>
      <w:r>
        <w:t>Two states but the start/game over screen does not count as a state</w:t>
      </w:r>
    </w:p>
    <w:p w14:paraId="6BF987F2" w14:textId="08E557C8" w:rsidR="006646F1" w:rsidRDefault="006646F1" w:rsidP="006646F1">
      <w:pPr>
        <w:pStyle w:val="ListParagraph"/>
        <w:numPr>
          <w:ilvl w:val="0"/>
          <w:numId w:val="1"/>
        </w:numPr>
      </w:pPr>
      <w:r>
        <w:t>Each line should be commented in your code</w:t>
      </w:r>
    </w:p>
    <w:p w14:paraId="61654867" w14:textId="4DCA354D" w:rsidR="006646F1" w:rsidRDefault="006646F1" w:rsidP="006646F1">
      <w:pPr>
        <w:pStyle w:val="ListParagraph"/>
        <w:numPr>
          <w:ilvl w:val="0"/>
          <w:numId w:val="1"/>
        </w:numPr>
      </w:pPr>
      <w:r>
        <w:t xml:space="preserve">No set length for each level – choose difficulty just </w:t>
      </w:r>
      <w:proofErr w:type="gramStart"/>
      <w:r>
        <w:t>has to</w:t>
      </w:r>
      <w:proofErr w:type="gramEnd"/>
      <w:r>
        <w:t xml:space="preserve"> have 2 sets</w:t>
      </w:r>
    </w:p>
    <w:p w14:paraId="616BB7B1" w14:textId="46AECBB6" w:rsidR="00F17BB3" w:rsidRDefault="00F17BB3" w:rsidP="006646F1">
      <w:pPr>
        <w:pStyle w:val="ListParagraph"/>
        <w:numPr>
          <w:ilvl w:val="0"/>
          <w:numId w:val="1"/>
        </w:numPr>
      </w:pPr>
      <w:r>
        <w:t xml:space="preserve">Make sure to quote/credit – mention inspiration </w:t>
      </w:r>
      <w:r w:rsidR="00835FCB">
        <w:t>– should be mentioned in report</w:t>
      </w:r>
    </w:p>
    <w:p w14:paraId="2BD34BAA" w14:textId="3B4BCEDB" w:rsidR="00F17BB3" w:rsidRDefault="00F17BB3" w:rsidP="006646F1">
      <w:pPr>
        <w:pStyle w:val="ListParagraph"/>
        <w:numPr>
          <w:ilvl w:val="0"/>
          <w:numId w:val="1"/>
        </w:numPr>
      </w:pPr>
      <w:r>
        <w:t>Games are harder – don’t get extra marks for it</w:t>
      </w:r>
    </w:p>
    <w:p w14:paraId="664B81B2" w14:textId="6F49F9DA" w:rsidR="00835FCB" w:rsidRDefault="00835FCB" w:rsidP="006646F1">
      <w:pPr>
        <w:pStyle w:val="ListParagraph"/>
        <w:numPr>
          <w:ilvl w:val="0"/>
          <w:numId w:val="1"/>
        </w:numPr>
      </w:pPr>
      <w:r>
        <w:t>No marks for website just need to be hosted on panel server</w:t>
      </w:r>
    </w:p>
    <w:p w14:paraId="1ED1911A" w14:textId="451D71A4" w:rsidR="00835FCB" w:rsidRDefault="00835FCB" w:rsidP="006646F1">
      <w:pPr>
        <w:pStyle w:val="ListParagraph"/>
        <w:numPr>
          <w:ilvl w:val="0"/>
          <w:numId w:val="1"/>
        </w:numPr>
      </w:pPr>
      <w:r>
        <w:t xml:space="preserve">Classes will be key and make the code easier </w:t>
      </w:r>
    </w:p>
    <w:p w14:paraId="159D69B6" w14:textId="6CD9F13D" w:rsidR="00835FCB" w:rsidRPr="00E94E9D" w:rsidRDefault="00835FCB" w:rsidP="00835FCB">
      <w:pPr>
        <w:rPr>
          <w:b/>
          <w:bCs/>
          <w:sz w:val="24"/>
          <w:szCs w:val="24"/>
          <w:u w:val="single"/>
        </w:rPr>
      </w:pPr>
      <w:r w:rsidRPr="00E94E9D">
        <w:rPr>
          <w:b/>
          <w:bCs/>
          <w:sz w:val="24"/>
          <w:szCs w:val="24"/>
          <w:u w:val="single"/>
        </w:rPr>
        <w:t>Classes:</w:t>
      </w:r>
    </w:p>
    <w:p w14:paraId="0F75FF2B" w14:textId="144E3DA1" w:rsidR="00835FCB" w:rsidRDefault="00835FCB" w:rsidP="00835FCB">
      <w:pPr>
        <w:pStyle w:val="ListParagraph"/>
        <w:numPr>
          <w:ilvl w:val="0"/>
          <w:numId w:val="2"/>
        </w:numPr>
      </w:pPr>
      <w:r>
        <w:t>Like a blueprint – a template and with that template we can reuse the template instead of creating new</w:t>
      </w:r>
    </w:p>
    <w:p w14:paraId="189EFBB2" w14:textId="10DB6B62" w:rsidR="00835FCB" w:rsidRDefault="00835FCB" w:rsidP="00835FCB">
      <w:pPr>
        <w:pStyle w:val="ListParagraph"/>
        <w:numPr>
          <w:ilvl w:val="0"/>
          <w:numId w:val="2"/>
        </w:numPr>
      </w:pPr>
      <w:r>
        <w:t>To define class in a code you just use ‘class’</w:t>
      </w:r>
    </w:p>
    <w:p w14:paraId="4A336A6A" w14:textId="69604BA8" w:rsidR="00835FCB" w:rsidRDefault="00835FCB" w:rsidP="00835FCB">
      <w:pPr>
        <w:pStyle w:val="ListParagraph"/>
        <w:numPr>
          <w:ilvl w:val="0"/>
          <w:numId w:val="2"/>
        </w:numPr>
      </w:pPr>
      <w:r>
        <w:t>To use a class – make one, create a variable that is equal to the class and that creates a new instance (</w:t>
      </w:r>
      <w:proofErr w:type="spellStart"/>
      <w:r>
        <w:t>tbh</w:t>
      </w:r>
      <w:proofErr w:type="spellEnd"/>
      <w:r>
        <w:t xml:space="preserve"> you should watch the lecture recording it would make more sense) (around 45mins in)</w:t>
      </w:r>
    </w:p>
    <w:p w14:paraId="2E4352FC" w14:textId="3BEADE9A" w:rsidR="00835FCB" w:rsidRDefault="00835FCB" w:rsidP="00835FCB">
      <w:pPr>
        <w:pStyle w:val="ListParagraph"/>
        <w:numPr>
          <w:ilvl w:val="0"/>
          <w:numId w:val="2"/>
        </w:numPr>
      </w:pPr>
      <w:r>
        <w:t>Arrays and classes link – an array can store all the variables you put for classes</w:t>
      </w:r>
    </w:p>
    <w:p w14:paraId="3C6A8566" w14:textId="1776233A" w:rsidR="00835FCB" w:rsidRDefault="00835FCB" w:rsidP="00835FCB">
      <w:pPr>
        <w:pStyle w:val="ListParagraph"/>
        <w:numPr>
          <w:ilvl w:val="0"/>
          <w:numId w:val="2"/>
        </w:numPr>
      </w:pPr>
      <w:r>
        <w:t>Always need a constructor function in class</w:t>
      </w:r>
    </w:p>
    <w:p w14:paraId="2A322045" w14:textId="5D5EC355" w:rsidR="00835FCB" w:rsidRDefault="00835FCB" w:rsidP="00835FCB">
      <w:pPr>
        <w:ind w:left="360"/>
      </w:pPr>
      <w:r>
        <w:t xml:space="preserve">class </w:t>
      </w:r>
      <w:proofErr w:type="gramStart"/>
      <w:r w:rsidR="00547104">
        <w:t>Bird</w:t>
      </w:r>
      <w:r>
        <w:t>{</w:t>
      </w:r>
      <w:proofErr w:type="gramEnd"/>
    </w:p>
    <w:p w14:paraId="1891D203" w14:textId="6DB83941" w:rsidR="00835FCB" w:rsidRDefault="00835FCB" w:rsidP="00835FCB">
      <w:pPr>
        <w:ind w:left="360"/>
      </w:pPr>
      <w:r>
        <w:tab/>
      </w:r>
      <w:proofErr w:type="gramStart"/>
      <w:r>
        <w:t>constructor(</w:t>
      </w:r>
      <w:proofErr w:type="gramEnd"/>
      <w:r>
        <w:t>){</w:t>
      </w:r>
    </w:p>
    <w:p w14:paraId="4F79706B" w14:textId="177873F1" w:rsidR="00835FCB" w:rsidRDefault="00835FCB" w:rsidP="00835FCB">
      <w:pPr>
        <w:ind w:left="360"/>
      </w:pPr>
      <w:r>
        <w:t>}</w:t>
      </w:r>
    </w:p>
    <w:p w14:paraId="030492C9" w14:textId="4C49FA9C" w:rsidR="00547104" w:rsidRDefault="00547104" w:rsidP="00835FCB">
      <w:pPr>
        <w:ind w:left="360"/>
      </w:pPr>
      <w:r>
        <w:tab/>
      </w:r>
      <w:proofErr w:type="gramStart"/>
      <w:r>
        <w:t>show(</w:t>
      </w:r>
      <w:proofErr w:type="gramEnd"/>
      <w:r>
        <w:t>)</w:t>
      </w:r>
    </w:p>
    <w:p w14:paraId="383F2516" w14:textId="37BB0312" w:rsidR="00835FCB" w:rsidRDefault="00835FCB" w:rsidP="00835FCB">
      <w:pPr>
        <w:ind w:left="360"/>
      </w:pPr>
      <w:r>
        <w:t>}</w:t>
      </w:r>
    </w:p>
    <w:p w14:paraId="1C7195E5" w14:textId="7FA0DC04" w:rsidR="00835FCB" w:rsidRDefault="00835FCB" w:rsidP="00835FCB">
      <w:pPr>
        <w:pStyle w:val="ListParagraph"/>
        <w:numPr>
          <w:ilvl w:val="0"/>
          <w:numId w:val="3"/>
        </w:numPr>
      </w:pPr>
      <w:r>
        <w:t>Initialise all the variables that are going to be contained in our class</w:t>
      </w:r>
    </w:p>
    <w:p w14:paraId="59257A57" w14:textId="19ED532A" w:rsidR="00835FCB" w:rsidRDefault="00835FCB" w:rsidP="00835FCB">
      <w:pPr>
        <w:pStyle w:val="ListParagraph"/>
        <w:numPr>
          <w:ilvl w:val="0"/>
          <w:numId w:val="3"/>
        </w:numPr>
      </w:pPr>
      <w:r>
        <w:t xml:space="preserve">Can add functions to classes for example, </w:t>
      </w:r>
      <w:proofErr w:type="gramStart"/>
      <w:r>
        <w:t>show(</w:t>
      </w:r>
      <w:proofErr w:type="gramEnd"/>
      <w:r>
        <w:t>) or up() – these</w:t>
      </w:r>
      <w:r w:rsidR="00547104">
        <w:t xml:space="preserve"> functions</w:t>
      </w:r>
      <w:r>
        <w:t xml:space="preserve"> are called methods </w:t>
      </w:r>
      <w:r w:rsidR="00547104">
        <w:t xml:space="preserve">when the functions belong to a class. The methods can be called using the dot operator. </w:t>
      </w:r>
      <w:proofErr w:type="spellStart"/>
      <w:proofErr w:type="gramStart"/>
      <w:r w:rsidR="00547104">
        <w:t>bird.show</w:t>
      </w:r>
      <w:proofErr w:type="spellEnd"/>
      <w:proofErr w:type="gramEnd"/>
      <w:r w:rsidR="00547104">
        <w:t>()</w:t>
      </w:r>
    </w:p>
    <w:p w14:paraId="12C291F2" w14:textId="6E80BAF4" w:rsidR="00E94E9D" w:rsidRPr="00E94E9D" w:rsidRDefault="00E94E9D" w:rsidP="00E94E9D">
      <w:pPr>
        <w:rPr>
          <w:b/>
          <w:bCs/>
          <w:sz w:val="24"/>
          <w:szCs w:val="24"/>
          <w:u w:val="single"/>
        </w:rPr>
      </w:pPr>
      <w:r w:rsidRPr="00E94E9D">
        <w:rPr>
          <w:b/>
          <w:bCs/>
          <w:sz w:val="24"/>
          <w:szCs w:val="24"/>
          <w:u w:val="single"/>
        </w:rPr>
        <w:t xml:space="preserve">Separate </w:t>
      </w:r>
      <w:proofErr w:type="spellStart"/>
      <w:r w:rsidRPr="00E94E9D">
        <w:rPr>
          <w:b/>
          <w:bCs/>
          <w:sz w:val="24"/>
          <w:szCs w:val="24"/>
          <w:u w:val="single"/>
        </w:rPr>
        <w:t>js</w:t>
      </w:r>
      <w:proofErr w:type="spellEnd"/>
      <w:r w:rsidRPr="00E94E9D">
        <w:rPr>
          <w:b/>
          <w:bCs/>
          <w:sz w:val="24"/>
          <w:szCs w:val="24"/>
          <w:u w:val="single"/>
        </w:rPr>
        <w:t xml:space="preserve"> files:</w:t>
      </w:r>
    </w:p>
    <w:p w14:paraId="673249F9" w14:textId="44FF0A6B" w:rsidR="00E94E9D" w:rsidRDefault="00E94E9D" w:rsidP="00E94E9D">
      <w:pPr>
        <w:pStyle w:val="ListParagraph"/>
        <w:numPr>
          <w:ilvl w:val="0"/>
          <w:numId w:val="3"/>
        </w:numPr>
      </w:pPr>
      <w:r>
        <w:t xml:space="preserve">Might want to work in separate </w:t>
      </w:r>
      <w:proofErr w:type="spellStart"/>
      <w:r>
        <w:t>js</w:t>
      </w:r>
      <w:proofErr w:type="spellEnd"/>
      <w:r>
        <w:t xml:space="preserve"> files – especially for a game, to do this add them to the html</w:t>
      </w:r>
    </w:p>
    <w:p w14:paraId="073F8430" w14:textId="658E1900" w:rsidR="00E94E9D" w:rsidRDefault="00E94E9D" w:rsidP="00E94E9D">
      <w:pPr>
        <w:rPr>
          <w:b/>
          <w:bCs/>
          <w:sz w:val="24"/>
          <w:szCs w:val="24"/>
          <w:u w:val="single"/>
        </w:rPr>
      </w:pPr>
      <w:r w:rsidRPr="00E94E9D">
        <w:rPr>
          <w:b/>
          <w:bCs/>
          <w:sz w:val="24"/>
          <w:szCs w:val="24"/>
          <w:u w:val="single"/>
        </w:rPr>
        <w:t>Finite state machine:</w:t>
      </w:r>
    </w:p>
    <w:p w14:paraId="176207DE" w14:textId="44DE2D17" w:rsidR="00E94E9D" w:rsidRDefault="00E94E9D" w:rsidP="00E94E9D">
      <w:pPr>
        <w:pStyle w:val="ListParagraph"/>
        <w:numPr>
          <w:ilvl w:val="0"/>
          <w:numId w:val="3"/>
        </w:numPr>
      </w:pPr>
      <w:r>
        <w:t xml:space="preserve">Can only be in one </w:t>
      </w:r>
      <w:r w:rsidRPr="00E94E9D">
        <w:rPr>
          <w:b/>
          <w:bCs/>
        </w:rPr>
        <w:t>state</w:t>
      </w:r>
      <w:r>
        <w:t xml:space="preserve"> at one time</w:t>
      </w:r>
    </w:p>
    <w:p w14:paraId="1A74B4B5" w14:textId="6D32221D" w:rsidR="00E94E9D" w:rsidRDefault="00E94E9D" w:rsidP="00E94E9D">
      <w:pPr>
        <w:pStyle w:val="ListParagraph"/>
        <w:numPr>
          <w:ilvl w:val="0"/>
          <w:numId w:val="3"/>
        </w:numPr>
      </w:pPr>
      <w:r>
        <w:t xml:space="preserve">Changes in </w:t>
      </w:r>
      <w:r w:rsidRPr="00E94E9D">
        <w:rPr>
          <w:b/>
          <w:bCs/>
        </w:rPr>
        <w:t>state</w:t>
      </w:r>
      <w:r>
        <w:t xml:space="preserve"> are called </w:t>
      </w:r>
      <w:r w:rsidRPr="00E94E9D">
        <w:rPr>
          <w:b/>
          <w:bCs/>
        </w:rPr>
        <w:t>transitions</w:t>
      </w:r>
    </w:p>
    <w:p w14:paraId="3753AC4C" w14:textId="596B4E01" w:rsidR="00E94E9D" w:rsidRPr="00E94E9D" w:rsidRDefault="00E94E9D" w:rsidP="00E94E9D">
      <w:pPr>
        <w:pStyle w:val="ListParagraph"/>
        <w:numPr>
          <w:ilvl w:val="0"/>
          <w:numId w:val="3"/>
        </w:numPr>
      </w:pPr>
      <w:r>
        <w:t>Transitions occur based on some form of input or events</w:t>
      </w:r>
    </w:p>
    <w:p w14:paraId="08D4C4C9" w14:textId="78EFD765" w:rsidR="00E94E9D" w:rsidRDefault="00E94E9D" w:rsidP="00E94E9D"/>
    <w:p w14:paraId="2427276B" w14:textId="77777777" w:rsidR="00AD1020" w:rsidRDefault="00AD1020" w:rsidP="00E94E9D"/>
    <w:p w14:paraId="5B91107C" w14:textId="51849F5B" w:rsidR="00E94E9D" w:rsidRDefault="00AD1020" w:rsidP="00E94E9D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3E3C623" wp14:editId="61842CEC">
            <wp:simplePos x="0" y="0"/>
            <wp:positionH relativeFrom="margin">
              <wp:align>center</wp:align>
            </wp:positionH>
            <wp:positionV relativeFrom="paragraph">
              <wp:posOffset>-415290</wp:posOffset>
            </wp:positionV>
            <wp:extent cx="3176270" cy="4062095"/>
            <wp:effectExtent l="0" t="4763" r="318" b="317"/>
            <wp:wrapTight wrapText="bothSides">
              <wp:wrapPolygon edited="0">
                <wp:start x="-32" y="21575"/>
                <wp:lineTo x="21473" y="21575"/>
                <wp:lineTo x="21473" y="100"/>
                <wp:lineTo x="-32" y="100"/>
                <wp:lineTo x="-32" y="21575"/>
              </wp:wrapPolygon>
            </wp:wrapTight>
            <wp:docPr id="1" name="Picture 1" descr="A picture containing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ebsite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71" r="53088"/>
                    <a:stretch/>
                  </pic:blipFill>
                  <pic:spPr bwMode="auto">
                    <a:xfrm rot="5400000">
                      <a:off x="0" y="0"/>
                      <a:ext cx="3176270" cy="406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25806" w14:textId="7157C295" w:rsidR="00AD1020" w:rsidRPr="00AD1020" w:rsidRDefault="00AD1020" w:rsidP="00AD1020"/>
    <w:p w14:paraId="4ED0B741" w14:textId="38130C75" w:rsidR="00AD1020" w:rsidRPr="00AD1020" w:rsidRDefault="00AD1020" w:rsidP="00AD1020"/>
    <w:p w14:paraId="4DD1C828" w14:textId="03F896B4" w:rsidR="00AD1020" w:rsidRPr="00AD1020" w:rsidRDefault="00AD1020" w:rsidP="00AD1020"/>
    <w:p w14:paraId="72BA27A4" w14:textId="6A8FBDE1" w:rsidR="00AD1020" w:rsidRPr="00AD1020" w:rsidRDefault="00AD1020" w:rsidP="00AD1020"/>
    <w:p w14:paraId="277451F5" w14:textId="3478E917" w:rsidR="00AD1020" w:rsidRPr="00AD1020" w:rsidRDefault="00AD1020" w:rsidP="00AD1020"/>
    <w:p w14:paraId="1D92DCF7" w14:textId="2633BFC1" w:rsidR="00AD1020" w:rsidRPr="00AD1020" w:rsidRDefault="00AD1020" w:rsidP="00AD1020"/>
    <w:p w14:paraId="2A5028A7" w14:textId="60346AD4" w:rsidR="00AD1020" w:rsidRPr="00AD1020" w:rsidRDefault="00AD1020" w:rsidP="00AD1020"/>
    <w:p w14:paraId="55F330E3" w14:textId="6DA7678D" w:rsidR="00AD1020" w:rsidRPr="00AD1020" w:rsidRDefault="00AD1020" w:rsidP="00AD1020"/>
    <w:p w14:paraId="4A3C8C6D" w14:textId="0FE40359" w:rsidR="00AD1020" w:rsidRPr="00AD1020" w:rsidRDefault="00AD1020" w:rsidP="00AD1020"/>
    <w:p w14:paraId="39612754" w14:textId="5F2E8B9E" w:rsidR="00AD1020" w:rsidRPr="00AD1020" w:rsidRDefault="00AD1020" w:rsidP="00AD1020"/>
    <w:p w14:paraId="36DC91CC" w14:textId="6938F38E" w:rsidR="00AD1020" w:rsidRDefault="003D4EC8" w:rsidP="00AD10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488CB" wp14:editId="5F1A69CE">
                <wp:simplePos x="0" y="0"/>
                <wp:positionH relativeFrom="margin">
                  <wp:align>center</wp:align>
                </wp:positionH>
                <wp:positionV relativeFrom="paragraph">
                  <wp:posOffset>48895</wp:posOffset>
                </wp:positionV>
                <wp:extent cx="4038600" cy="4762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5CF119" w14:textId="611666C6" w:rsidR="003D4EC8" w:rsidRDefault="003D4EC8">
                            <w:r>
                              <w:t>Example of a finite state machine – doesn’t have to follow this flowchart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E488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.85pt;width:318pt;height:37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" filled="f" stroked="f">
                <v:textbox>
                  <w:txbxContent>
                    <w:p w14:paraId="345CF119" w14:textId="611666C6" w:rsidR="003D4EC8" w:rsidRDefault="003D4EC8">
                      <w:r>
                        <w:t>Example of a finite state machine – doesn’t have to follow this flowchart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FB9E7" w14:textId="1359F73B" w:rsidR="00AD1020" w:rsidRDefault="00AD1020" w:rsidP="00AD1020"/>
    <w:p w14:paraId="3E5B88DB" w14:textId="6A98BFA2" w:rsidR="00011025" w:rsidRPr="00AD1020" w:rsidRDefault="00011025" w:rsidP="00011025">
      <w:pPr>
        <w:pStyle w:val="ListParagraph"/>
        <w:numPr>
          <w:ilvl w:val="0"/>
          <w:numId w:val="4"/>
        </w:numPr>
      </w:pPr>
      <w:r>
        <w:t>Switch case statement allows transitions to happen</w:t>
      </w:r>
    </w:p>
    <w:sectPr w:rsidR="00011025" w:rsidRPr="00AD102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5B662" w14:textId="77777777" w:rsidR="00D46936" w:rsidRDefault="00D46936" w:rsidP="0040727A">
      <w:pPr>
        <w:spacing w:after="0" w:line="240" w:lineRule="auto"/>
      </w:pPr>
      <w:r>
        <w:separator/>
      </w:r>
    </w:p>
  </w:endnote>
  <w:endnote w:type="continuationSeparator" w:id="0">
    <w:p w14:paraId="723F7508" w14:textId="77777777" w:rsidR="00D46936" w:rsidRDefault="00D46936" w:rsidP="004072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972EB" w14:textId="77777777" w:rsidR="00D46936" w:rsidRDefault="00D46936" w:rsidP="0040727A">
      <w:pPr>
        <w:spacing w:after="0" w:line="240" w:lineRule="auto"/>
      </w:pPr>
      <w:r>
        <w:separator/>
      </w:r>
    </w:p>
  </w:footnote>
  <w:footnote w:type="continuationSeparator" w:id="0">
    <w:p w14:paraId="17BB53C8" w14:textId="77777777" w:rsidR="00D46936" w:rsidRDefault="00D46936" w:rsidP="004072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B60AC" w14:textId="507DF576" w:rsidR="0040727A" w:rsidRDefault="0040727A">
    <w:pPr>
      <w:pStyle w:val="Header"/>
    </w:pPr>
    <w:r>
      <w:t xml:space="preserve">Notes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59B2"/>
    <w:multiLevelType w:val="hybridMultilevel"/>
    <w:tmpl w:val="8CF89A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A4E99"/>
    <w:multiLevelType w:val="hybridMultilevel"/>
    <w:tmpl w:val="1DD24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F5188"/>
    <w:multiLevelType w:val="hybridMultilevel"/>
    <w:tmpl w:val="4DA888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915DE9"/>
    <w:multiLevelType w:val="hybridMultilevel"/>
    <w:tmpl w:val="F9C23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7A"/>
    <w:rsid w:val="00011025"/>
    <w:rsid w:val="00100932"/>
    <w:rsid w:val="003D4EC8"/>
    <w:rsid w:val="0040727A"/>
    <w:rsid w:val="00547104"/>
    <w:rsid w:val="006646F1"/>
    <w:rsid w:val="00737794"/>
    <w:rsid w:val="00835FCB"/>
    <w:rsid w:val="00AD1020"/>
    <w:rsid w:val="00D46936"/>
    <w:rsid w:val="00E94E9D"/>
    <w:rsid w:val="00F1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2030D"/>
  <w15:chartTrackingRefBased/>
  <w15:docId w15:val="{C2DDFEF5-308C-42F8-A720-7C60508A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27A"/>
  </w:style>
  <w:style w:type="paragraph" w:styleId="Footer">
    <w:name w:val="footer"/>
    <w:basedOn w:val="Normal"/>
    <w:link w:val="FooterChar"/>
    <w:uiPriority w:val="99"/>
    <w:unhideWhenUsed/>
    <w:rsid w:val="004072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27A"/>
  </w:style>
  <w:style w:type="paragraph" w:styleId="ListParagraph">
    <w:name w:val="List Paragraph"/>
    <w:basedOn w:val="Normal"/>
    <w:uiPriority w:val="34"/>
    <w:qFormat/>
    <w:rsid w:val="00664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Hammond (Student)</dc:creator>
  <cp:keywords/>
  <dc:description/>
  <cp:lastModifiedBy>Luke Hammond (Student)</cp:lastModifiedBy>
  <cp:revision>5</cp:revision>
  <dcterms:created xsi:type="dcterms:W3CDTF">2022-02-22T14:35:00Z</dcterms:created>
  <dcterms:modified xsi:type="dcterms:W3CDTF">2022-02-22T15:39:00Z</dcterms:modified>
</cp:coreProperties>
</file>