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4D23" w14:textId="77777777" w:rsidR="00B61CAF" w:rsidRDefault="00B61CAF">
      <w:bookmarkStart w:id="0" w:name="_GoBack"/>
      <w:bookmarkEnd w:id="0"/>
    </w:p>
    <w:sectPr w:rsidR="00B61CAF" w:rsidSect="001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B0"/>
    <w:rsid w:val="00173071"/>
    <w:rsid w:val="00672EB0"/>
    <w:rsid w:val="00B6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3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Bruno-Piverger</dc:creator>
  <cp:keywords/>
  <dc:description/>
  <cp:lastModifiedBy>Randy Bruno-Piverger</cp:lastModifiedBy>
  <cp:revision>1</cp:revision>
  <dcterms:created xsi:type="dcterms:W3CDTF">2018-07-19T20:35:00Z</dcterms:created>
  <dcterms:modified xsi:type="dcterms:W3CDTF">2018-07-19T20:37:00Z</dcterms:modified>
</cp:coreProperties>
</file>