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D331D" w14:textId="4635937A" w:rsidR="00EF7F7F" w:rsidRPr="009B1C7D" w:rsidRDefault="009B1C7D" w:rsidP="00944CFA">
      <w:pPr>
        <w:rPr>
          <w:rFonts w:asciiTheme="minorEastAsia" w:hAnsiTheme="minorEastAsia" w:hint="eastAsia"/>
          <w:b/>
          <w:sz w:val="22"/>
          <w:szCs w:val="22"/>
        </w:rPr>
      </w:pPr>
      <w:r w:rsidRPr="009B1C7D">
        <w:rPr>
          <w:rFonts w:asciiTheme="minorEastAsia" w:hAnsiTheme="minorEastAsia" w:hint="eastAsia"/>
          <w:b/>
          <w:sz w:val="22"/>
          <w:szCs w:val="22"/>
        </w:rPr>
        <w:t>---</w:t>
      </w:r>
      <w:r w:rsidR="009B7D51" w:rsidRPr="009B1C7D">
        <w:rPr>
          <w:rFonts w:asciiTheme="minorEastAsia" w:hAnsiTheme="minorEastAsia" w:hint="eastAsia"/>
          <w:b/>
          <w:sz w:val="22"/>
          <w:szCs w:val="22"/>
        </w:rPr>
        <w:t>P1 强国富民与中国国情</w:t>
      </w:r>
    </w:p>
    <w:p w14:paraId="20AEA213" w14:textId="77777777" w:rsidR="009B7D51" w:rsidRPr="009B1C7D" w:rsidRDefault="009B7D51" w:rsidP="00944CFA">
      <w:pPr>
        <w:rPr>
          <w:rFonts w:asciiTheme="minorEastAsia" w:hAnsiTheme="minorEastAsia" w:hint="eastAsia"/>
          <w:sz w:val="20"/>
          <w:szCs w:val="20"/>
        </w:rPr>
      </w:pPr>
      <w:r w:rsidRPr="009B1C7D">
        <w:rPr>
          <w:rFonts w:asciiTheme="minorEastAsia" w:hAnsiTheme="minorEastAsia" w:hint="eastAsia"/>
          <w:sz w:val="20"/>
          <w:szCs w:val="20"/>
        </w:rPr>
        <w:t>经济全球化成因</w:t>
      </w:r>
    </w:p>
    <w:p w14:paraId="668C71C4" w14:textId="77777777" w:rsidR="009B7D51" w:rsidRPr="009B1C7D" w:rsidRDefault="009B7D51" w:rsidP="00944CFA">
      <w:pPr>
        <w:rPr>
          <w:rFonts w:asciiTheme="minorEastAsia" w:hAnsiTheme="minorEastAsia"/>
          <w:sz w:val="20"/>
          <w:szCs w:val="20"/>
        </w:rPr>
      </w:pPr>
      <w:r w:rsidRPr="009B1C7D">
        <w:rPr>
          <w:rFonts w:asciiTheme="minorEastAsia" w:hAnsiTheme="minorEastAsia"/>
          <w:sz w:val="20"/>
          <w:szCs w:val="20"/>
        </w:rPr>
        <w:t>A</w:t>
      </w:r>
      <w:r w:rsidRPr="009B1C7D">
        <w:rPr>
          <w:rFonts w:asciiTheme="minorEastAsia" w:hAnsiTheme="minorEastAsia" w:hint="eastAsia"/>
          <w:sz w:val="20"/>
          <w:szCs w:val="20"/>
        </w:rPr>
        <w:t>、社会化大生产</w:t>
      </w:r>
      <w:r w:rsidRPr="009B1C7D">
        <w:rPr>
          <w:rFonts w:asciiTheme="minorEastAsia" w:hAnsiTheme="minorEastAsia"/>
          <w:sz w:val="20"/>
          <w:szCs w:val="20"/>
        </w:rPr>
        <w:t>—</w:t>
      </w:r>
      <w:r w:rsidRPr="009B1C7D">
        <w:rPr>
          <w:rFonts w:asciiTheme="minorEastAsia" w:hAnsiTheme="minorEastAsia" w:hint="eastAsia"/>
          <w:sz w:val="20"/>
          <w:szCs w:val="20"/>
        </w:rPr>
        <w:t>现代市场经济要求经济体制趋同</w:t>
      </w:r>
    </w:p>
    <w:p w14:paraId="34F55541" w14:textId="77777777" w:rsidR="009B7D51" w:rsidRPr="009B1C7D" w:rsidRDefault="009B7D51" w:rsidP="00944CFA">
      <w:pPr>
        <w:rPr>
          <w:rFonts w:asciiTheme="minorEastAsia" w:hAnsiTheme="minorEastAsia"/>
          <w:sz w:val="20"/>
          <w:szCs w:val="20"/>
        </w:rPr>
      </w:pPr>
      <w:r w:rsidRPr="009B1C7D">
        <w:rPr>
          <w:rFonts w:asciiTheme="minorEastAsia" w:hAnsiTheme="minorEastAsia"/>
          <w:sz w:val="20"/>
          <w:szCs w:val="20"/>
        </w:rPr>
        <w:t>B</w:t>
      </w:r>
      <w:r w:rsidRPr="009B1C7D">
        <w:rPr>
          <w:rFonts w:asciiTheme="minorEastAsia" w:hAnsiTheme="minorEastAsia" w:hint="eastAsia"/>
          <w:sz w:val="20"/>
          <w:szCs w:val="20"/>
        </w:rPr>
        <w:t>、微观经济主体的趋利动机</w:t>
      </w:r>
      <w:r w:rsidRPr="009B1C7D">
        <w:rPr>
          <w:rFonts w:asciiTheme="minorEastAsia" w:hAnsiTheme="minorEastAsia"/>
          <w:sz w:val="20"/>
          <w:szCs w:val="20"/>
        </w:rPr>
        <w:t>—</w:t>
      </w:r>
      <w:r w:rsidRPr="009B1C7D">
        <w:rPr>
          <w:rFonts w:asciiTheme="minorEastAsia" w:hAnsiTheme="minorEastAsia" w:hint="eastAsia"/>
          <w:sz w:val="20"/>
          <w:szCs w:val="20"/>
        </w:rPr>
        <w:t>企业套利推动经济全球化</w:t>
      </w:r>
    </w:p>
    <w:p w14:paraId="42D46B6A" w14:textId="77777777" w:rsidR="009B7D51" w:rsidRPr="009B1C7D" w:rsidRDefault="009B7D51" w:rsidP="00944CFA">
      <w:pPr>
        <w:rPr>
          <w:rFonts w:asciiTheme="minorEastAsia" w:hAnsiTheme="minorEastAsia"/>
          <w:sz w:val="20"/>
          <w:szCs w:val="20"/>
        </w:rPr>
      </w:pPr>
      <w:r w:rsidRPr="009B1C7D">
        <w:rPr>
          <w:rFonts w:asciiTheme="minorEastAsia" w:hAnsiTheme="minorEastAsia"/>
          <w:sz w:val="20"/>
          <w:szCs w:val="20"/>
        </w:rPr>
        <w:t>C</w:t>
      </w:r>
      <w:r w:rsidRPr="009B1C7D">
        <w:rPr>
          <w:rFonts w:asciiTheme="minorEastAsia" w:hAnsiTheme="minorEastAsia" w:hint="eastAsia"/>
          <w:sz w:val="20"/>
          <w:szCs w:val="20"/>
        </w:rPr>
        <w:t>、信息技术的进步</w:t>
      </w:r>
      <w:r w:rsidRPr="009B1C7D">
        <w:rPr>
          <w:rFonts w:asciiTheme="minorEastAsia" w:hAnsiTheme="minorEastAsia"/>
          <w:sz w:val="20"/>
          <w:szCs w:val="20"/>
        </w:rPr>
        <w:t>—</w:t>
      </w:r>
      <w:r w:rsidRPr="009B1C7D">
        <w:rPr>
          <w:rFonts w:asciiTheme="minorEastAsia" w:hAnsiTheme="minorEastAsia" w:hint="eastAsia"/>
          <w:sz w:val="20"/>
          <w:szCs w:val="20"/>
        </w:rPr>
        <w:t>降低了远距离控制的成本</w:t>
      </w:r>
    </w:p>
    <w:p w14:paraId="6A29A250"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sz w:val="20"/>
          <w:szCs w:val="20"/>
        </w:rPr>
        <w:t>经济全球化效应：</w:t>
      </w:r>
    </w:p>
    <w:p w14:paraId="5A44CAFA"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sz w:val="20"/>
          <w:szCs w:val="20"/>
        </w:rPr>
        <w:t>财富再分配（实质）1.</w:t>
      </w:r>
      <w:r w:rsidRPr="009B1C7D">
        <w:rPr>
          <w:rFonts w:asciiTheme="minorEastAsia" w:hAnsiTheme="minorEastAsia" w:cs="黑体" w:hint="eastAsia"/>
          <w:color w:val="000000" w:themeColor="text1"/>
          <w:kern w:val="24"/>
          <w:sz w:val="20"/>
          <w:szCs w:val="20"/>
          <w:eastAsianLayout w:id="989664256"/>
        </w:rPr>
        <w:t xml:space="preserve"> </w:t>
      </w:r>
      <w:r w:rsidRPr="009B1C7D">
        <w:rPr>
          <w:rFonts w:asciiTheme="minorEastAsia" w:hAnsiTheme="minorEastAsia" w:hint="eastAsia"/>
          <w:sz w:val="20"/>
          <w:szCs w:val="20"/>
        </w:rPr>
        <w:t>国际竞争力强再分配竞争力弱的国家</w:t>
      </w:r>
    </w:p>
    <w:p w14:paraId="1C2BB296"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sz w:val="20"/>
          <w:szCs w:val="20"/>
        </w:rPr>
        <w:t>2.</w:t>
      </w:r>
      <w:r w:rsidRPr="009B1C7D">
        <w:rPr>
          <w:rFonts w:asciiTheme="minorEastAsia" w:hAnsiTheme="minorEastAsia" w:cs="黑体" w:hint="eastAsia"/>
          <w:color w:val="000000" w:themeColor="text1"/>
          <w:kern w:val="24"/>
          <w:sz w:val="20"/>
          <w:szCs w:val="20"/>
          <w:eastAsianLayout w:id="989664257"/>
        </w:rPr>
        <w:t xml:space="preserve"> </w:t>
      </w:r>
      <w:r w:rsidRPr="009B1C7D">
        <w:rPr>
          <w:rFonts w:asciiTheme="minorEastAsia" w:hAnsiTheme="minorEastAsia" w:hint="eastAsia"/>
          <w:sz w:val="20"/>
          <w:szCs w:val="20"/>
        </w:rPr>
        <w:t>国际关系上表现为分配与再分配的竞争</w:t>
      </w:r>
    </w:p>
    <w:p w14:paraId="536EEF32" w14:textId="77777777" w:rsidR="009B7D51" w:rsidRPr="009B1C7D" w:rsidRDefault="009B7D51" w:rsidP="00944CFA">
      <w:pPr>
        <w:rPr>
          <w:rFonts w:asciiTheme="minorEastAsia" w:hAnsiTheme="minorEastAsia" w:hint="eastAsia"/>
          <w:sz w:val="20"/>
          <w:szCs w:val="20"/>
        </w:rPr>
      </w:pPr>
    </w:p>
    <w:p w14:paraId="592F0D86" w14:textId="161B0773" w:rsidR="00944CFA" w:rsidRPr="009B1C7D" w:rsidRDefault="00CD64A9" w:rsidP="00944CFA">
      <w:pPr>
        <w:rPr>
          <w:rFonts w:asciiTheme="minorEastAsia" w:hAnsiTheme="minorEastAsia" w:hint="eastAsia"/>
          <w:sz w:val="20"/>
          <w:szCs w:val="20"/>
        </w:rPr>
      </w:pPr>
      <w:r w:rsidRPr="009B1C7D">
        <w:rPr>
          <w:rFonts w:asciiTheme="minorEastAsia" w:hAnsiTheme="minorEastAsia" w:hint="eastAsia"/>
          <w:b/>
          <w:bCs/>
          <w:sz w:val="20"/>
          <w:szCs w:val="20"/>
        </w:rPr>
        <w:t>【Q2</w:t>
      </w:r>
      <w:r w:rsidR="00944CFA" w:rsidRPr="009B1C7D">
        <w:rPr>
          <w:rFonts w:asciiTheme="minorEastAsia" w:hAnsiTheme="minorEastAsia" w:hint="eastAsia"/>
          <w:b/>
          <w:bCs/>
          <w:sz w:val="20"/>
          <w:szCs w:val="20"/>
        </w:rPr>
        <w:t>马克思和恩格斯对未来社会主义社会的基本观点是什么？</w:t>
      </w:r>
      <w:r w:rsidRPr="009B1C7D">
        <w:rPr>
          <w:rFonts w:asciiTheme="minorEastAsia" w:hAnsiTheme="minorEastAsia" w:hint="eastAsia"/>
          <w:b/>
          <w:bCs/>
          <w:sz w:val="20"/>
          <w:szCs w:val="20"/>
        </w:rPr>
        <w:t>】</w:t>
      </w:r>
    </w:p>
    <w:p w14:paraId="61DB2EAC"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sz w:val="20"/>
          <w:szCs w:val="20"/>
        </w:rPr>
        <w:t>马克思、恩格斯对社会主义的论述：</w:t>
      </w:r>
    </w:p>
    <w:p w14:paraId="309A70B3" w14:textId="5055E709" w:rsidR="009B7D51" w:rsidRPr="009B1C7D" w:rsidRDefault="00944CFA" w:rsidP="00944CFA">
      <w:pPr>
        <w:rPr>
          <w:rFonts w:asciiTheme="minorEastAsia" w:hAnsiTheme="minorEastAsia"/>
          <w:sz w:val="20"/>
          <w:szCs w:val="20"/>
        </w:rPr>
      </w:pPr>
      <w:r w:rsidRPr="009B1C7D">
        <w:rPr>
          <w:rFonts w:asciiTheme="minorEastAsia" w:hAnsiTheme="minorEastAsia" w:hint="eastAsia"/>
          <w:sz w:val="20"/>
          <w:szCs w:val="20"/>
        </w:rPr>
        <w:t>1</w:t>
      </w:r>
      <w:r w:rsidR="009B7D51" w:rsidRPr="009B1C7D">
        <w:rPr>
          <w:rFonts w:asciiTheme="minorEastAsia" w:hAnsiTheme="minorEastAsia" w:hint="eastAsia"/>
          <w:sz w:val="20"/>
          <w:szCs w:val="20"/>
        </w:rPr>
        <w:t>社会主体：个人自由全面发展</w:t>
      </w:r>
    </w:p>
    <w:p w14:paraId="2FE2524E" w14:textId="0A8D3318" w:rsidR="009B7D51" w:rsidRPr="009B1C7D" w:rsidRDefault="00944CFA" w:rsidP="00944CFA">
      <w:pPr>
        <w:rPr>
          <w:rFonts w:asciiTheme="minorEastAsia" w:hAnsiTheme="minorEastAsia"/>
          <w:sz w:val="20"/>
          <w:szCs w:val="20"/>
        </w:rPr>
      </w:pPr>
      <w:r w:rsidRPr="009B1C7D">
        <w:rPr>
          <w:rFonts w:asciiTheme="minorEastAsia" w:hAnsiTheme="minorEastAsia" w:hint="eastAsia"/>
          <w:sz w:val="20"/>
          <w:szCs w:val="20"/>
        </w:rPr>
        <w:t>2</w:t>
      </w:r>
      <w:r w:rsidR="009B7D51" w:rsidRPr="009B1C7D">
        <w:rPr>
          <w:rFonts w:asciiTheme="minorEastAsia" w:hAnsiTheme="minorEastAsia" w:hint="eastAsia"/>
          <w:sz w:val="20"/>
          <w:szCs w:val="20"/>
        </w:rPr>
        <w:t>生产资料所有制：公有制</w:t>
      </w:r>
    </w:p>
    <w:p w14:paraId="187C348F" w14:textId="65EDC5A1" w:rsidR="009B7D51" w:rsidRPr="009B1C7D" w:rsidRDefault="00944CFA" w:rsidP="00944CFA">
      <w:pPr>
        <w:rPr>
          <w:rFonts w:asciiTheme="minorEastAsia" w:hAnsiTheme="minorEastAsia"/>
          <w:sz w:val="20"/>
          <w:szCs w:val="20"/>
        </w:rPr>
      </w:pPr>
      <w:r w:rsidRPr="009B1C7D">
        <w:rPr>
          <w:rFonts w:asciiTheme="minorEastAsia" w:hAnsiTheme="minorEastAsia" w:hint="eastAsia"/>
          <w:sz w:val="20"/>
          <w:szCs w:val="20"/>
        </w:rPr>
        <w:t>3</w:t>
      </w:r>
      <w:r w:rsidR="009B7D51" w:rsidRPr="009B1C7D">
        <w:rPr>
          <w:rFonts w:asciiTheme="minorEastAsia" w:hAnsiTheme="minorEastAsia" w:hint="eastAsia"/>
          <w:sz w:val="20"/>
          <w:szCs w:val="20"/>
        </w:rPr>
        <w:t>社会物质基础：尽快发展生产力实现共同富裕</w:t>
      </w:r>
    </w:p>
    <w:p w14:paraId="6FF90A98" w14:textId="6DC3AE3E" w:rsidR="009B7D51" w:rsidRPr="009B1C7D" w:rsidRDefault="00944CFA" w:rsidP="00944CFA">
      <w:pPr>
        <w:rPr>
          <w:rFonts w:asciiTheme="minorEastAsia" w:hAnsiTheme="minorEastAsia"/>
          <w:sz w:val="20"/>
          <w:szCs w:val="20"/>
        </w:rPr>
      </w:pPr>
      <w:r w:rsidRPr="009B1C7D">
        <w:rPr>
          <w:rFonts w:asciiTheme="minorEastAsia" w:hAnsiTheme="minorEastAsia" w:hint="eastAsia"/>
          <w:sz w:val="20"/>
          <w:szCs w:val="20"/>
        </w:rPr>
        <w:t>4</w:t>
      </w:r>
      <w:r w:rsidR="009B7D51" w:rsidRPr="009B1C7D">
        <w:rPr>
          <w:rFonts w:asciiTheme="minorEastAsia" w:hAnsiTheme="minorEastAsia" w:hint="eastAsia"/>
          <w:sz w:val="20"/>
          <w:szCs w:val="20"/>
        </w:rPr>
        <w:t>社会生产：有计划调节</w:t>
      </w:r>
    </w:p>
    <w:p w14:paraId="40184F59" w14:textId="07006AED" w:rsidR="009B7D51" w:rsidRPr="009B1C7D" w:rsidRDefault="00944CFA" w:rsidP="00944CFA">
      <w:pPr>
        <w:rPr>
          <w:rFonts w:asciiTheme="minorEastAsia" w:hAnsiTheme="minorEastAsia"/>
          <w:sz w:val="20"/>
          <w:szCs w:val="20"/>
        </w:rPr>
      </w:pPr>
      <w:r w:rsidRPr="009B1C7D">
        <w:rPr>
          <w:rFonts w:asciiTheme="minorEastAsia" w:hAnsiTheme="minorEastAsia" w:hint="eastAsia"/>
          <w:sz w:val="20"/>
          <w:szCs w:val="20"/>
        </w:rPr>
        <w:t>5</w:t>
      </w:r>
      <w:r w:rsidR="009B7D51" w:rsidRPr="009B1C7D">
        <w:rPr>
          <w:rFonts w:asciiTheme="minorEastAsia" w:hAnsiTheme="minorEastAsia" w:hint="eastAsia"/>
          <w:sz w:val="20"/>
          <w:szCs w:val="20"/>
        </w:rPr>
        <w:t>产品分配：低级阶段按劳分配 高级阶段按需分配</w:t>
      </w:r>
    </w:p>
    <w:p w14:paraId="7FA8D2FC" w14:textId="77777777" w:rsidR="009B7D51" w:rsidRPr="009B1C7D" w:rsidRDefault="009B7D51" w:rsidP="00944CFA">
      <w:pPr>
        <w:rPr>
          <w:rFonts w:asciiTheme="minorEastAsia" w:hAnsiTheme="minorEastAsia" w:hint="eastAsia"/>
          <w:sz w:val="20"/>
          <w:szCs w:val="20"/>
        </w:rPr>
      </w:pPr>
    </w:p>
    <w:p w14:paraId="0AB2FC98" w14:textId="708BAD7F" w:rsidR="009B7D51" w:rsidRPr="009B1C7D" w:rsidRDefault="009B7D51" w:rsidP="00944CFA">
      <w:pPr>
        <w:rPr>
          <w:rFonts w:asciiTheme="minorEastAsia" w:hAnsiTheme="minorEastAsia" w:hint="eastAsia"/>
          <w:sz w:val="20"/>
          <w:szCs w:val="20"/>
        </w:rPr>
      </w:pPr>
      <w:r w:rsidRPr="009B1C7D">
        <w:rPr>
          <w:rFonts w:asciiTheme="minorEastAsia" w:hAnsiTheme="minorEastAsia" w:hint="eastAsia"/>
          <w:sz w:val="20"/>
          <w:szCs w:val="20"/>
        </w:rPr>
        <w:t>名词解释</w:t>
      </w:r>
      <w:r w:rsidR="00CD64A9" w:rsidRPr="009B1C7D">
        <w:rPr>
          <w:rFonts w:asciiTheme="minorEastAsia" w:hAnsiTheme="minorEastAsia" w:hint="eastAsia"/>
          <w:sz w:val="20"/>
          <w:szCs w:val="20"/>
        </w:rPr>
        <w:t>【Q3</w:t>
      </w:r>
      <w:r w:rsidR="00CD64A9" w:rsidRPr="009B1C7D">
        <w:rPr>
          <w:rFonts w:asciiTheme="minorEastAsia" w:hAnsiTheme="minorEastAsia" w:hint="eastAsia"/>
          <w:b/>
          <w:bCs/>
          <w:sz w:val="20"/>
          <w:szCs w:val="20"/>
        </w:rPr>
        <w:t>什么是强国富民和经济发展模式？如何认识中国国情？】</w:t>
      </w:r>
    </w:p>
    <w:p w14:paraId="0F910E31"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sz w:val="20"/>
          <w:szCs w:val="20"/>
        </w:rPr>
        <w:t>强国：国家综合能力的巩固和提高。</w:t>
      </w:r>
    </w:p>
    <w:p w14:paraId="4ADA1F67"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sz w:val="20"/>
          <w:szCs w:val="20"/>
        </w:rPr>
        <w:t>富民：全体公民生活水平和质量的提高。</w:t>
      </w:r>
    </w:p>
    <w:p w14:paraId="67442BA7" w14:textId="77777777" w:rsidR="00CD64A9" w:rsidRPr="009B1C7D" w:rsidRDefault="00CD64A9" w:rsidP="00CD64A9">
      <w:pPr>
        <w:rPr>
          <w:rFonts w:asciiTheme="minorEastAsia" w:hAnsiTheme="minorEastAsia" w:hint="eastAsia"/>
          <w:sz w:val="20"/>
          <w:szCs w:val="20"/>
        </w:rPr>
      </w:pPr>
      <w:r w:rsidRPr="009B1C7D">
        <w:rPr>
          <w:rFonts w:asciiTheme="minorEastAsia" w:hAnsiTheme="minorEastAsia" w:hint="eastAsia"/>
          <w:sz w:val="20"/>
          <w:szCs w:val="20"/>
        </w:rPr>
        <w:t>经济发展模式（概念）包括：经济发展目标、方式、发展重心和步骤等一系列要素</w:t>
      </w:r>
    </w:p>
    <w:p w14:paraId="3D4BA605" w14:textId="77777777" w:rsidR="00CD64A9" w:rsidRPr="009B1C7D" w:rsidRDefault="00CD64A9" w:rsidP="00CD64A9">
      <w:pPr>
        <w:rPr>
          <w:rFonts w:asciiTheme="minorEastAsia" w:hAnsiTheme="minorEastAsia"/>
          <w:sz w:val="20"/>
          <w:szCs w:val="20"/>
        </w:rPr>
      </w:pPr>
      <w:r w:rsidRPr="009B1C7D">
        <w:rPr>
          <w:rFonts w:asciiTheme="minorEastAsia" w:hAnsiTheme="minorEastAsia" w:hint="eastAsia"/>
          <w:sz w:val="20"/>
          <w:szCs w:val="20"/>
        </w:rPr>
        <w:t>中国国情（概念）国情：一个国家不同于其他国家的经济、社会、文化、民族、地理、历史和时代条件。</w:t>
      </w:r>
    </w:p>
    <w:p w14:paraId="2CF395B3" w14:textId="77777777" w:rsidR="009B7D51" w:rsidRPr="009B1C7D" w:rsidRDefault="009B7D51" w:rsidP="00944CFA">
      <w:pPr>
        <w:rPr>
          <w:rFonts w:asciiTheme="minorEastAsia" w:hAnsiTheme="minorEastAsia" w:hint="eastAsia"/>
          <w:sz w:val="20"/>
          <w:szCs w:val="20"/>
        </w:rPr>
      </w:pPr>
    </w:p>
    <w:p w14:paraId="17C2C15B" w14:textId="6F4FE43A" w:rsidR="009B7D51" w:rsidRPr="009B1C7D" w:rsidRDefault="009B7D51" w:rsidP="00944CFA">
      <w:pPr>
        <w:rPr>
          <w:rFonts w:asciiTheme="minorEastAsia" w:hAnsiTheme="minorEastAsia"/>
          <w:sz w:val="20"/>
          <w:szCs w:val="20"/>
        </w:rPr>
      </w:pPr>
      <w:r w:rsidRPr="009B1C7D">
        <w:rPr>
          <w:rFonts w:asciiTheme="minorEastAsia" w:hAnsiTheme="minorEastAsia" w:hint="eastAsia"/>
          <w:sz w:val="20"/>
          <w:szCs w:val="20"/>
        </w:rPr>
        <w:t>关于社会主义初级阶段的理论</w:t>
      </w:r>
      <w:r w:rsidR="00944CFA" w:rsidRPr="009B1C7D">
        <w:rPr>
          <w:rFonts w:asciiTheme="minorEastAsia" w:hAnsiTheme="minorEastAsia" w:hint="eastAsia"/>
          <w:sz w:val="20"/>
          <w:szCs w:val="20"/>
        </w:rPr>
        <w:t>（了解）</w:t>
      </w:r>
    </w:p>
    <w:p w14:paraId="258084EB"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i/>
          <w:iCs/>
          <w:sz w:val="20"/>
          <w:szCs w:val="20"/>
        </w:rPr>
        <w:t>阶段上：</w:t>
      </w:r>
      <w:r w:rsidRPr="009B1C7D">
        <w:rPr>
          <w:rFonts w:asciiTheme="minorEastAsia" w:hAnsiTheme="minorEastAsia" w:hint="eastAsia"/>
          <w:sz w:val="20"/>
          <w:szCs w:val="20"/>
        </w:rPr>
        <w:t>我国的社会主义社会还处于不发达阶段。</w:t>
      </w:r>
    </w:p>
    <w:p w14:paraId="4E780270"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i/>
          <w:iCs/>
          <w:sz w:val="20"/>
          <w:szCs w:val="20"/>
        </w:rPr>
        <w:t>性质上：</w:t>
      </w:r>
      <w:r w:rsidRPr="009B1C7D">
        <w:rPr>
          <w:rFonts w:asciiTheme="minorEastAsia" w:hAnsiTheme="minorEastAsia" w:hint="eastAsia"/>
          <w:sz w:val="20"/>
          <w:szCs w:val="20"/>
        </w:rPr>
        <w:t>我国已经进入了社会主义社会。</w:t>
      </w:r>
    </w:p>
    <w:p w14:paraId="6D025F12" w14:textId="77777777" w:rsidR="009B7D51" w:rsidRPr="009B1C7D" w:rsidRDefault="009B7D51" w:rsidP="00944CFA">
      <w:pPr>
        <w:rPr>
          <w:rFonts w:asciiTheme="minorEastAsia" w:hAnsiTheme="minorEastAsia" w:hint="eastAsia"/>
          <w:sz w:val="20"/>
          <w:szCs w:val="20"/>
        </w:rPr>
      </w:pPr>
    </w:p>
    <w:p w14:paraId="7C11EE26" w14:textId="2389AB6E" w:rsidR="009B7D51" w:rsidRPr="009B1C7D" w:rsidRDefault="009B7D51" w:rsidP="00944CFA">
      <w:pPr>
        <w:rPr>
          <w:rFonts w:asciiTheme="minorEastAsia" w:hAnsiTheme="minorEastAsia"/>
          <w:sz w:val="20"/>
          <w:szCs w:val="20"/>
        </w:rPr>
      </w:pPr>
      <w:r w:rsidRPr="009B1C7D">
        <w:rPr>
          <w:rFonts w:asciiTheme="minorEastAsia" w:hAnsiTheme="minorEastAsia" w:hint="eastAsia"/>
          <w:bCs/>
          <w:sz w:val="20"/>
          <w:szCs w:val="20"/>
        </w:rPr>
        <w:t>对外开放的</w:t>
      </w:r>
      <w:r w:rsidRPr="009B1C7D">
        <w:rPr>
          <w:rFonts w:asciiTheme="minorEastAsia" w:hAnsiTheme="minorEastAsia" w:hint="eastAsia"/>
          <w:b/>
          <w:bCs/>
          <w:sz w:val="20"/>
          <w:szCs w:val="20"/>
          <w:u w:val="single"/>
        </w:rPr>
        <w:t>必然性</w:t>
      </w:r>
      <w:r w:rsidRPr="009B1C7D">
        <w:rPr>
          <w:rFonts w:asciiTheme="minorEastAsia" w:hAnsiTheme="minorEastAsia" w:hint="eastAsia"/>
          <w:sz w:val="20"/>
          <w:szCs w:val="20"/>
        </w:rPr>
        <w:t>：</w:t>
      </w:r>
      <w:r w:rsidR="00944CFA" w:rsidRPr="009B1C7D">
        <w:rPr>
          <w:rFonts w:asciiTheme="minorEastAsia" w:hAnsiTheme="minorEastAsia" w:hint="eastAsia"/>
          <w:sz w:val="20"/>
          <w:szCs w:val="20"/>
        </w:rPr>
        <w:t>因为</w:t>
      </w:r>
      <w:r w:rsidRPr="009B1C7D">
        <w:rPr>
          <w:rFonts w:asciiTheme="minorEastAsia" w:hAnsiTheme="minorEastAsia" w:hint="eastAsia"/>
          <w:sz w:val="20"/>
          <w:szCs w:val="20"/>
        </w:rPr>
        <w:t>资源的</w:t>
      </w:r>
      <w:r w:rsidRPr="009B1C7D">
        <w:rPr>
          <w:rFonts w:asciiTheme="minorEastAsia" w:hAnsiTheme="minorEastAsia" w:hint="eastAsia"/>
          <w:b/>
          <w:sz w:val="20"/>
          <w:szCs w:val="20"/>
          <w:u w:val="single"/>
        </w:rPr>
        <w:t>有限性</w:t>
      </w:r>
      <w:r w:rsidRPr="009B1C7D">
        <w:rPr>
          <w:rFonts w:asciiTheme="minorEastAsia" w:hAnsiTheme="minorEastAsia" w:hint="eastAsia"/>
          <w:sz w:val="20"/>
          <w:szCs w:val="20"/>
        </w:rPr>
        <w:t>：表现为</w:t>
      </w:r>
      <w:r w:rsidRPr="009B1C7D">
        <w:rPr>
          <w:rFonts w:asciiTheme="minorEastAsia" w:hAnsiTheme="minorEastAsia" w:hint="eastAsia"/>
          <w:i/>
          <w:iCs/>
          <w:sz w:val="20"/>
          <w:szCs w:val="20"/>
        </w:rPr>
        <w:t>现在</w:t>
      </w:r>
      <w:r w:rsidRPr="009B1C7D">
        <w:rPr>
          <w:rFonts w:asciiTheme="minorEastAsia" w:hAnsiTheme="minorEastAsia" w:hint="eastAsia"/>
          <w:sz w:val="20"/>
          <w:szCs w:val="20"/>
        </w:rPr>
        <w:t>和</w:t>
      </w:r>
      <w:r w:rsidRPr="009B1C7D">
        <w:rPr>
          <w:rFonts w:asciiTheme="minorEastAsia" w:hAnsiTheme="minorEastAsia" w:hint="eastAsia"/>
          <w:i/>
          <w:iCs/>
          <w:sz w:val="20"/>
          <w:szCs w:val="20"/>
        </w:rPr>
        <w:t>将来</w:t>
      </w:r>
    </w:p>
    <w:p w14:paraId="7038C49B" w14:textId="20731106" w:rsidR="009B7D51" w:rsidRPr="009B1C7D" w:rsidRDefault="00944CFA" w:rsidP="00944CFA">
      <w:pPr>
        <w:rPr>
          <w:rFonts w:asciiTheme="minorEastAsia" w:hAnsiTheme="minorEastAsia"/>
          <w:sz w:val="20"/>
          <w:szCs w:val="20"/>
        </w:rPr>
      </w:pPr>
      <w:r w:rsidRPr="009B1C7D">
        <w:rPr>
          <w:rFonts w:asciiTheme="minorEastAsia" w:hAnsiTheme="minorEastAsia" w:hint="eastAsia"/>
          <w:i/>
          <w:iCs/>
          <w:sz w:val="20"/>
          <w:szCs w:val="20"/>
        </w:rPr>
        <w:t>1</w:t>
      </w:r>
      <w:r w:rsidR="009B7D51" w:rsidRPr="009B1C7D">
        <w:rPr>
          <w:rFonts w:asciiTheme="minorEastAsia" w:hAnsiTheme="minorEastAsia" w:hint="eastAsia"/>
          <w:i/>
          <w:iCs/>
          <w:sz w:val="20"/>
          <w:szCs w:val="20"/>
        </w:rPr>
        <w:t>现在：</w:t>
      </w:r>
      <w:r w:rsidR="009B7D51" w:rsidRPr="009B1C7D">
        <w:rPr>
          <w:rFonts w:asciiTheme="minorEastAsia" w:hAnsiTheme="minorEastAsia" w:hint="eastAsia"/>
          <w:sz w:val="20"/>
          <w:szCs w:val="20"/>
        </w:rPr>
        <w:t>可利用的资源与人们不断增长的需求。一国不可能囊括所有发展所需要的资源。</w:t>
      </w:r>
    </w:p>
    <w:p w14:paraId="4CDB648C" w14:textId="68E2920A" w:rsidR="009B7D51" w:rsidRPr="009B1C7D" w:rsidRDefault="00944CFA" w:rsidP="00944CFA">
      <w:pPr>
        <w:rPr>
          <w:rFonts w:asciiTheme="minorEastAsia" w:hAnsiTheme="minorEastAsia"/>
          <w:sz w:val="20"/>
          <w:szCs w:val="20"/>
        </w:rPr>
      </w:pPr>
      <w:r w:rsidRPr="009B1C7D">
        <w:rPr>
          <w:rFonts w:asciiTheme="minorEastAsia" w:hAnsiTheme="minorEastAsia" w:hint="eastAsia"/>
          <w:i/>
          <w:iCs/>
          <w:sz w:val="20"/>
          <w:szCs w:val="20"/>
        </w:rPr>
        <w:t>2</w:t>
      </w:r>
      <w:r w:rsidR="009B7D51" w:rsidRPr="009B1C7D">
        <w:rPr>
          <w:rFonts w:asciiTheme="minorEastAsia" w:hAnsiTheme="minorEastAsia" w:hint="eastAsia"/>
          <w:i/>
          <w:iCs/>
          <w:sz w:val="20"/>
          <w:szCs w:val="20"/>
        </w:rPr>
        <w:t>将来：</w:t>
      </w:r>
      <w:r w:rsidR="009B7D51" w:rsidRPr="009B1C7D">
        <w:rPr>
          <w:rFonts w:asciiTheme="minorEastAsia" w:hAnsiTheme="minorEastAsia" w:hint="eastAsia"/>
          <w:sz w:val="20"/>
          <w:szCs w:val="20"/>
        </w:rPr>
        <w:t>可利用的资源相对和绝对的减少。</w:t>
      </w:r>
    </w:p>
    <w:p w14:paraId="17AD1A9D" w14:textId="77777777" w:rsidR="009B7D51" w:rsidRPr="009B1C7D" w:rsidRDefault="009B7D51" w:rsidP="00944CFA">
      <w:pPr>
        <w:rPr>
          <w:rFonts w:asciiTheme="minorEastAsia" w:hAnsiTheme="minorEastAsia" w:hint="eastAsia"/>
          <w:sz w:val="20"/>
          <w:szCs w:val="20"/>
        </w:rPr>
      </w:pPr>
    </w:p>
    <w:p w14:paraId="66E2C503"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sz w:val="20"/>
          <w:szCs w:val="20"/>
        </w:rPr>
        <w:t>对外开放是一项基本</w:t>
      </w:r>
      <w:r w:rsidRPr="009B1C7D">
        <w:rPr>
          <w:rFonts w:asciiTheme="minorEastAsia" w:hAnsiTheme="minorEastAsia" w:hint="eastAsia"/>
          <w:b/>
          <w:sz w:val="20"/>
          <w:szCs w:val="20"/>
          <w:u w:val="single"/>
        </w:rPr>
        <w:t>国策</w:t>
      </w:r>
      <w:r w:rsidRPr="009B1C7D">
        <w:rPr>
          <w:rFonts w:asciiTheme="minorEastAsia" w:hAnsiTheme="minorEastAsia"/>
          <w:sz w:val="20"/>
          <w:szCs w:val="20"/>
        </w:rPr>
        <w:t xml:space="preserve"> ——  “开放融入”战略：</w:t>
      </w:r>
    </w:p>
    <w:p w14:paraId="24ACE4F9" w14:textId="77777777" w:rsidR="009B7D51" w:rsidRPr="009B1C7D" w:rsidRDefault="009B7D51" w:rsidP="00944CFA">
      <w:pPr>
        <w:rPr>
          <w:rFonts w:asciiTheme="minorEastAsia" w:hAnsiTheme="minorEastAsia"/>
          <w:sz w:val="20"/>
          <w:szCs w:val="20"/>
        </w:rPr>
      </w:pPr>
      <w:r w:rsidRPr="009B1C7D">
        <w:rPr>
          <w:rFonts w:asciiTheme="minorEastAsia" w:hAnsiTheme="minorEastAsia" w:hint="eastAsia"/>
          <w:b/>
          <w:sz w:val="20"/>
          <w:szCs w:val="20"/>
          <w:u w:val="single"/>
        </w:rPr>
        <w:t>原则</w:t>
      </w:r>
      <w:r w:rsidRPr="009B1C7D">
        <w:rPr>
          <w:rFonts w:asciiTheme="minorEastAsia" w:hAnsiTheme="minorEastAsia" w:hint="eastAsia"/>
          <w:sz w:val="20"/>
          <w:szCs w:val="20"/>
        </w:rPr>
        <w:t>：借鉴和学习与坚持独立自主、自力更生相结合。</w:t>
      </w:r>
    </w:p>
    <w:p w14:paraId="17D8F8FB" w14:textId="77777777" w:rsidR="009B7D51" w:rsidRPr="009B1C7D" w:rsidRDefault="009B7D51" w:rsidP="00944CFA">
      <w:pPr>
        <w:rPr>
          <w:rFonts w:asciiTheme="minorEastAsia" w:hAnsiTheme="minorEastAsia" w:hint="eastAsia"/>
          <w:sz w:val="20"/>
          <w:szCs w:val="20"/>
        </w:rPr>
      </w:pPr>
    </w:p>
    <w:p w14:paraId="79D46476" w14:textId="15A00C84" w:rsidR="009B7D51" w:rsidRPr="009B1C7D" w:rsidRDefault="009B7D51" w:rsidP="00944CFA">
      <w:pPr>
        <w:rPr>
          <w:rFonts w:asciiTheme="minorEastAsia" w:hAnsiTheme="minorEastAsia"/>
          <w:sz w:val="20"/>
          <w:szCs w:val="20"/>
        </w:rPr>
      </w:pPr>
      <w:r w:rsidRPr="009B1C7D">
        <w:rPr>
          <w:rFonts w:asciiTheme="minorEastAsia" w:hAnsiTheme="minorEastAsia" w:hint="eastAsia"/>
          <w:bCs/>
          <w:sz w:val="20"/>
          <w:szCs w:val="20"/>
        </w:rPr>
        <w:t>关于以人为本的科学发展理论</w:t>
      </w:r>
      <w:r w:rsidR="00944CFA" w:rsidRPr="009B1C7D">
        <w:rPr>
          <w:rFonts w:asciiTheme="minorEastAsia" w:hAnsiTheme="minorEastAsia" w:hint="eastAsia"/>
          <w:bCs/>
          <w:sz w:val="20"/>
          <w:szCs w:val="20"/>
        </w:rPr>
        <w:t>（简答题）</w:t>
      </w:r>
    </w:p>
    <w:p w14:paraId="641EF44F" w14:textId="7960E23A" w:rsidR="009B7D51" w:rsidRPr="009B1C7D" w:rsidRDefault="00944CFA" w:rsidP="00944CFA">
      <w:pPr>
        <w:rPr>
          <w:rFonts w:asciiTheme="minorEastAsia" w:hAnsiTheme="minorEastAsia"/>
          <w:sz w:val="20"/>
          <w:szCs w:val="20"/>
        </w:rPr>
      </w:pPr>
      <w:r w:rsidRPr="009B1C7D">
        <w:rPr>
          <w:rFonts w:asciiTheme="minorEastAsia" w:hAnsiTheme="minorEastAsia" w:hint="eastAsia"/>
          <w:bCs/>
          <w:sz w:val="20"/>
          <w:szCs w:val="20"/>
        </w:rPr>
        <w:t>1</w:t>
      </w:r>
      <w:r w:rsidR="009B7D51" w:rsidRPr="009B1C7D">
        <w:rPr>
          <w:rFonts w:asciiTheme="minorEastAsia" w:hAnsiTheme="minorEastAsia" w:hint="eastAsia"/>
          <w:bCs/>
          <w:sz w:val="20"/>
          <w:szCs w:val="20"/>
        </w:rPr>
        <w:t>科学发展观的本质和核心：以人为本、促进人的全面发展</w:t>
      </w:r>
    </w:p>
    <w:p w14:paraId="128F54D7" w14:textId="14D3BD1D" w:rsidR="009B7D51" w:rsidRPr="009B1C7D" w:rsidRDefault="00944CFA" w:rsidP="00944CFA">
      <w:pPr>
        <w:rPr>
          <w:rFonts w:asciiTheme="minorEastAsia" w:hAnsiTheme="minorEastAsia"/>
          <w:sz w:val="20"/>
          <w:szCs w:val="20"/>
        </w:rPr>
      </w:pPr>
      <w:r w:rsidRPr="009B1C7D">
        <w:rPr>
          <w:rFonts w:asciiTheme="minorEastAsia" w:hAnsiTheme="minorEastAsia" w:hint="eastAsia"/>
          <w:bCs/>
          <w:sz w:val="20"/>
          <w:szCs w:val="20"/>
        </w:rPr>
        <w:t>2</w:t>
      </w:r>
      <w:r w:rsidR="009B7D51" w:rsidRPr="009B1C7D">
        <w:rPr>
          <w:rFonts w:asciiTheme="minorEastAsia" w:hAnsiTheme="minorEastAsia" w:hint="eastAsia"/>
          <w:bCs/>
          <w:sz w:val="20"/>
          <w:szCs w:val="20"/>
        </w:rPr>
        <w:t>科学发展观的基本内容：全面协调和可持续发展。</w:t>
      </w:r>
    </w:p>
    <w:p w14:paraId="1FB6834A" w14:textId="1A0AC6B2" w:rsidR="009B7D51" w:rsidRPr="009B1C7D" w:rsidRDefault="00944CFA" w:rsidP="00944CFA">
      <w:pPr>
        <w:rPr>
          <w:rFonts w:asciiTheme="minorEastAsia" w:hAnsiTheme="minorEastAsia"/>
          <w:sz w:val="20"/>
          <w:szCs w:val="20"/>
        </w:rPr>
      </w:pPr>
      <w:r w:rsidRPr="009B1C7D">
        <w:rPr>
          <w:rFonts w:asciiTheme="minorEastAsia" w:hAnsiTheme="minorEastAsia" w:hint="eastAsia"/>
          <w:bCs/>
          <w:sz w:val="20"/>
          <w:szCs w:val="20"/>
        </w:rPr>
        <w:t>3</w:t>
      </w:r>
      <w:r w:rsidR="009B7D51" w:rsidRPr="009B1C7D">
        <w:rPr>
          <w:rFonts w:asciiTheme="minorEastAsia" w:hAnsiTheme="minorEastAsia" w:hint="eastAsia"/>
          <w:bCs/>
          <w:sz w:val="20"/>
          <w:szCs w:val="20"/>
        </w:rPr>
        <w:t>科学发展观的根本要求：统筹兼顾。</w:t>
      </w:r>
    </w:p>
    <w:p w14:paraId="1A2CED6D" w14:textId="77777777" w:rsidR="00CD64A9" w:rsidRPr="009B1C7D" w:rsidRDefault="00CD64A9" w:rsidP="00944CFA">
      <w:pPr>
        <w:rPr>
          <w:rFonts w:asciiTheme="minorEastAsia" w:hAnsiTheme="minorEastAsia" w:hint="eastAsia"/>
          <w:sz w:val="20"/>
          <w:szCs w:val="20"/>
        </w:rPr>
      </w:pPr>
    </w:p>
    <w:p w14:paraId="2C57F26A" w14:textId="4EA22F7D" w:rsidR="009B7D51" w:rsidRPr="009B1C7D" w:rsidRDefault="009B1C7D" w:rsidP="00944CFA">
      <w:pPr>
        <w:rPr>
          <w:rFonts w:asciiTheme="minorEastAsia" w:hAnsiTheme="minorEastAsia" w:hint="eastAsia"/>
          <w:b/>
          <w:sz w:val="22"/>
          <w:szCs w:val="22"/>
        </w:rPr>
      </w:pPr>
      <w:r w:rsidRPr="009B1C7D">
        <w:rPr>
          <w:rFonts w:asciiTheme="minorEastAsia" w:hAnsiTheme="minorEastAsia" w:hint="eastAsia"/>
          <w:b/>
          <w:sz w:val="22"/>
          <w:szCs w:val="22"/>
        </w:rPr>
        <w:t>---</w:t>
      </w:r>
      <w:r w:rsidR="009B7D51" w:rsidRPr="009B1C7D">
        <w:rPr>
          <w:rFonts w:asciiTheme="minorEastAsia" w:hAnsiTheme="minorEastAsia" w:hint="eastAsia"/>
          <w:b/>
          <w:sz w:val="22"/>
          <w:szCs w:val="22"/>
        </w:rPr>
        <w:t>P2 社会主义市场经济理论</w:t>
      </w:r>
    </w:p>
    <w:p w14:paraId="6913F727" w14:textId="3DFD8F79" w:rsidR="00CD64A9" w:rsidRPr="009B1C7D" w:rsidRDefault="00C6538E" w:rsidP="00CD64A9">
      <w:pPr>
        <w:rPr>
          <w:rFonts w:asciiTheme="minorEastAsia" w:hAnsiTheme="minorEastAsia" w:hint="eastAsia"/>
          <w:b/>
          <w:sz w:val="20"/>
          <w:szCs w:val="20"/>
          <w:u w:val="single"/>
        </w:rPr>
      </w:pPr>
      <w:r w:rsidRPr="009B1C7D">
        <w:rPr>
          <w:rFonts w:asciiTheme="minorEastAsia" w:hAnsiTheme="minorEastAsia" w:hint="eastAsia"/>
          <w:bCs/>
          <w:sz w:val="20"/>
          <w:szCs w:val="20"/>
        </w:rPr>
        <w:t>市场经济的基本含义</w:t>
      </w:r>
      <w:r w:rsidR="00971EE4" w:rsidRPr="009B1C7D">
        <w:rPr>
          <w:rFonts w:asciiTheme="minorEastAsia" w:hAnsiTheme="minorEastAsia" w:hint="eastAsia"/>
          <w:b/>
          <w:bCs/>
          <w:sz w:val="20"/>
          <w:szCs w:val="20"/>
          <w:u w:val="single"/>
        </w:rPr>
        <w:t>结论</w:t>
      </w:r>
      <w:r w:rsidR="00971EE4" w:rsidRPr="009B1C7D">
        <w:rPr>
          <w:rFonts w:asciiTheme="minorEastAsia" w:hAnsiTheme="minorEastAsia" w:hint="eastAsia"/>
          <w:bCs/>
          <w:sz w:val="20"/>
          <w:szCs w:val="20"/>
        </w:rPr>
        <w:t>：</w:t>
      </w:r>
      <w:r w:rsidR="00971EE4" w:rsidRPr="009B1C7D">
        <w:rPr>
          <w:rFonts w:asciiTheme="minorEastAsia" w:hAnsiTheme="minorEastAsia" w:hint="eastAsia"/>
          <w:b/>
          <w:bCs/>
          <w:sz w:val="20"/>
          <w:szCs w:val="20"/>
          <w:u w:val="single"/>
        </w:rPr>
        <w:t>市场经济是一种经济运行的调节方式，本身不是社会经济制度本质特征。</w:t>
      </w:r>
    </w:p>
    <w:p w14:paraId="7402935D" w14:textId="578E34F0" w:rsidR="00C6538E" w:rsidRPr="009B1C7D" w:rsidRDefault="00C6538E" w:rsidP="00CD64A9">
      <w:pPr>
        <w:rPr>
          <w:rFonts w:asciiTheme="minorEastAsia" w:hAnsiTheme="minorEastAsia" w:hint="eastAsia"/>
          <w:b/>
          <w:sz w:val="20"/>
          <w:szCs w:val="20"/>
          <w:u w:val="single"/>
        </w:rPr>
      </w:pPr>
      <w:r w:rsidRPr="009B1C7D">
        <w:rPr>
          <w:rFonts w:asciiTheme="minorEastAsia" w:hAnsiTheme="minorEastAsia" w:hint="eastAsia"/>
          <w:b/>
          <w:sz w:val="20"/>
          <w:szCs w:val="20"/>
          <w:u w:val="single"/>
        </w:rPr>
        <w:t>市场经济的基本特征：</w:t>
      </w:r>
      <w:r w:rsidR="00CD64A9" w:rsidRPr="009B1C7D">
        <w:rPr>
          <w:rFonts w:asciiTheme="minorEastAsia" w:hAnsiTheme="minorEastAsia" w:hint="eastAsia"/>
          <w:b/>
          <w:sz w:val="20"/>
          <w:szCs w:val="20"/>
          <w:u w:val="single"/>
        </w:rPr>
        <w:t>【</w:t>
      </w:r>
      <w:r w:rsidR="00CD64A9" w:rsidRPr="009B1C7D">
        <w:rPr>
          <w:rFonts w:asciiTheme="minorEastAsia" w:hAnsiTheme="minorEastAsia" w:hint="eastAsia"/>
          <w:sz w:val="20"/>
          <w:szCs w:val="20"/>
        </w:rPr>
        <w:t>Q1如何正确理解现代市场经济的基本特征？】</w:t>
      </w:r>
    </w:p>
    <w:p w14:paraId="21DC3D97"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lastRenderedPageBreak/>
        <w:t>1</w:t>
      </w:r>
      <w:r w:rsidRPr="009B1C7D">
        <w:rPr>
          <w:rFonts w:asciiTheme="minorEastAsia" w:hAnsiTheme="minorEastAsia" w:hint="eastAsia"/>
          <w:sz w:val="20"/>
          <w:szCs w:val="20"/>
        </w:rPr>
        <w:t>、资源配置</w:t>
      </w:r>
      <w:r w:rsidRPr="009B1C7D">
        <w:rPr>
          <w:rFonts w:asciiTheme="minorEastAsia" w:hAnsiTheme="minorEastAsia"/>
          <w:sz w:val="20"/>
          <w:szCs w:val="20"/>
        </w:rPr>
        <w:t xml:space="preserve"> — </w:t>
      </w:r>
      <w:r w:rsidRPr="009B1C7D">
        <w:rPr>
          <w:rFonts w:asciiTheme="minorEastAsia" w:hAnsiTheme="minorEastAsia" w:hint="eastAsia"/>
          <w:sz w:val="20"/>
          <w:szCs w:val="20"/>
        </w:rPr>
        <w:t>遵循产权规则界定和保护产权。</w:t>
      </w:r>
    </w:p>
    <w:p w14:paraId="193390F7"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t>2</w:t>
      </w:r>
      <w:r w:rsidRPr="009B1C7D">
        <w:rPr>
          <w:rFonts w:asciiTheme="minorEastAsia" w:hAnsiTheme="minorEastAsia" w:hint="eastAsia"/>
          <w:sz w:val="20"/>
          <w:szCs w:val="20"/>
        </w:rPr>
        <w:t>、市场主体</w:t>
      </w:r>
      <w:r w:rsidRPr="009B1C7D">
        <w:rPr>
          <w:rFonts w:asciiTheme="minorEastAsia" w:hAnsiTheme="minorEastAsia"/>
          <w:sz w:val="20"/>
          <w:szCs w:val="20"/>
        </w:rPr>
        <w:t xml:space="preserve"> — </w:t>
      </w:r>
      <w:r w:rsidRPr="009B1C7D">
        <w:rPr>
          <w:rFonts w:asciiTheme="minorEastAsia" w:hAnsiTheme="minorEastAsia" w:hint="eastAsia"/>
          <w:sz w:val="20"/>
          <w:szCs w:val="20"/>
        </w:rPr>
        <w:t>经济主体独立自主的分散决策。</w:t>
      </w:r>
    </w:p>
    <w:p w14:paraId="6A4D15AA"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t>3</w:t>
      </w:r>
      <w:r w:rsidRPr="009B1C7D">
        <w:rPr>
          <w:rFonts w:asciiTheme="minorEastAsia" w:hAnsiTheme="minorEastAsia" w:hint="eastAsia"/>
          <w:sz w:val="20"/>
          <w:szCs w:val="20"/>
        </w:rPr>
        <w:t>、市场运行</w:t>
      </w:r>
      <w:r w:rsidRPr="009B1C7D">
        <w:rPr>
          <w:rFonts w:asciiTheme="minorEastAsia" w:hAnsiTheme="minorEastAsia"/>
          <w:sz w:val="20"/>
          <w:szCs w:val="20"/>
        </w:rPr>
        <w:t xml:space="preserve"> — </w:t>
      </w:r>
      <w:r w:rsidRPr="009B1C7D">
        <w:rPr>
          <w:rFonts w:asciiTheme="minorEastAsia" w:hAnsiTheme="minorEastAsia" w:hint="eastAsia"/>
          <w:sz w:val="20"/>
          <w:szCs w:val="20"/>
        </w:rPr>
        <w:t>契约自由和体现消费者主权。</w:t>
      </w:r>
    </w:p>
    <w:p w14:paraId="2A4514F8"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t>4</w:t>
      </w:r>
      <w:r w:rsidRPr="009B1C7D">
        <w:rPr>
          <w:rFonts w:asciiTheme="minorEastAsia" w:hAnsiTheme="minorEastAsia" w:hint="eastAsia"/>
          <w:sz w:val="20"/>
          <w:szCs w:val="20"/>
        </w:rPr>
        <w:t>、市场调控</w:t>
      </w:r>
      <w:r w:rsidRPr="009B1C7D">
        <w:rPr>
          <w:rFonts w:asciiTheme="minorEastAsia" w:hAnsiTheme="minorEastAsia"/>
          <w:sz w:val="20"/>
          <w:szCs w:val="20"/>
        </w:rPr>
        <w:t xml:space="preserve"> — </w:t>
      </w:r>
      <w:r w:rsidRPr="009B1C7D">
        <w:rPr>
          <w:rFonts w:asciiTheme="minorEastAsia" w:hAnsiTheme="minorEastAsia" w:hint="eastAsia"/>
          <w:sz w:val="20"/>
          <w:szCs w:val="20"/>
        </w:rPr>
        <w:t>市场价格与竞争机制调控经济运行过程。</w:t>
      </w:r>
    </w:p>
    <w:p w14:paraId="37422B63" w14:textId="77777777" w:rsidR="00C6538E" w:rsidRPr="009B1C7D" w:rsidRDefault="00C6538E" w:rsidP="00CD64A9">
      <w:pPr>
        <w:rPr>
          <w:rFonts w:asciiTheme="minorEastAsia" w:hAnsiTheme="minorEastAsia" w:hint="eastAsia"/>
          <w:sz w:val="20"/>
          <w:szCs w:val="20"/>
        </w:rPr>
      </w:pPr>
    </w:p>
    <w:p w14:paraId="00873EC6" w14:textId="61970A4C" w:rsidR="00C6538E" w:rsidRPr="009B1C7D" w:rsidRDefault="00C6538E" w:rsidP="00CD64A9">
      <w:pPr>
        <w:rPr>
          <w:rFonts w:asciiTheme="minorEastAsia" w:hAnsiTheme="minorEastAsia"/>
          <w:b/>
          <w:sz w:val="20"/>
          <w:szCs w:val="20"/>
          <w:u w:val="single"/>
        </w:rPr>
      </w:pPr>
      <w:r w:rsidRPr="009B1C7D">
        <w:rPr>
          <w:rFonts w:asciiTheme="minorEastAsia" w:hAnsiTheme="minorEastAsia" w:hint="eastAsia"/>
          <w:b/>
          <w:sz w:val="20"/>
          <w:szCs w:val="20"/>
          <w:u w:val="single"/>
        </w:rPr>
        <w:t>社会主义市场经济体制的基本特征</w:t>
      </w:r>
      <w:r w:rsidR="00CD64A9" w:rsidRPr="009B1C7D">
        <w:rPr>
          <w:rFonts w:asciiTheme="minorEastAsia" w:hAnsiTheme="minorEastAsia" w:hint="eastAsia"/>
          <w:sz w:val="20"/>
          <w:szCs w:val="20"/>
        </w:rPr>
        <w:t>【Q2阐述初级社会主义市场经济的基本特征。】</w:t>
      </w:r>
    </w:p>
    <w:p w14:paraId="5F7FE22F"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t>1</w:t>
      </w:r>
      <w:r w:rsidRPr="009B1C7D">
        <w:rPr>
          <w:rFonts w:asciiTheme="minorEastAsia" w:hAnsiTheme="minorEastAsia" w:hint="eastAsia"/>
          <w:sz w:val="20"/>
          <w:szCs w:val="20"/>
        </w:rPr>
        <w:t>、初级公有制与市场经济相结合</w:t>
      </w:r>
      <w:r w:rsidRPr="009B1C7D">
        <w:rPr>
          <w:rFonts w:asciiTheme="minorEastAsia" w:hAnsiTheme="minorEastAsia"/>
          <w:sz w:val="20"/>
          <w:szCs w:val="20"/>
        </w:rPr>
        <w:t xml:space="preserve"> — </w:t>
      </w:r>
      <w:r w:rsidRPr="009B1C7D">
        <w:rPr>
          <w:rFonts w:asciiTheme="minorEastAsia" w:hAnsiTheme="minorEastAsia" w:hint="eastAsia"/>
          <w:sz w:val="20"/>
          <w:szCs w:val="20"/>
        </w:rPr>
        <w:t>制度基础</w:t>
      </w:r>
    </w:p>
    <w:p w14:paraId="4814FE04"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t>2</w:t>
      </w:r>
      <w:r w:rsidRPr="009B1C7D">
        <w:rPr>
          <w:rFonts w:asciiTheme="minorEastAsia" w:hAnsiTheme="minorEastAsia" w:hint="eastAsia"/>
          <w:sz w:val="20"/>
          <w:szCs w:val="20"/>
        </w:rPr>
        <w:t>、国家调控下发挥市场在资源配置中的</w:t>
      </w:r>
      <w:r w:rsidRPr="009B1C7D">
        <w:rPr>
          <w:rFonts w:asciiTheme="minorEastAsia" w:hAnsiTheme="minorEastAsia" w:hint="eastAsia"/>
          <w:b/>
          <w:sz w:val="20"/>
          <w:szCs w:val="20"/>
          <w:u w:val="single"/>
        </w:rPr>
        <w:t>决定性</w:t>
      </w:r>
      <w:r w:rsidRPr="009B1C7D">
        <w:rPr>
          <w:rFonts w:asciiTheme="minorEastAsia" w:hAnsiTheme="minorEastAsia" w:hint="eastAsia"/>
          <w:sz w:val="20"/>
          <w:szCs w:val="20"/>
        </w:rPr>
        <w:t>作用</w:t>
      </w:r>
      <w:r w:rsidRPr="009B1C7D">
        <w:rPr>
          <w:rFonts w:asciiTheme="minorEastAsia" w:hAnsiTheme="minorEastAsia"/>
          <w:sz w:val="20"/>
          <w:szCs w:val="20"/>
        </w:rPr>
        <w:t>—</w:t>
      </w:r>
      <w:r w:rsidRPr="009B1C7D">
        <w:rPr>
          <w:rFonts w:asciiTheme="minorEastAsia" w:hAnsiTheme="minorEastAsia" w:hint="eastAsia"/>
          <w:sz w:val="20"/>
          <w:szCs w:val="20"/>
        </w:rPr>
        <w:t>要求</w:t>
      </w:r>
    </w:p>
    <w:p w14:paraId="6861B5B2" w14:textId="77777777" w:rsidR="00C6538E" w:rsidRPr="009B1C7D" w:rsidRDefault="00C6538E" w:rsidP="00CD64A9">
      <w:pPr>
        <w:rPr>
          <w:rFonts w:asciiTheme="minorEastAsia" w:hAnsiTheme="minorEastAsia" w:hint="eastAsia"/>
          <w:sz w:val="20"/>
          <w:szCs w:val="20"/>
        </w:rPr>
      </w:pPr>
    </w:p>
    <w:p w14:paraId="07844A21" w14:textId="1C079378" w:rsidR="00C6538E" w:rsidRPr="009B1C7D" w:rsidRDefault="009B1C7D" w:rsidP="00CD64A9">
      <w:pPr>
        <w:rPr>
          <w:rFonts w:asciiTheme="minorEastAsia" w:hAnsiTheme="minorEastAsia" w:hint="eastAsia"/>
          <w:sz w:val="20"/>
          <w:szCs w:val="20"/>
        </w:rPr>
      </w:pPr>
      <w:r w:rsidRPr="009B1C7D">
        <w:rPr>
          <w:rFonts w:asciiTheme="minorEastAsia" w:hAnsiTheme="minorEastAsia" w:hint="eastAsia"/>
          <w:sz w:val="20"/>
          <w:szCs w:val="20"/>
        </w:rPr>
        <w:t>【</w:t>
      </w:r>
      <w:r w:rsidR="00C6538E" w:rsidRPr="009B1C7D">
        <w:rPr>
          <w:rFonts w:asciiTheme="minorEastAsia" w:hAnsiTheme="minorEastAsia" w:hint="eastAsia"/>
          <w:sz w:val="20"/>
          <w:szCs w:val="20"/>
        </w:rPr>
        <w:t>Q：社会主义</w:t>
      </w:r>
      <w:r w:rsidRPr="009B1C7D">
        <w:rPr>
          <w:rFonts w:asciiTheme="minorEastAsia" w:hAnsiTheme="minorEastAsia" w:hint="eastAsia"/>
          <w:sz w:val="20"/>
          <w:szCs w:val="20"/>
        </w:rPr>
        <w:t>经济</w:t>
      </w:r>
      <w:r w:rsidR="00C6538E" w:rsidRPr="009B1C7D">
        <w:rPr>
          <w:rFonts w:asciiTheme="minorEastAsia" w:hAnsiTheme="minorEastAsia" w:hint="eastAsia"/>
          <w:sz w:val="20"/>
          <w:szCs w:val="20"/>
        </w:rPr>
        <w:t>和资本主义</w:t>
      </w:r>
      <w:r w:rsidRPr="009B1C7D">
        <w:rPr>
          <w:rFonts w:asciiTheme="minorEastAsia" w:hAnsiTheme="minorEastAsia" w:hint="eastAsia"/>
          <w:sz w:val="20"/>
          <w:szCs w:val="20"/>
        </w:rPr>
        <w:t>经济</w:t>
      </w:r>
      <w:r w:rsidR="00C6538E" w:rsidRPr="009B1C7D">
        <w:rPr>
          <w:rFonts w:asciiTheme="minorEastAsia" w:hAnsiTheme="minorEastAsia" w:hint="eastAsia"/>
          <w:sz w:val="20"/>
          <w:szCs w:val="20"/>
        </w:rPr>
        <w:t>的区别</w:t>
      </w:r>
      <w:r w:rsidRPr="009B1C7D">
        <w:rPr>
          <w:rFonts w:asciiTheme="minorEastAsia" w:hAnsiTheme="minorEastAsia" w:hint="eastAsia"/>
          <w:sz w:val="20"/>
          <w:szCs w:val="20"/>
        </w:rPr>
        <w:t>】</w:t>
      </w:r>
    </w:p>
    <w:p w14:paraId="575A6855" w14:textId="5E1E9FFC" w:rsidR="00C6538E" w:rsidRPr="009B1C7D" w:rsidRDefault="00CD64A9" w:rsidP="00CD64A9">
      <w:pPr>
        <w:rPr>
          <w:rFonts w:asciiTheme="minorEastAsia" w:hAnsiTheme="minorEastAsia"/>
          <w:sz w:val="20"/>
          <w:szCs w:val="20"/>
        </w:rPr>
      </w:pPr>
      <w:r w:rsidRPr="009B1C7D">
        <w:rPr>
          <w:rFonts w:asciiTheme="minorEastAsia" w:hAnsiTheme="minorEastAsia" w:hint="eastAsia"/>
          <w:sz w:val="20"/>
          <w:szCs w:val="20"/>
        </w:rPr>
        <w:t>1</w:t>
      </w:r>
      <w:r w:rsidR="00C6538E" w:rsidRPr="009B1C7D">
        <w:rPr>
          <w:rFonts w:asciiTheme="minorEastAsia" w:hAnsiTheme="minorEastAsia" w:hint="eastAsia"/>
          <w:sz w:val="20"/>
          <w:szCs w:val="20"/>
        </w:rPr>
        <w:t>公有制为主体、多种所有制经济共同发展</w:t>
      </w:r>
      <w:r w:rsidR="00C6538E" w:rsidRPr="009B1C7D">
        <w:rPr>
          <w:rFonts w:asciiTheme="minorEastAsia" w:hAnsiTheme="minorEastAsia"/>
          <w:sz w:val="20"/>
          <w:szCs w:val="20"/>
        </w:rPr>
        <w:t xml:space="preserve"> —— </w:t>
      </w:r>
      <w:r w:rsidR="00C6538E" w:rsidRPr="009B1C7D">
        <w:rPr>
          <w:rFonts w:asciiTheme="minorEastAsia" w:hAnsiTheme="minorEastAsia" w:hint="eastAsia"/>
          <w:sz w:val="20"/>
          <w:szCs w:val="20"/>
        </w:rPr>
        <w:t>所有制基础</w:t>
      </w:r>
    </w:p>
    <w:p w14:paraId="42616037" w14:textId="57EC60FC" w:rsidR="00C6538E" w:rsidRPr="009B1C7D" w:rsidRDefault="00CD64A9" w:rsidP="00CD64A9">
      <w:pPr>
        <w:rPr>
          <w:rFonts w:asciiTheme="minorEastAsia" w:hAnsiTheme="minorEastAsia"/>
          <w:sz w:val="20"/>
          <w:szCs w:val="20"/>
        </w:rPr>
      </w:pPr>
      <w:r w:rsidRPr="009B1C7D">
        <w:rPr>
          <w:rFonts w:asciiTheme="minorEastAsia" w:hAnsiTheme="minorEastAsia" w:hint="eastAsia"/>
          <w:sz w:val="20"/>
          <w:szCs w:val="20"/>
        </w:rPr>
        <w:t>2</w:t>
      </w:r>
      <w:r w:rsidR="00C6538E" w:rsidRPr="009B1C7D">
        <w:rPr>
          <w:rFonts w:asciiTheme="minorEastAsia" w:hAnsiTheme="minorEastAsia" w:hint="eastAsia"/>
          <w:sz w:val="20"/>
          <w:szCs w:val="20"/>
        </w:rPr>
        <w:t>按劳分配为主、多种分配方式并存</w:t>
      </w:r>
      <w:r w:rsidR="00C6538E" w:rsidRPr="009B1C7D">
        <w:rPr>
          <w:rFonts w:asciiTheme="minorEastAsia" w:hAnsiTheme="minorEastAsia"/>
          <w:sz w:val="20"/>
          <w:szCs w:val="20"/>
        </w:rPr>
        <w:t>——</w:t>
      </w:r>
      <w:r w:rsidR="00C6538E" w:rsidRPr="009B1C7D">
        <w:rPr>
          <w:rFonts w:asciiTheme="minorEastAsia" w:hAnsiTheme="minorEastAsia" w:hint="eastAsia"/>
          <w:sz w:val="20"/>
          <w:szCs w:val="20"/>
        </w:rPr>
        <w:t>分配方式</w:t>
      </w:r>
    </w:p>
    <w:p w14:paraId="2CB507EE" w14:textId="77777777" w:rsidR="00C6538E" w:rsidRPr="009B1C7D" w:rsidRDefault="00C6538E" w:rsidP="00CD64A9">
      <w:pPr>
        <w:rPr>
          <w:rFonts w:asciiTheme="minorEastAsia" w:hAnsiTheme="minorEastAsia" w:hint="eastAsia"/>
          <w:sz w:val="20"/>
          <w:szCs w:val="20"/>
        </w:rPr>
      </w:pPr>
    </w:p>
    <w:p w14:paraId="37FE0928" w14:textId="77777777" w:rsidR="00C6538E" w:rsidRPr="009B1C7D" w:rsidRDefault="00C6538E" w:rsidP="00CD64A9">
      <w:pPr>
        <w:rPr>
          <w:rFonts w:asciiTheme="minorEastAsia" w:hAnsiTheme="minorEastAsia"/>
          <w:sz w:val="20"/>
          <w:szCs w:val="20"/>
        </w:rPr>
      </w:pPr>
      <w:r w:rsidRPr="009B1C7D">
        <w:rPr>
          <w:rFonts w:asciiTheme="minorEastAsia" w:hAnsiTheme="minorEastAsia" w:hint="eastAsia"/>
          <w:sz w:val="20"/>
          <w:szCs w:val="20"/>
        </w:rPr>
        <w:t>渐进式改革成功的原因</w:t>
      </w:r>
      <w:r w:rsidRPr="009B1C7D">
        <w:rPr>
          <w:rFonts w:asciiTheme="minorEastAsia" w:hAnsiTheme="minorEastAsia"/>
          <w:sz w:val="20"/>
          <w:szCs w:val="20"/>
        </w:rPr>
        <w:t>:</w:t>
      </w:r>
    </w:p>
    <w:p w14:paraId="27B21940"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t>1</w:t>
      </w:r>
      <w:r w:rsidRPr="009B1C7D">
        <w:rPr>
          <w:rFonts w:asciiTheme="minorEastAsia" w:hAnsiTheme="minorEastAsia" w:hint="eastAsia"/>
          <w:sz w:val="20"/>
          <w:szCs w:val="20"/>
        </w:rPr>
        <w:t>、把社会主义基本经济制度与市场经济结合起来。</w:t>
      </w:r>
    </w:p>
    <w:p w14:paraId="767F7E4B"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t>2</w:t>
      </w:r>
      <w:r w:rsidRPr="009B1C7D">
        <w:rPr>
          <w:rFonts w:asciiTheme="minorEastAsia" w:hAnsiTheme="minorEastAsia" w:hint="eastAsia"/>
          <w:sz w:val="20"/>
          <w:szCs w:val="20"/>
        </w:rPr>
        <w:t>、按照“三个有利于”标准来判断改革的成效。</w:t>
      </w:r>
    </w:p>
    <w:p w14:paraId="141CFF7B" w14:textId="77777777" w:rsidR="00C6538E" w:rsidRPr="009B1C7D" w:rsidRDefault="00C6538E" w:rsidP="00CD64A9">
      <w:pPr>
        <w:rPr>
          <w:rFonts w:asciiTheme="minorEastAsia" w:hAnsiTheme="minorEastAsia"/>
          <w:sz w:val="20"/>
          <w:szCs w:val="20"/>
        </w:rPr>
      </w:pPr>
      <w:r w:rsidRPr="009B1C7D">
        <w:rPr>
          <w:rFonts w:asciiTheme="minorEastAsia" w:hAnsiTheme="minorEastAsia"/>
          <w:sz w:val="20"/>
          <w:szCs w:val="20"/>
        </w:rPr>
        <w:t>3</w:t>
      </w:r>
      <w:r w:rsidRPr="009B1C7D">
        <w:rPr>
          <w:rFonts w:asciiTheme="minorEastAsia" w:hAnsiTheme="minorEastAsia" w:hint="eastAsia"/>
          <w:sz w:val="20"/>
          <w:szCs w:val="20"/>
        </w:rPr>
        <w:t>、处理好改革、发展与稳定之间的关系。</w:t>
      </w:r>
    </w:p>
    <w:p w14:paraId="7A72E3F1" w14:textId="435B86EF" w:rsidR="00CD64A9" w:rsidRPr="009B1C7D" w:rsidRDefault="00C6538E" w:rsidP="00CD64A9">
      <w:pPr>
        <w:rPr>
          <w:rFonts w:asciiTheme="minorEastAsia" w:hAnsiTheme="minorEastAsia" w:hint="eastAsia"/>
          <w:sz w:val="20"/>
          <w:szCs w:val="20"/>
        </w:rPr>
      </w:pPr>
      <w:r w:rsidRPr="009B1C7D">
        <w:rPr>
          <w:rFonts w:asciiTheme="minorEastAsia" w:hAnsiTheme="minorEastAsia"/>
          <w:sz w:val="20"/>
          <w:szCs w:val="20"/>
        </w:rPr>
        <w:t>4</w:t>
      </w:r>
      <w:r w:rsidRPr="009B1C7D">
        <w:rPr>
          <w:rFonts w:asciiTheme="minorEastAsia" w:hAnsiTheme="minorEastAsia" w:hint="eastAsia"/>
          <w:sz w:val="20"/>
          <w:szCs w:val="20"/>
        </w:rPr>
        <w:t>、经济体制改革向政治体制改革的推进。</w:t>
      </w:r>
    </w:p>
    <w:p w14:paraId="29545D29" w14:textId="77777777" w:rsidR="00731F81" w:rsidRPr="009B1C7D" w:rsidRDefault="00731F81" w:rsidP="00CD64A9">
      <w:pPr>
        <w:rPr>
          <w:rFonts w:asciiTheme="minorEastAsia" w:hAnsiTheme="minorEastAsia" w:hint="eastAsia"/>
          <w:sz w:val="20"/>
          <w:szCs w:val="20"/>
        </w:rPr>
      </w:pPr>
    </w:p>
    <w:p w14:paraId="3A11BE4F" w14:textId="7F5B0EE3" w:rsidR="00C6538E" w:rsidRPr="009B1C7D" w:rsidRDefault="009B1C7D" w:rsidP="00CD64A9">
      <w:pPr>
        <w:rPr>
          <w:rFonts w:asciiTheme="minorEastAsia" w:hAnsiTheme="minorEastAsia" w:hint="eastAsia"/>
          <w:b/>
          <w:sz w:val="22"/>
          <w:szCs w:val="22"/>
        </w:rPr>
      </w:pPr>
      <w:r w:rsidRPr="009B1C7D">
        <w:rPr>
          <w:rFonts w:asciiTheme="minorEastAsia" w:hAnsiTheme="minorEastAsia" w:hint="eastAsia"/>
          <w:b/>
          <w:sz w:val="22"/>
          <w:szCs w:val="22"/>
        </w:rPr>
        <w:t>---</w:t>
      </w:r>
      <w:r w:rsidR="00C6538E" w:rsidRPr="009B1C7D">
        <w:rPr>
          <w:rFonts w:asciiTheme="minorEastAsia" w:hAnsiTheme="minorEastAsia" w:hint="eastAsia"/>
          <w:b/>
          <w:sz w:val="22"/>
          <w:szCs w:val="22"/>
        </w:rPr>
        <w:t>P3 向社会主义市场经济体制的渐进过渡</w:t>
      </w:r>
    </w:p>
    <w:p w14:paraId="55BEC23A" w14:textId="4FDC3504" w:rsidR="00C6538E" w:rsidRPr="009B1C7D" w:rsidRDefault="00D13D87" w:rsidP="00CD64A9">
      <w:pPr>
        <w:rPr>
          <w:rFonts w:asciiTheme="minorEastAsia" w:hAnsiTheme="minorEastAsia" w:hint="eastAsia"/>
          <w:sz w:val="20"/>
          <w:szCs w:val="20"/>
        </w:rPr>
      </w:pPr>
      <w:r w:rsidRPr="009B1C7D">
        <w:rPr>
          <w:rFonts w:asciiTheme="minorEastAsia" w:hAnsiTheme="minorEastAsia" w:hint="eastAsia"/>
          <w:sz w:val="20"/>
          <w:szCs w:val="20"/>
        </w:rPr>
        <w:t>激进式改革与渐进式改革</w:t>
      </w:r>
      <w:r w:rsidR="00731F81" w:rsidRPr="009B1C7D">
        <w:rPr>
          <w:rFonts w:asciiTheme="minorEastAsia" w:hAnsiTheme="minorEastAsia" w:hint="eastAsia"/>
          <w:sz w:val="20"/>
          <w:szCs w:val="20"/>
        </w:rPr>
        <w:t>（概念）</w:t>
      </w:r>
      <w:r w:rsidR="00780518" w:rsidRPr="009B1C7D">
        <w:rPr>
          <w:rFonts w:asciiTheme="minorEastAsia" w:hAnsiTheme="minorEastAsia" w:hint="eastAsia"/>
          <w:sz w:val="20"/>
          <w:szCs w:val="20"/>
        </w:rPr>
        <w:t>【</w:t>
      </w:r>
      <w:r w:rsidR="00780518" w:rsidRPr="009B1C7D">
        <w:rPr>
          <w:rFonts w:asciiTheme="minorEastAsia" w:hAnsiTheme="minorEastAsia"/>
          <w:sz w:val="20"/>
          <w:szCs w:val="20"/>
        </w:rPr>
        <w:t>Q</w:t>
      </w:r>
      <w:r w:rsidR="00780518" w:rsidRPr="009B1C7D">
        <w:rPr>
          <w:rFonts w:asciiTheme="minorEastAsia" w:hAnsiTheme="minorEastAsia" w:hint="eastAsia"/>
          <w:sz w:val="20"/>
          <w:szCs w:val="20"/>
        </w:rPr>
        <w:t>1试比较渐进式改革与激进式改革的差异。】</w:t>
      </w:r>
    </w:p>
    <w:p w14:paraId="0B34482C" w14:textId="5FDA7DCA" w:rsidR="00D13D87" w:rsidRPr="009B1C7D" w:rsidRDefault="00D13D87" w:rsidP="00CD64A9">
      <w:pPr>
        <w:rPr>
          <w:rFonts w:asciiTheme="minorEastAsia" w:hAnsiTheme="minorEastAsia"/>
          <w:sz w:val="20"/>
          <w:szCs w:val="20"/>
        </w:rPr>
      </w:pPr>
      <w:r w:rsidRPr="009B1C7D">
        <w:rPr>
          <w:rFonts w:asciiTheme="minorEastAsia" w:hAnsiTheme="minorEastAsia" w:hint="eastAsia"/>
          <w:sz w:val="20"/>
          <w:szCs w:val="20"/>
        </w:rPr>
        <w:t>市场化过程（过渡问题）：从传统计划体制向市场经济体制转变过程。</w:t>
      </w:r>
    </w:p>
    <w:p w14:paraId="6CBC18EC" w14:textId="35CF91A1" w:rsidR="00D13D87" w:rsidRPr="009B1C7D" w:rsidRDefault="00D13D87" w:rsidP="00CD64A9">
      <w:pPr>
        <w:rPr>
          <w:rFonts w:asciiTheme="minorEastAsia" w:hAnsiTheme="minorEastAsia"/>
          <w:sz w:val="20"/>
          <w:szCs w:val="20"/>
        </w:rPr>
      </w:pPr>
      <w:r w:rsidRPr="009B1C7D">
        <w:rPr>
          <w:rFonts w:asciiTheme="minorEastAsia" w:hAnsiTheme="minorEastAsia" w:hint="eastAsia"/>
          <w:sz w:val="20"/>
          <w:szCs w:val="20"/>
        </w:rPr>
        <w:t>从资源配置方式：从等级规则向产权规则转变，核心是资源配置权由政府转变为企业与个人。</w:t>
      </w:r>
    </w:p>
    <w:p w14:paraId="0715103F" w14:textId="77777777" w:rsidR="00D13D87" w:rsidRPr="009B1C7D" w:rsidRDefault="00D13D87" w:rsidP="00CD64A9">
      <w:pPr>
        <w:rPr>
          <w:rFonts w:asciiTheme="minorEastAsia" w:hAnsiTheme="minorEastAsia" w:hint="eastAsia"/>
          <w:sz w:val="20"/>
          <w:szCs w:val="20"/>
        </w:rPr>
      </w:pPr>
    </w:p>
    <w:p w14:paraId="4E1CF3C3" w14:textId="1890430B" w:rsidR="00D13D87" w:rsidRPr="009B1C7D" w:rsidRDefault="00D13D87" w:rsidP="00CD64A9">
      <w:pPr>
        <w:rPr>
          <w:rFonts w:asciiTheme="minorEastAsia" w:hAnsiTheme="minorEastAsia"/>
          <w:b/>
          <w:sz w:val="20"/>
          <w:szCs w:val="20"/>
          <w:u w:val="single"/>
        </w:rPr>
      </w:pPr>
      <w:r w:rsidRPr="009B1C7D">
        <w:rPr>
          <w:rFonts w:asciiTheme="minorEastAsia" w:hAnsiTheme="minorEastAsia" w:hint="eastAsia"/>
          <w:b/>
          <w:sz w:val="20"/>
          <w:szCs w:val="20"/>
          <w:u w:val="single"/>
        </w:rPr>
        <w:t>渐进式改革：在社会主义宪法制度的基础上，按渐进方式进行。</w:t>
      </w:r>
      <w:r w:rsidR="00731F81" w:rsidRPr="009B1C7D">
        <w:rPr>
          <w:rFonts w:asciiTheme="minorEastAsia" w:hAnsiTheme="minorEastAsia" w:hint="eastAsia"/>
          <w:b/>
          <w:sz w:val="20"/>
          <w:szCs w:val="20"/>
          <w:u w:val="single"/>
        </w:rPr>
        <w:t>（重点</w:t>
      </w:r>
      <w:r w:rsidR="00780518" w:rsidRPr="009B1C7D">
        <w:rPr>
          <w:rFonts w:asciiTheme="minorEastAsia" w:hAnsiTheme="minorEastAsia" w:hint="eastAsia"/>
          <w:b/>
          <w:sz w:val="20"/>
          <w:szCs w:val="20"/>
          <w:u w:val="single"/>
        </w:rPr>
        <w:t>！</w:t>
      </w:r>
      <w:r w:rsidR="00731F81" w:rsidRPr="009B1C7D">
        <w:rPr>
          <w:rFonts w:asciiTheme="minorEastAsia" w:hAnsiTheme="minorEastAsia" w:hint="eastAsia"/>
          <w:b/>
          <w:sz w:val="20"/>
          <w:szCs w:val="20"/>
          <w:u w:val="single"/>
        </w:rPr>
        <w:t>）</w:t>
      </w:r>
    </w:p>
    <w:p w14:paraId="47C0667E" w14:textId="77777777" w:rsidR="00D13D87" w:rsidRPr="009B1C7D" w:rsidRDefault="00D13D87" w:rsidP="00CD64A9">
      <w:pPr>
        <w:rPr>
          <w:rFonts w:asciiTheme="minorEastAsia" w:hAnsiTheme="minorEastAsia"/>
          <w:sz w:val="20"/>
          <w:szCs w:val="20"/>
        </w:rPr>
      </w:pPr>
      <w:r w:rsidRPr="009B1C7D">
        <w:rPr>
          <w:rFonts w:asciiTheme="minorEastAsia" w:hAnsiTheme="minorEastAsia"/>
          <w:sz w:val="20"/>
          <w:szCs w:val="20"/>
        </w:rPr>
        <w:t>1</w:t>
      </w:r>
      <w:r w:rsidRPr="009B1C7D">
        <w:rPr>
          <w:rFonts w:asciiTheme="minorEastAsia" w:hAnsiTheme="minorEastAsia" w:hint="eastAsia"/>
          <w:sz w:val="20"/>
          <w:szCs w:val="20"/>
        </w:rPr>
        <w:t>、利用已有的组织资源推进市场取向的改革。</w:t>
      </w:r>
    </w:p>
    <w:p w14:paraId="3B28C3C5" w14:textId="77777777" w:rsidR="00D13D87" w:rsidRPr="009B1C7D" w:rsidRDefault="00D13D87" w:rsidP="00CD64A9">
      <w:pPr>
        <w:rPr>
          <w:rFonts w:asciiTheme="minorEastAsia" w:hAnsiTheme="minorEastAsia"/>
          <w:sz w:val="20"/>
          <w:szCs w:val="20"/>
        </w:rPr>
      </w:pPr>
      <w:r w:rsidRPr="009B1C7D">
        <w:rPr>
          <w:rFonts w:asciiTheme="minorEastAsia" w:hAnsiTheme="minorEastAsia"/>
          <w:sz w:val="20"/>
          <w:szCs w:val="20"/>
        </w:rPr>
        <w:t>2</w:t>
      </w:r>
      <w:r w:rsidRPr="009B1C7D">
        <w:rPr>
          <w:rFonts w:asciiTheme="minorEastAsia" w:hAnsiTheme="minorEastAsia" w:hint="eastAsia"/>
          <w:sz w:val="20"/>
          <w:szCs w:val="20"/>
        </w:rPr>
        <w:t>、增量改革，即在不率先触动既得利益格局的前提下，在边际上推进市场取向的改革。</w:t>
      </w:r>
    </w:p>
    <w:p w14:paraId="49627EAC" w14:textId="4DEAB5B7" w:rsidR="00D13D87" w:rsidRPr="009B1C7D" w:rsidRDefault="00D13D87" w:rsidP="00CD64A9">
      <w:pPr>
        <w:rPr>
          <w:rFonts w:asciiTheme="minorEastAsia" w:hAnsiTheme="minorEastAsia" w:hint="eastAsia"/>
          <w:sz w:val="20"/>
          <w:szCs w:val="20"/>
        </w:rPr>
      </w:pPr>
      <w:r w:rsidRPr="009B1C7D">
        <w:rPr>
          <w:rFonts w:asciiTheme="minorEastAsia" w:hAnsiTheme="minorEastAsia"/>
          <w:sz w:val="20"/>
          <w:szCs w:val="20"/>
        </w:rPr>
        <w:t>3</w:t>
      </w:r>
      <w:r w:rsidRPr="009B1C7D">
        <w:rPr>
          <w:rFonts w:asciiTheme="minorEastAsia" w:hAnsiTheme="minorEastAsia" w:hint="eastAsia"/>
          <w:sz w:val="20"/>
          <w:szCs w:val="20"/>
        </w:rPr>
        <w:t>、先试点、后推广，即先在局部范围内取得改革经验，然后再在全局范围内推广改革经验。</w:t>
      </w:r>
    </w:p>
    <w:p w14:paraId="62A263D9" w14:textId="77777777" w:rsidR="00D13D87" w:rsidRPr="009B1C7D" w:rsidRDefault="00D13D87" w:rsidP="00CD64A9">
      <w:pPr>
        <w:rPr>
          <w:rFonts w:asciiTheme="minorEastAsia" w:hAnsiTheme="minorEastAsia" w:hint="eastAsia"/>
          <w:sz w:val="20"/>
          <w:szCs w:val="20"/>
        </w:rPr>
      </w:pPr>
      <w:r w:rsidRPr="009B1C7D">
        <w:rPr>
          <w:rFonts w:asciiTheme="minorEastAsia" w:hAnsiTheme="minorEastAsia" w:hint="eastAsia"/>
          <w:sz w:val="20"/>
          <w:szCs w:val="20"/>
        </w:rPr>
        <w:t>宪法秩序（名词解释）：</w:t>
      </w:r>
      <w:r w:rsidRPr="009B1C7D">
        <w:rPr>
          <w:rFonts w:asciiTheme="minorEastAsia" w:hAnsiTheme="minorEastAsia" w:hint="eastAsia"/>
          <w:b/>
          <w:sz w:val="20"/>
          <w:szCs w:val="20"/>
          <w:u w:val="single"/>
        </w:rPr>
        <w:t>制定规则的规则</w:t>
      </w:r>
      <w:r w:rsidRPr="009B1C7D">
        <w:rPr>
          <w:rFonts w:asciiTheme="minorEastAsia" w:hAnsiTheme="minorEastAsia" w:hint="eastAsia"/>
          <w:sz w:val="20"/>
          <w:szCs w:val="20"/>
        </w:rPr>
        <w:t>。</w:t>
      </w:r>
    </w:p>
    <w:p w14:paraId="3B17E3E1" w14:textId="77777777" w:rsidR="00D13D87" w:rsidRPr="009B1C7D" w:rsidRDefault="00D13D87" w:rsidP="00944CFA">
      <w:pPr>
        <w:rPr>
          <w:rFonts w:asciiTheme="minorEastAsia" w:hAnsiTheme="minorEastAsia" w:hint="eastAsia"/>
          <w:sz w:val="20"/>
          <w:szCs w:val="20"/>
        </w:rPr>
      </w:pPr>
    </w:p>
    <w:p w14:paraId="1E8DFB05" w14:textId="03ACDAE7" w:rsidR="00D13D87" w:rsidRPr="009B1C7D" w:rsidRDefault="009B1C7D" w:rsidP="00944CFA">
      <w:pPr>
        <w:rPr>
          <w:rFonts w:asciiTheme="minorEastAsia" w:hAnsiTheme="minorEastAsia" w:hint="eastAsia"/>
          <w:b/>
          <w:sz w:val="22"/>
          <w:szCs w:val="22"/>
        </w:rPr>
      </w:pPr>
      <w:r w:rsidRPr="009B1C7D">
        <w:rPr>
          <w:rFonts w:asciiTheme="minorEastAsia" w:hAnsiTheme="minorEastAsia" w:hint="eastAsia"/>
          <w:b/>
          <w:sz w:val="22"/>
          <w:szCs w:val="22"/>
        </w:rPr>
        <w:t>---</w:t>
      </w:r>
      <w:r w:rsidR="00971EE4" w:rsidRPr="009B1C7D">
        <w:rPr>
          <w:rFonts w:asciiTheme="minorEastAsia" w:hAnsiTheme="minorEastAsia" w:hint="eastAsia"/>
          <w:b/>
          <w:sz w:val="22"/>
          <w:szCs w:val="22"/>
        </w:rPr>
        <w:t>P4 社会主义所有制理论</w:t>
      </w:r>
    </w:p>
    <w:p w14:paraId="42CE5A81" w14:textId="0FEEFF84" w:rsidR="00971EE4" w:rsidRPr="009B1C7D" w:rsidRDefault="00971EE4" w:rsidP="00944CFA">
      <w:pPr>
        <w:rPr>
          <w:rFonts w:asciiTheme="minorEastAsia" w:hAnsiTheme="minorEastAsia" w:hint="eastAsia"/>
          <w:sz w:val="20"/>
          <w:szCs w:val="20"/>
        </w:rPr>
      </w:pPr>
      <w:r w:rsidRPr="009B1C7D">
        <w:rPr>
          <w:rFonts w:asciiTheme="minorEastAsia" w:hAnsiTheme="minorEastAsia" w:hint="eastAsia"/>
          <w:bCs/>
          <w:sz w:val="20"/>
          <w:szCs w:val="20"/>
        </w:rPr>
        <w:t>所有制与所有权的关系</w:t>
      </w:r>
      <w:r w:rsidR="00780518" w:rsidRPr="009B1C7D">
        <w:rPr>
          <w:rFonts w:asciiTheme="minorEastAsia" w:hAnsiTheme="minorEastAsia" w:hint="eastAsia"/>
          <w:bCs/>
          <w:sz w:val="20"/>
          <w:szCs w:val="20"/>
        </w:rPr>
        <w:t>【</w:t>
      </w:r>
      <w:r w:rsidR="00780518" w:rsidRPr="009B1C7D">
        <w:rPr>
          <w:rFonts w:asciiTheme="minorEastAsia" w:hAnsiTheme="minorEastAsia"/>
          <w:b/>
          <w:bCs/>
          <w:sz w:val="20"/>
          <w:szCs w:val="20"/>
        </w:rPr>
        <w:t>Q</w:t>
      </w:r>
      <w:r w:rsidR="00780518" w:rsidRPr="009B1C7D">
        <w:rPr>
          <w:rFonts w:asciiTheme="minorEastAsia" w:hAnsiTheme="minorEastAsia" w:hint="eastAsia"/>
          <w:b/>
          <w:bCs/>
          <w:sz w:val="20"/>
          <w:szCs w:val="20"/>
        </w:rPr>
        <w:t>1为什么马克思认为财产所有权是所有制关系的法律表现？</w:t>
      </w:r>
      <w:r w:rsidR="00780518" w:rsidRPr="009B1C7D">
        <w:rPr>
          <w:rFonts w:asciiTheme="minorEastAsia" w:hAnsiTheme="minorEastAsia" w:hint="eastAsia"/>
          <w:sz w:val="20"/>
          <w:szCs w:val="20"/>
        </w:rPr>
        <w:t>】</w:t>
      </w:r>
    </w:p>
    <w:p w14:paraId="3F3A75DA" w14:textId="746656AE"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1</w:t>
      </w:r>
      <w:r w:rsidRPr="009B1C7D">
        <w:rPr>
          <w:rFonts w:asciiTheme="minorEastAsia" w:hAnsiTheme="minorEastAsia" w:hint="eastAsia"/>
          <w:bCs/>
          <w:sz w:val="20"/>
          <w:szCs w:val="20"/>
        </w:rPr>
        <w:t>、所有制以实际占有为基础，体现了现实生产过程中的经济关系，并表现了经济利益的实现形式；所有权是所有制的法律形态。</w:t>
      </w:r>
    </w:p>
    <w:p w14:paraId="08785728" w14:textId="15184CEC"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2</w:t>
      </w:r>
      <w:r w:rsidRPr="009B1C7D">
        <w:rPr>
          <w:rFonts w:asciiTheme="minorEastAsia" w:hAnsiTheme="minorEastAsia" w:hint="eastAsia"/>
          <w:bCs/>
          <w:sz w:val="20"/>
          <w:szCs w:val="20"/>
        </w:rPr>
        <w:t>、所有制的性质和内容决定所有权的性质和内容；所有权制度的变化为所有制关系的变化创造一定条件。</w:t>
      </w:r>
    </w:p>
    <w:p w14:paraId="3AFDD429" w14:textId="77777777" w:rsidR="003728F8" w:rsidRPr="009B1C7D" w:rsidRDefault="003728F8" w:rsidP="00944CFA">
      <w:pPr>
        <w:rPr>
          <w:rFonts w:asciiTheme="minorEastAsia" w:hAnsiTheme="minorEastAsia" w:hint="eastAsia"/>
          <w:sz w:val="20"/>
          <w:szCs w:val="20"/>
        </w:rPr>
      </w:pPr>
    </w:p>
    <w:p w14:paraId="37006EBB" w14:textId="4B313CFF" w:rsidR="003728F8" w:rsidRPr="009B1C7D" w:rsidRDefault="003728F8" w:rsidP="00944CFA">
      <w:pPr>
        <w:rPr>
          <w:rFonts w:asciiTheme="minorEastAsia" w:hAnsiTheme="minorEastAsia" w:hint="eastAsia"/>
          <w:b/>
          <w:sz w:val="20"/>
          <w:szCs w:val="20"/>
          <w:u w:val="single"/>
        </w:rPr>
      </w:pPr>
      <w:r w:rsidRPr="009B1C7D">
        <w:rPr>
          <w:rFonts w:asciiTheme="minorEastAsia" w:hAnsiTheme="minorEastAsia" w:hint="eastAsia"/>
          <w:b/>
          <w:bCs/>
          <w:sz w:val="20"/>
          <w:szCs w:val="20"/>
          <w:u w:val="single"/>
        </w:rPr>
        <w:t>所有权各项权能的统一与分离</w:t>
      </w:r>
    </w:p>
    <w:p w14:paraId="15DBB998" w14:textId="77777777"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1</w:t>
      </w:r>
      <w:r w:rsidRPr="009B1C7D">
        <w:rPr>
          <w:rFonts w:asciiTheme="minorEastAsia" w:hAnsiTheme="minorEastAsia" w:hint="eastAsia"/>
          <w:bCs/>
          <w:sz w:val="20"/>
          <w:szCs w:val="20"/>
        </w:rPr>
        <w:t>、诸多权利统一于所有权。</w:t>
      </w:r>
    </w:p>
    <w:p w14:paraId="42F7F968" w14:textId="77777777"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2</w:t>
      </w:r>
      <w:r w:rsidRPr="009B1C7D">
        <w:rPr>
          <w:rFonts w:asciiTheme="minorEastAsia" w:hAnsiTheme="minorEastAsia" w:hint="eastAsia"/>
          <w:bCs/>
          <w:sz w:val="20"/>
          <w:szCs w:val="20"/>
        </w:rPr>
        <w:t>、资本的法律所有权与经济所有权的分离。</w:t>
      </w:r>
    </w:p>
    <w:p w14:paraId="30313337" w14:textId="77777777"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3</w:t>
      </w:r>
      <w:r w:rsidRPr="009B1C7D">
        <w:rPr>
          <w:rFonts w:asciiTheme="minorEastAsia" w:hAnsiTheme="minorEastAsia" w:hint="eastAsia"/>
          <w:bCs/>
          <w:sz w:val="20"/>
          <w:szCs w:val="20"/>
        </w:rPr>
        <w:t>、资本职能与管理、监督职能的分离。</w:t>
      </w:r>
    </w:p>
    <w:p w14:paraId="47E39ED8" w14:textId="77777777" w:rsidR="009B7D51" w:rsidRPr="009B1C7D" w:rsidRDefault="009B7D51" w:rsidP="00944CFA">
      <w:pPr>
        <w:rPr>
          <w:rFonts w:asciiTheme="minorEastAsia" w:hAnsiTheme="minorEastAsia" w:hint="eastAsia"/>
          <w:sz w:val="20"/>
          <w:szCs w:val="20"/>
        </w:rPr>
      </w:pPr>
    </w:p>
    <w:p w14:paraId="48A1BA4F" w14:textId="3817F8DC" w:rsidR="003728F8" w:rsidRPr="009B1C7D" w:rsidRDefault="003728F8" w:rsidP="00944CFA">
      <w:pPr>
        <w:rPr>
          <w:rFonts w:asciiTheme="minorEastAsia" w:hAnsiTheme="minorEastAsia" w:hint="eastAsia"/>
          <w:bCs/>
          <w:sz w:val="20"/>
          <w:szCs w:val="20"/>
        </w:rPr>
      </w:pPr>
      <w:r w:rsidRPr="009B1C7D">
        <w:rPr>
          <w:rFonts w:asciiTheme="minorEastAsia" w:hAnsiTheme="minorEastAsia" w:hint="eastAsia"/>
          <w:bCs/>
          <w:sz w:val="20"/>
          <w:szCs w:val="20"/>
        </w:rPr>
        <w:t>坚持公有制为主体的</w:t>
      </w:r>
      <w:r w:rsidRPr="009B1C7D">
        <w:rPr>
          <w:rFonts w:asciiTheme="minorEastAsia" w:hAnsiTheme="minorEastAsia" w:hint="eastAsia"/>
          <w:b/>
          <w:bCs/>
          <w:sz w:val="20"/>
          <w:szCs w:val="20"/>
          <w:u w:val="single"/>
        </w:rPr>
        <w:t>基本含义</w:t>
      </w:r>
    </w:p>
    <w:p w14:paraId="0C431514" w14:textId="1CE9836D" w:rsidR="003728F8" w:rsidRPr="009B1C7D" w:rsidRDefault="003728F8" w:rsidP="00944CFA">
      <w:pPr>
        <w:rPr>
          <w:rFonts w:asciiTheme="minorEastAsia" w:hAnsiTheme="minorEastAsia" w:hint="eastAsia"/>
          <w:sz w:val="20"/>
          <w:szCs w:val="20"/>
        </w:rPr>
      </w:pPr>
      <w:r w:rsidRPr="009B1C7D">
        <w:rPr>
          <w:rFonts w:asciiTheme="minorEastAsia" w:hAnsiTheme="minorEastAsia"/>
          <w:bCs/>
          <w:sz w:val="20"/>
          <w:szCs w:val="20"/>
        </w:rPr>
        <w:t>A</w:t>
      </w:r>
      <w:r w:rsidRPr="009B1C7D">
        <w:rPr>
          <w:rFonts w:asciiTheme="minorEastAsia" w:hAnsiTheme="minorEastAsia" w:hint="eastAsia"/>
          <w:bCs/>
          <w:sz w:val="20"/>
          <w:szCs w:val="20"/>
        </w:rPr>
        <w:t>、在公有制之外发展非公有制经济。</w:t>
      </w:r>
      <w:r w:rsidRPr="009B1C7D">
        <w:rPr>
          <w:rFonts w:asciiTheme="minorEastAsia" w:hAnsiTheme="minorEastAsia"/>
          <w:bCs/>
          <w:sz w:val="20"/>
          <w:szCs w:val="20"/>
        </w:rPr>
        <w:t>B</w:t>
      </w:r>
      <w:r w:rsidRPr="009B1C7D">
        <w:rPr>
          <w:rFonts w:asciiTheme="minorEastAsia" w:hAnsiTheme="minorEastAsia" w:hint="eastAsia"/>
          <w:bCs/>
          <w:sz w:val="20"/>
          <w:szCs w:val="20"/>
        </w:rPr>
        <w:t>、非公有制经济的发展不能冲击公有制的主体地位。</w:t>
      </w:r>
    </w:p>
    <w:p w14:paraId="5B68FC93" w14:textId="4563AEAF"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实现形式的</w:t>
      </w:r>
      <w:r w:rsidRPr="009B1C7D">
        <w:rPr>
          <w:rFonts w:asciiTheme="minorEastAsia" w:hAnsiTheme="minorEastAsia" w:hint="eastAsia"/>
          <w:b/>
          <w:bCs/>
          <w:sz w:val="20"/>
          <w:szCs w:val="20"/>
          <w:u w:val="single"/>
        </w:rPr>
        <w:t>多样性</w:t>
      </w:r>
      <w:r w:rsidRPr="009B1C7D">
        <w:rPr>
          <w:rFonts w:asciiTheme="minorEastAsia" w:hAnsiTheme="minorEastAsia" w:hint="eastAsia"/>
          <w:bCs/>
          <w:sz w:val="20"/>
          <w:szCs w:val="20"/>
        </w:rPr>
        <w:t>：所有制形式</w:t>
      </w:r>
    </w:p>
    <w:p w14:paraId="08F4AFDE" w14:textId="77777777"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存在形式</w:t>
      </w:r>
      <w:r w:rsidRPr="009B1C7D">
        <w:rPr>
          <w:rFonts w:asciiTheme="minorEastAsia" w:hAnsiTheme="minorEastAsia"/>
          <w:bCs/>
          <w:sz w:val="20"/>
          <w:szCs w:val="20"/>
        </w:rPr>
        <w:t>—</w:t>
      </w:r>
      <w:r w:rsidRPr="009B1C7D">
        <w:rPr>
          <w:rFonts w:asciiTheme="minorEastAsia" w:hAnsiTheme="minorEastAsia" w:hint="eastAsia"/>
          <w:bCs/>
          <w:sz w:val="20"/>
          <w:szCs w:val="20"/>
        </w:rPr>
        <w:t>取决于</w:t>
      </w:r>
      <w:r w:rsidRPr="009B1C7D">
        <w:rPr>
          <w:rFonts w:asciiTheme="minorEastAsia" w:hAnsiTheme="minorEastAsia"/>
          <w:bCs/>
          <w:sz w:val="20"/>
          <w:szCs w:val="20"/>
        </w:rPr>
        <w:t>A</w:t>
      </w:r>
      <w:r w:rsidRPr="009B1C7D">
        <w:rPr>
          <w:rFonts w:asciiTheme="minorEastAsia" w:hAnsiTheme="minorEastAsia" w:hint="eastAsia"/>
          <w:bCs/>
          <w:sz w:val="20"/>
          <w:szCs w:val="20"/>
        </w:rPr>
        <w:t>与</w:t>
      </w:r>
      <w:r w:rsidRPr="009B1C7D">
        <w:rPr>
          <w:rFonts w:asciiTheme="minorEastAsia" w:hAnsiTheme="minorEastAsia"/>
          <w:bCs/>
          <w:sz w:val="20"/>
          <w:szCs w:val="20"/>
        </w:rPr>
        <w:t>Pm</w:t>
      </w:r>
      <w:r w:rsidRPr="009B1C7D">
        <w:rPr>
          <w:rFonts w:asciiTheme="minorEastAsia" w:hAnsiTheme="minorEastAsia" w:hint="eastAsia"/>
          <w:bCs/>
          <w:sz w:val="20"/>
          <w:szCs w:val="20"/>
        </w:rPr>
        <w:t>结合的社会方式</w:t>
      </w:r>
    </w:p>
    <w:p w14:paraId="36BF4E64" w14:textId="77777777"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实现形式</w:t>
      </w:r>
      <w:r w:rsidRPr="009B1C7D">
        <w:rPr>
          <w:rFonts w:asciiTheme="minorEastAsia" w:hAnsiTheme="minorEastAsia"/>
          <w:bCs/>
          <w:sz w:val="20"/>
          <w:szCs w:val="20"/>
        </w:rPr>
        <w:t>—</w:t>
      </w:r>
      <w:r w:rsidRPr="009B1C7D">
        <w:rPr>
          <w:rFonts w:asciiTheme="minorEastAsia" w:hAnsiTheme="minorEastAsia" w:hint="eastAsia"/>
          <w:bCs/>
          <w:sz w:val="20"/>
          <w:szCs w:val="20"/>
        </w:rPr>
        <w:t>取决于社会生产力的发展水平</w:t>
      </w:r>
    </w:p>
    <w:p w14:paraId="46727CE4" w14:textId="77777777" w:rsidR="003728F8" w:rsidRPr="009B1C7D" w:rsidRDefault="003728F8" w:rsidP="00944CFA">
      <w:pPr>
        <w:rPr>
          <w:rFonts w:asciiTheme="minorEastAsia" w:hAnsiTheme="minorEastAsia" w:hint="eastAsia"/>
          <w:sz w:val="20"/>
          <w:szCs w:val="20"/>
        </w:rPr>
      </w:pPr>
    </w:p>
    <w:p w14:paraId="7E0F73E3" w14:textId="14EEA798" w:rsidR="00780518" w:rsidRPr="009B1C7D" w:rsidRDefault="00780518" w:rsidP="00780518">
      <w:pPr>
        <w:rPr>
          <w:rFonts w:asciiTheme="minorEastAsia" w:hAnsiTheme="minorEastAsia"/>
          <w:sz w:val="20"/>
          <w:szCs w:val="20"/>
        </w:rPr>
      </w:pPr>
      <w:r w:rsidRPr="009B1C7D">
        <w:rPr>
          <w:rFonts w:asciiTheme="minorEastAsia" w:hAnsiTheme="minorEastAsia" w:hint="eastAsia"/>
          <w:b/>
          <w:bCs/>
          <w:sz w:val="20"/>
          <w:szCs w:val="20"/>
        </w:rPr>
        <w:t>【Q2试述坚持公有制主体地位的具体体现。】</w:t>
      </w:r>
    </w:p>
    <w:p w14:paraId="392BFC50" w14:textId="74D1817D"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1.公有资产在社会总资产和经营性资产中占优势</w:t>
      </w:r>
    </w:p>
    <w:p w14:paraId="012B7A62" w14:textId="4BECB607" w:rsidR="003728F8" w:rsidRPr="009B1C7D" w:rsidRDefault="003728F8" w:rsidP="00944CFA">
      <w:pPr>
        <w:rPr>
          <w:rFonts w:asciiTheme="minorEastAsia" w:hAnsiTheme="minorEastAsia" w:hint="eastAsia"/>
          <w:sz w:val="20"/>
          <w:szCs w:val="20"/>
        </w:rPr>
      </w:pPr>
      <w:r w:rsidRPr="009B1C7D">
        <w:rPr>
          <w:rFonts w:asciiTheme="minorEastAsia" w:hAnsiTheme="minorEastAsia" w:hint="eastAsia"/>
          <w:bCs/>
          <w:sz w:val="20"/>
          <w:szCs w:val="20"/>
        </w:rPr>
        <w:t>2.国有经济起主导作用</w:t>
      </w:r>
    </w:p>
    <w:p w14:paraId="0251AEDF" w14:textId="77777777" w:rsidR="009B7D51" w:rsidRPr="009B1C7D" w:rsidRDefault="009B7D51" w:rsidP="00944CFA">
      <w:pPr>
        <w:rPr>
          <w:rFonts w:asciiTheme="minorEastAsia" w:hAnsiTheme="minorEastAsia" w:hint="eastAsia"/>
          <w:sz w:val="20"/>
          <w:szCs w:val="20"/>
        </w:rPr>
      </w:pPr>
    </w:p>
    <w:p w14:paraId="75994669" w14:textId="1CBD5139" w:rsidR="00780518" w:rsidRPr="009B1C7D" w:rsidRDefault="00780518" w:rsidP="00780518">
      <w:pPr>
        <w:rPr>
          <w:rFonts w:asciiTheme="minorEastAsia" w:hAnsiTheme="minorEastAsia"/>
          <w:sz w:val="20"/>
          <w:szCs w:val="20"/>
        </w:rPr>
      </w:pPr>
      <w:r w:rsidRPr="009B1C7D">
        <w:rPr>
          <w:rFonts w:asciiTheme="minorEastAsia" w:hAnsiTheme="minorEastAsia" w:hint="eastAsia"/>
          <w:b/>
          <w:bCs/>
          <w:sz w:val="20"/>
          <w:szCs w:val="20"/>
        </w:rPr>
        <w:t>【Q3试分析我国非公有制经济的制度性特征。】</w:t>
      </w:r>
      <w:r w:rsidRPr="009B1C7D">
        <w:rPr>
          <w:rFonts w:asciiTheme="minorEastAsia" w:hAnsiTheme="minorEastAsia"/>
          <w:b/>
          <w:bCs/>
          <w:sz w:val="20"/>
          <w:szCs w:val="20"/>
        </w:rPr>
        <w:t xml:space="preserve"> </w:t>
      </w:r>
    </w:p>
    <w:p w14:paraId="3BBF4C88" w14:textId="77777777"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社会主义市场经济与社会主义经济的关系：</w:t>
      </w:r>
    </w:p>
    <w:p w14:paraId="41D2EC07" w14:textId="77777777"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联系：社会主义市场经济</w:t>
      </w:r>
      <w:r w:rsidRPr="009B1C7D">
        <w:rPr>
          <w:rFonts w:asciiTheme="minorEastAsia" w:hAnsiTheme="minorEastAsia"/>
          <w:bCs/>
          <w:sz w:val="20"/>
          <w:szCs w:val="20"/>
        </w:rPr>
        <w:t>=</w:t>
      </w:r>
      <w:r w:rsidRPr="009B1C7D">
        <w:rPr>
          <w:rFonts w:asciiTheme="minorEastAsia" w:hAnsiTheme="minorEastAsia" w:hint="eastAsia"/>
          <w:bCs/>
          <w:sz w:val="20"/>
          <w:szCs w:val="20"/>
        </w:rPr>
        <w:t>社会主义经济</w:t>
      </w:r>
      <w:r w:rsidRPr="009B1C7D">
        <w:rPr>
          <w:rFonts w:asciiTheme="minorEastAsia" w:hAnsiTheme="minorEastAsia"/>
          <w:bCs/>
          <w:sz w:val="20"/>
          <w:szCs w:val="20"/>
        </w:rPr>
        <w:t>+</w:t>
      </w:r>
      <w:r w:rsidRPr="009B1C7D">
        <w:rPr>
          <w:rFonts w:asciiTheme="minorEastAsia" w:hAnsiTheme="minorEastAsia" w:hint="eastAsia"/>
          <w:bCs/>
          <w:sz w:val="20"/>
          <w:szCs w:val="20"/>
        </w:rPr>
        <w:t>非社会主义经济</w:t>
      </w:r>
    </w:p>
    <w:p w14:paraId="3F8F511C" w14:textId="6B8D93ED"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区别：社会主义经济</w:t>
      </w:r>
      <w:r w:rsidRPr="009B1C7D">
        <w:rPr>
          <w:rFonts w:asciiTheme="minorEastAsia" w:hAnsiTheme="minorEastAsia"/>
          <w:bCs/>
          <w:sz w:val="20"/>
          <w:szCs w:val="20"/>
        </w:rPr>
        <w:t>=</w:t>
      </w:r>
      <w:r w:rsidRPr="009B1C7D">
        <w:rPr>
          <w:rFonts w:asciiTheme="minorEastAsia" w:hAnsiTheme="minorEastAsia" w:hint="eastAsia"/>
          <w:bCs/>
          <w:sz w:val="20"/>
          <w:szCs w:val="20"/>
        </w:rPr>
        <w:t>公有制经济</w:t>
      </w:r>
      <w:r w:rsidR="00780518" w:rsidRPr="009B1C7D">
        <w:rPr>
          <w:rFonts w:asciiTheme="minorEastAsia" w:hAnsiTheme="minorEastAsia" w:hint="eastAsia"/>
          <w:sz w:val="20"/>
          <w:szCs w:val="20"/>
        </w:rPr>
        <w:t>；</w:t>
      </w:r>
      <w:r w:rsidRPr="009B1C7D">
        <w:rPr>
          <w:rFonts w:asciiTheme="minorEastAsia" w:hAnsiTheme="minorEastAsia" w:hint="eastAsia"/>
          <w:bCs/>
          <w:sz w:val="20"/>
          <w:szCs w:val="20"/>
        </w:rPr>
        <w:t>非社会主义经济</w:t>
      </w:r>
      <w:r w:rsidRPr="009B1C7D">
        <w:rPr>
          <w:rFonts w:asciiTheme="minorEastAsia" w:hAnsiTheme="minorEastAsia"/>
          <w:bCs/>
          <w:sz w:val="20"/>
          <w:szCs w:val="20"/>
        </w:rPr>
        <w:t>=</w:t>
      </w:r>
      <w:r w:rsidRPr="009B1C7D">
        <w:rPr>
          <w:rFonts w:asciiTheme="minorEastAsia" w:hAnsiTheme="minorEastAsia" w:hint="eastAsia"/>
          <w:bCs/>
          <w:sz w:val="20"/>
          <w:szCs w:val="20"/>
        </w:rPr>
        <w:t>个体经济</w:t>
      </w:r>
      <w:r w:rsidRPr="009B1C7D">
        <w:rPr>
          <w:rFonts w:asciiTheme="minorEastAsia" w:hAnsiTheme="minorEastAsia"/>
          <w:bCs/>
          <w:sz w:val="20"/>
          <w:szCs w:val="20"/>
        </w:rPr>
        <w:t>+</w:t>
      </w:r>
      <w:r w:rsidRPr="009B1C7D">
        <w:rPr>
          <w:rFonts w:asciiTheme="minorEastAsia" w:hAnsiTheme="minorEastAsia" w:hint="eastAsia"/>
          <w:bCs/>
          <w:sz w:val="20"/>
          <w:szCs w:val="20"/>
        </w:rPr>
        <w:t>私营经济</w:t>
      </w:r>
      <w:r w:rsidRPr="009B1C7D">
        <w:rPr>
          <w:rFonts w:asciiTheme="minorEastAsia" w:hAnsiTheme="minorEastAsia"/>
          <w:bCs/>
          <w:sz w:val="20"/>
          <w:szCs w:val="20"/>
        </w:rPr>
        <w:t>+</w:t>
      </w:r>
      <w:r w:rsidRPr="009B1C7D">
        <w:rPr>
          <w:rFonts w:asciiTheme="minorEastAsia" w:hAnsiTheme="minorEastAsia" w:hint="eastAsia"/>
          <w:bCs/>
          <w:sz w:val="20"/>
          <w:szCs w:val="20"/>
        </w:rPr>
        <w:t>外资经济</w:t>
      </w:r>
    </w:p>
    <w:p w14:paraId="74A3B985" w14:textId="77777777"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私营经济</w:t>
      </w:r>
      <w:r w:rsidRPr="009B1C7D">
        <w:rPr>
          <w:rFonts w:asciiTheme="minorEastAsia" w:hAnsiTheme="minorEastAsia"/>
          <w:bCs/>
          <w:sz w:val="20"/>
          <w:szCs w:val="20"/>
        </w:rPr>
        <w:t xml:space="preserve"> —— </w:t>
      </w:r>
      <w:r w:rsidRPr="009B1C7D">
        <w:rPr>
          <w:rFonts w:asciiTheme="minorEastAsia" w:hAnsiTheme="minorEastAsia" w:hint="eastAsia"/>
          <w:bCs/>
          <w:sz w:val="20"/>
          <w:szCs w:val="20"/>
        </w:rPr>
        <w:t>公有经济</w:t>
      </w:r>
      <w:r w:rsidRPr="009B1C7D">
        <w:rPr>
          <w:rFonts w:asciiTheme="minorEastAsia" w:hAnsiTheme="minorEastAsia"/>
          <w:bCs/>
          <w:sz w:val="20"/>
          <w:szCs w:val="20"/>
        </w:rPr>
        <w:t xml:space="preserve">           </w:t>
      </w:r>
      <w:r w:rsidRPr="009B1C7D">
        <w:rPr>
          <w:rFonts w:asciiTheme="minorEastAsia" w:hAnsiTheme="minorEastAsia" w:hint="eastAsia"/>
          <w:bCs/>
          <w:sz w:val="20"/>
          <w:szCs w:val="20"/>
        </w:rPr>
        <w:t>民营经济</w:t>
      </w:r>
      <w:r w:rsidRPr="009B1C7D">
        <w:rPr>
          <w:rFonts w:asciiTheme="minorEastAsia" w:hAnsiTheme="minorEastAsia"/>
          <w:bCs/>
          <w:sz w:val="20"/>
          <w:szCs w:val="20"/>
        </w:rPr>
        <w:t xml:space="preserve"> —— </w:t>
      </w:r>
      <w:r w:rsidRPr="009B1C7D">
        <w:rPr>
          <w:rFonts w:asciiTheme="minorEastAsia" w:hAnsiTheme="minorEastAsia" w:hint="eastAsia"/>
          <w:bCs/>
          <w:sz w:val="20"/>
          <w:szCs w:val="20"/>
        </w:rPr>
        <w:t>国有经济</w:t>
      </w:r>
    </w:p>
    <w:p w14:paraId="34AC4732" w14:textId="77777777"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结论：不能把非公有制经济等同于社会主义经济，看作是社会主义经济制度的物质基础。</w:t>
      </w:r>
    </w:p>
    <w:p w14:paraId="22FB8D13" w14:textId="77777777" w:rsidR="003728F8" w:rsidRPr="009B1C7D" w:rsidRDefault="003728F8" w:rsidP="00944CFA">
      <w:pPr>
        <w:rPr>
          <w:rFonts w:asciiTheme="minorEastAsia" w:hAnsiTheme="minorEastAsia"/>
          <w:sz w:val="20"/>
          <w:szCs w:val="20"/>
        </w:rPr>
      </w:pPr>
      <w:r w:rsidRPr="009B1C7D">
        <w:rPr>
          <w:rFonts w:asciiTheme="minorEastAsia" w:hAnsiTheme="minorEastAsia" w:hint="eastAsia"/>
          <w:bCs/>
          <w:sz w:val="20"/>
          <w:szCs w:val="20"/>
        </w:rPr>
        <w:t>非公有制经济</w:t>
      </w:r>
    </w:p>
    <w:p w14:paraId="5F2C6979" w14:textId="3170D2E0" w:rsidR="003728F8" w:rsidRPr="009B1C7D" w:rsidRDefault="00780518" w:rsidP="00944CFA">
      <w:pPr>
        <w:rPr>
          <w:rFonts w:asciiTheme="minorEastAsia" w:hAnsiTheme="minorEastAsia"/>
          <w:sz w:val="20"/>
          <w:szCs w:val="20"/>
        </w:rPr>
      </w:pPr>
      <w:r w:rsidRPr="009B1C7D">
        <w:rPr>
          <w:rFonts w:asciiTheme="minorEastAsia" w:hAnsiTheme="minorEastAsia" w:hint="eastAsia"/>
          <w:bCs/>
          <w:sz w:val="20"/>
          <w:szCs w:val="20"/>
        </w:rPr>
        <w:t>1</w:t>
      </w:r>
      <w:r w:rsidR="003728F8" w:rsidRPr="009B1C7D">
        <w:rPr>
          <w:rFonts w:asciiTheme="minorEastAsia" w:hAnsiTheme="minorEastAsia" w:hint="eastAsia"/>
          <w:bCs/>
          <w:sz w:val="20"/>
          <w:szCs w:val="20"/>
        </w:rPr>
        <w:t>社会经济性质：属于私有制经济。</w:t>
      </w:r>
    </w:p>
    <w:p w14:paraId="65A594F3" w14:textId="5056A4E1" w:rsidR="003728F8" w:rsidRPr="009B1C7D" w:rsidRDefault="00780518" w:rsidP="00944CFA">
      <w:pPr>
        <w:rPr>
          <w:rFonts w:asciiTheme="minorEastAsia" w:hAnsiTheme="minorEastAsia"/>
          <w:sz w:val="20"/>
          <w:szCs w:val="20"/>
        </w:rPr>
      </w:pPr>
      <w:r w:rsidRPr="009B1C7D">
        <w:rPr>
          <w:rFonts w:asciiTheme="minorEastAsia" w:hAnsiTheme="minorEastAsia" w:hint="eastAsia"/>
          <w:bCs/>
          <w:sz w:val="20"/>
          <w:szCs w:val="20"/>
        </w:rPr>
        <w:t>2</w:t>
      </w:r>
      <w:r w:rsidR="003728F8" w:rsidRPr="009B1C7D">
        <w:rPr>
          <w:rFonts w:asciiTheme="minorEastAsia" w:hAnsiTheme="minorEastAsia" w:hint="eastAsia"/>
          <w:bCs/>
          <w:sz w:val="20"/>
          <w:szCs w:val="20"/>
        </w:rPr>
        <w:t>企业主地位：与工人是支配与被支配关系。</w:t>
      </w:r>
    </w:p>
    <w:p w14:paraId="1FFE1EC9" w14:textId="27002CD9" w:rsidR="003728F8" w:rsidRPr="009B1C7D" w:rsidRDefault="00780518" w:rsidP="00944CFA">
      <w:pPr>
        <w:rPr>
          <w:rFonts w:asciiTheme="minorEastAsia" w:hAnsiTheme="minorEastAsia"/>
          <w:sz w:val="20"/>
          <w:szCs w:val="20"/>
        </w:rPr>
      </w:pPr>
      <w:r w:rsidRPr="009B1C7D">
        <w:rPr>
          <w:rFonts w:asciiTheme="minorEastAsia" w:hAnsiTheme="minorEastAsia" w:hint="eastAsia"/>
          <w:bCs/>
          <w:sz w:val="20"/>
          <w:szCs w:val="20"/>
        </w:rPr>
        <w:t>3</w:t>
      </w:r>
      <w:r w:rsidR="003728F8" w:rsidRPr="009B1C7D">
        <w:rPr>
          <w:rFonts w:asciiTheme="minorEastAsia" w:hAnsiTheme="minorEastAsia" w:hint="eastAsia"/>
          <w:bCs/>
          <w:sz w:val="20"/>
          <w:szCs w:val="20"/>
        </w:rPr>
        <w:t>企业主收入：相当部分占有雇工的剩余劳动。</w:t>
      </w:r>
    </w:p>
    <w:p w14:paraId="3F2E07B5" w14:textId="77777777" w:rsidR="003728F8" w:rsidRPr="009B1C7D" w:rsidRDefault="003728F8" w:rsidP="00944CFA">
      <w:pPr>
        <w:rPr>
          <w:rFonts w:asciiTheme="minorEastAsia" w:hAnsiTheme="minorEastAsia" w:hint="eastAsia"/>
          <w:sz w:val="20"/>
          <w:szCs w:val="20"/>
        </w:rPr>
      </w:pPr>
    </w:p>
    <w:p w14:paraId="63EA9094" w14:textId="5CF84B82" w:rsidR="003728F8" w:rsidRPr="009B1C7D" w:rsidRDefault="009B1C7D" w:rsidP="00944CFA">
      <w:pPr>
        <w:rPr>
          <w:rFonts w:asciiTheme="minorEastAsia" w:hAnsiTheme="minorEastAsia" w:hint="eastAsia"/>
          <w:b/>
          <w:sz w:val="22"/>
          <w:szCs w:val="22"/>
        </w:rPr>
      </w:pPr>
      <w:r>
        <w:rPr>
          <w:rFonts w:asciiTheme="minorEastAsia" w:hAnsiTheme="minorEastAsia" w:hint="eastAsia"/>
          <w:b/>
          <w:sz w:val="22"/>
          <w:szCs w:val="22"/>
        </w:rPr>
        <w:t>---</w:t>
      </w:r>
      <w:r w:rsidR="003728F8" w:rsidRPr="009B1C7D">
        <w:rPr>
          <w:rFonts w:asciiTheme="minorEastAsia" w:hAnsiTheme="minorEastAsia" w:hint="eastAsia"/>
          <w:b/>
          <w:sz w:val="22"/>
          <w:szCs w:val="22"/>
        </w:rPr>
        <w:t>P5 社会主义国有资产管理体制改革</w:t>
      </w:r>
    </w:p>
    <w:p w14:paraId="22E3F655" w14:textId="2F6CDAF3" w:rsidR="003728F8" w:rsidRPr="009B1C7D" w:rsidRDefault="003728F8" w:rsidP="00944CFA">
      <w:pPr>
        <w:rPr>
          <w:rFonts w:asciiTheme="minorEastAsia" w:hAnsiTheme="minorEastAsia" w:hint="eastAsia"/>
          <w:bCs/>
          <w:sz w:val="20"/>
          <w:szCs w:val="20"/>
        </w:rPr>
      </w:pPr>
      <w:r w:rsidRPr="009B1C7D">
        <w:rPr>
          <w:rFonts w:asciiTheme="minorEastAsia" w:hAnsiTheme="minorEastAsia" w:hint="eastAsia"/>
          <w:bCs/>
          <w:sz w:val="20"/>
          <w:szCs w:val="20"/>
        </w:rPr>
        <w:t>社会主义国有制下的国有产权</w:t>
      </w:r>
    </w:p>
    <w:p w14:paraId="30C2C988" w14:textId="77777777"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A</w:t>
      </w:r>
      <w:r w:rsidRPr="009B1C7D">
        <w:rPr>
          <w:rFonts w:asciiTheme="minorEastAsia" w:hAnsiTheme="minorEastAsia" w:hint="eastAsia"/>
          <w:bCs/>
          <w:sz w:val="20"/>
          <w:szCs w:val="20"/>
        </w:rPr>
        <w:t>、产权具有不可分。</w:t>
      </w:r>
    </w:p>
    <w:p w14:paraId="7DE8551E" w14:textId="77777777"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B</w:t>
      </w:r>
      <w:r w:rsidRPr="009B1C7D">
        <w:rPr>
          <w:rFonts w:asciiTheme="minorEastAsia" w:hAnsiTheme="minorEastAsia" w:hint="eastAsia"/>
          <w:bCs/>
          <w:sz w:val="20"/>
          <w:szCs w:val="20"/>
        </w:rPr>
        <w:t>、使用权的非排他性。</w:t>
      </w:r>
    </w:p>
    <w:p w14:paraId="668FEB58" w14:textId="77777777"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C</w:t>
      </w:r>
      <w:r w:rsidRPr="009B1C7D">
        <w:rPr>
          <w:rFonts w:asciiTheme="minorEastAsia" w:hAnsiTheme="minorEastAsia" w:hint="eastAsia"/>
          <w:bCs/>
          <w:sz w:val="20"/>
          <w:szCs w:val="20"/>
        </w:rPr>
        <w:t>、具有外部性。</w:t>
      </w:r>
    </w:p>
    <w:p w14:paraId="115CECA6" w14:textId="77777777" w:rsidR="003728F8" w:rsidRPr="009B1C7D" w:rsidRDefault="003728F8" w:rsidP="00944CFA">
      <w:pPr>
        <w:rPr>
          <w:rFonts w:asciiTheme="minorEastAsia" w:hAnsiTheme="minorEastAsia"/>
          <w:sz w:val="20"/>
          <w:szCs w:val="20"/>
        </w:rPr>
      </w:pPr>
      <w:r w:rsidRPr="009B1C7D">
        <w:rPr>
          <w:rFonts w:asciiTheme="minorEastAsia" w:hAnsiTheme="minorEastAsia"/>
          <w:bCs/>
          <w:sz w:val="20"/>
          <w:szCs w:val="20"/>
        </w:rPr>
        <w:t>D</w:t>
      </w:r>
      <w:r w:rsidRPr="009B1C7D">
        <w:rPr>
          <w:rFonts w:asciiTheme="minorEastAsia" w:hAnsiTheme="minorEastAsia" w:hint="eastAsia"/>
          <w:bCs/>
          <w:sz w:val="20"/>
          <w:szCs w:val="20"/>
        </w:rPr>
        <w:t>、剩余索取权的不可转让性。</w:t>
      </w:r>
    </w:p>
    <w:p w14:paraId="69E1C7DF" w14:textId="77777777" w:rsidR="003728F8" w:rsidRPr="009B1C7D" w:rsidRDefault="003728F8" w:rsidP="00944CFA">
      <w:pPr>
        <w:rPr>
          <w:rFonts w:asciiTheme="minorEastAsia" w:hAnsiTheme="minorEastAsia" w:hint="eastAsia"/>
          <w:sz w:val="20"/>
          <w:szCs w:val="20"/>
        </w:rPr>
      </w:pPr>
    </w:p>
    <w:p w14:paraId="5D612B7B" w14:textId="3C75B02A" w:rsidR="003728F8" w:rsidRPr="009B1C7D" w:rsidRDefault="003728F8" w:rsidP="00944CFA">
      <w:pPr>
        <w:rPr>
          <w:rFonts w:asciiTheme="minorEastAsia" w:hAnsiTheme="minorEastAsia" w:hint="eastAsia"/>
          <w:sz w:val="20"/>
          <w:szCs w:val="20"/>
        </w:rPr>
      </w:pPr>
      <w:r w:rsidRPr="009B1C7D">
        <w:rPr>
          <w:rFonts w:asciiTheme="minorEastAsia" w:hAnsiTheme="minorEastAsia" w:hint="eastAsia"/>
          <w:bCs/>
          <w:sz w:val="20"/>
          <w:szCs w:val="20"/>
        </w:rPr>
        <w:t>公共产权的国家代理制：</w:t>
      </w:r>
      <w:r w:rsidRPr="009B1C7D">
        <w:rPr>
          <w:rFonts w:asciiTheme="minorEastAsia" w:hAnsiTheme="minorEastAsia" w:hint="eastAsia"/>
          <w:b/>
          <w:bCs/>
          <w:sz w:val="20"/>
          <w:szCs w:val="20"/>
          <w:u w:val="single"/>
        </w:rPr>
        <w:t>国家所有制</w:t>
      </w:r>
      <w:r w:rsidRPr="009B1C7D">
        <w:rPr>
          <w:rFonts w:asciiTheme="minorEastAsia" w:hAnsiTheme="minorEastAsia" w:hint="eastAsia"/>
          <w:bCs/>
          <w:sz w:val="20"/>
          <w:szCs w:val="20"/>
        </w:rPr>
        <w:t>。</w:t>
      </w:r>
    </w:p>
    <w:p w14:paraId="5DAF60EA" w14:textId="77777777" w:rsidR="00372A1F" w:rsidRPr="009B1C7D" w:rsidRDefault="00372A1F" w:rsidP="00944CFA">
      <w:pPr>
        <w:rPr>
          <w:rFonts w:asciiTheme="minorEastAsia" w:hAnsiTheme="minorEastAsia" w:hint="eastAsia"/>
          <w:bCs/>
          <w:sz w:val="20"/>
          <w:szCs w:val="20"/>
        </w:rPr>
      </w:pPr>
      <w:r w:rsidRPr="009B1C7D">
        <w:rPr>
          <w:rFonts w:asciiTheme="minorEastAsia" w:hAnsiTheme="minorEastAsia" w:hint="eastAsia"/>
          <w:b/>
          <w:bCs/>
          <w:sz w:val="20"/>
          <w:szCs w:val="20"/>
          <w:u w:val="single"/>
        </w:rPr>
        <w:t>两权分离</w:t>
      </w:r>
      <w:r w:rsidRPr="009B1C7D">
        <w:rPr>
          <w:rFonts w:asciiTheme="minorEastAsia" w:hAnsiTheme="minorEastAsia" w:hint="eastAsia"/>
          <w:bCs/>
          <w:sz w:val="20"/>
          <w:szCs w:val="20"/>
        </w:rPr>
        <w:t>：所有权和经营权分离</w:t>
      </w:r>
    </w:p>
    <w:p w14:paraId="50E8B1C0" w14:textId="519C5D7D" w:rsidR="00372A1F" w:rsidRPr="009B1C7D" w:rsidRDefault="00372A1F" w:rsidP="00944CFA">
      <w:pPr>
        <w:rPr>
          <w:rFonts w:asciiTheme="minorEastAsia" w:hAnsiTheme="minorEastAsia"/>
          <w:sz w:val="20"/>
          <w:szCs w:val="20"/>
        </w:rPr>
      </w:pPr>
      <w:r w:rsidRPr="009B1C7D">
        <w:rPr>
          <w:rFonts w:asciiTheme="minorEastAsia" w:hAnsiTheme="minorEastAsia" w:hint="eastAsia"/>
          <w:b/>
          <w:bCs/>
          <w:sz w:val="20"/>
          <w:szCs w:val="20"/>
          <w:u w:val="single"/>
        </w:rPr>
        <w:t>三权分离</w:t>
      </w:r>
      <w:r w:rsidRPr="009B1C7D">
        <w:rPr>
          <w:rFonts w:asciiTheme="minorEastAsia" w:hAnsiTheme="minorEastAsia" w:hint="eastAsia"/>
          <w:bCs/>
          <w:sz w:val="20"/>
          <w:szCs w:val="20"/>
        </w:rPr>
        <w:t>：财产所有权和法人财产权分离，法人财产权与经营管理权分离。</w:t>
      </w:r>
    </w:p>
    <w:p w14:paraId="30E6CCC7" w14:textId="77777777" w:rsidR="00372A1F" w:rsidRPr="009B1C7D" w:rsidRDefault="00372A1F" w:rsidP="00944CFA">
      <w:pPr>
        <w:rPr>
          <w:rFonts w:asciiTheme="minorEastAsia" w:hAnsiTheme="minorEastAsia" w:hint="eastAsia"/>
          <w:sz w:val="20"/>
          <w:szCs w:val="20"/>
        </w:rPr>
      </w:pPr>
    </w:p>
    <w:p w14:paraId="75B2EA22" w14:textId="38AD8051" w:rsidR="006F6602" w:rsidRPr="009B1C7D" w:rsidRDefault="006F6602" w:rsidP="006F6602">
      <w:pPr>
        <w:rPr>
          <w:rFonts w:asciiTheme="minorEastAsia" w:hAnsiTheme="minorEastAsia"/>
          <w:sz w:val="20"/>
          <w:szCs w:val="20"/>
        </w:rPr>
      </w:pPr>
      <w:r w:rsidRPr="009B1C7D">
        <w:rPr>
          <w:rFonts w:asciiTheme="minorEastAsia" w:hAnsiTheme="minorEastAsia" w:hint="eastAsia"/>
          <w:b/>
          <w:bCs/>
          <w:sz w:val="20"/>
          <w:szCs w:val="20"/>
        </w:rPr>
        <w:t>【</w:t>
      </w:r>
      <w:r w:rsidRPr="009B1C7D">
        <w:rPr>
          <w:rFonts w:asciiTheme="minorEastAsia" w:hAnsiTheme="minorEastAsia"/>
          <w:b/>
          <w:bCs/>
          <w:sz w:val="20"/>
          <w:szCs w:val="20"/>
        </w:rPr>
        <w:t>Q</w:t>
      </w:r>
      <w:r w:rsidRPr="009B1C7D">
        <w:rPr>
          <w:rFonts w:asciiTheme="minorEastAsia" w:hAnsiTheme="minorEastAsia" w:hint="eastAsia"/>
          <w:b/>
          <w:bCs/>
          <w:sz w:val="20"/>
          <w:szCs w:val="20"/>
        </w:rPr>
        <w:t>1国有资产管理监督管理体制改革的前提、目的是什么？】</w:t>
      </w:r>
    </w:p>
    <w:p w14:paraId="5A620F29" w14:textId="6C173D73" w:rsidR="00372A1F" w:rsidRPr="009B1C7D" w:rsidRDefault="00372A1F" w:rsidP="00944CFA">
      <w:pPr>
        <w:rPr>
          <w:rFonts w:asciiTheme="minorEastAsia" w:hAnsiTheme="minorEastAsia"/>
          <w:sz w:val="20"/>
          <w:szCs w:val="20"/>
        </w:rPr>
      </w:pPr>
      <w:r w:rsidRPr="009B1C7D">
        <w:rPr>
          <w:rFonts w:asciiTheme="minorEastAsia" w:hAnsiTheme="minorEastAsia" w:hint="eastAsia"/>
          <w:bCs/>
          <w:sz w:val="20"/>
          <w:szCs w:val="20"/>
        </w:rPr>
        <w:t>国有资产监督管理机构改革的</w:t>
      </w:r>
      <w:r w:rsidRPr="009B1C7D">
        <w:rPr>
          <w:rFonts w:asciiTheme="minorEastAsia" w:hAnsiTheme="minorEastAsia" w:hint="eastAsia"/>
          <w:b/>
          <w:bCs/>
          <w:sz w:val="20"/>
          <w:szCs w:val="20"/>
          <w:u w:val="single"/>
        </w:rPr>
        <w:t>目的</w:t>
      </w:r>
      <w:r w:rsidR="007C2C0E" w:rsidRPr="009B1C7D">
        <w:rPr>
          <w:rFonts w:asciiTheme="minorEastAsia" w:hAnsiTheme="minorEastAsia" w:hint="eastAsia"/>
          <w:bCs/>
          <w:sz w:val="20"/>
          <w:szCs w:val="20"/>
        </w:rPr>
        <w:t>：</w:t>
      </w:r>
      <w:r w:rsidRPr="009B1C7D">
        <w:rPr>
          <w:rFonts w:asciiTheme="minorEastAsia" w:hAnsiTheme="minorEastAsia"/>
          <w:bCs/>
          <w:sz w:val="20"/>
          <w:szCs w:val="20"/>
        </w:rPr>
        <w:t>A</w:t>
      </w:r>
      <w:r w:rsidRPr="009B1C7D">
        <w:rPr>
          <w:rFonts w:asciiTheme="minorEastAsia" w:hAnsiTheme="minorEastAsia" w:hint="eastAsia"/>
          <w:bCs/>
          <w:sz w:val="20"/>
          <w:szCs w:val="20"/>
        </w:rPr>
        <w:t>、国有资产的功能得以充分发挥。</w:t>
      </w:r>
      <w:r w:rsidRPr="009B1C7D">
        <w:rPr>
          <w:rFonts w:asciiTheme="minorEastAsia" w:hAnsiTheme="minorEastAsia"/>
          <w:bCs/>
          <w:sz w:val="20"/>
          <w:szCs w:val="20"/>
        </w:rPr>
        <w:t>B</w:t>
      </w:r>
      <w:r w:rsidRPr="009B1C7D">
        <w:rPr>
          <w:rFonts w:asciiTheme="minorEastAsia" w:hAnsiTheme="minorEastAsia" w:hint="eastAsia"/>
          <w:bCs/>
          <w:sz w:val="20"/>
          <w:szCs w:val="20"/>
        </w:rPr>
        <w:t>、保证国有资产的安全。</w:t>
      </w:r>
      <w:r w:rsidRPr="009B1C7D">
        <w:rPr>
          <w:rFonts w:asciiTheme="minorEastAsia" w:hAnsiTheme="minorEastAsia"/>
          <w:bCs/>
          <w:sz w:val="20"/>
          <w:szCs w:val="20"/>
        </w:rPr>
        <w:t>C</w:t>
      </w:r>
      <w:r w:rsidRPr="009B1C7D">
        <w:rPr>
          <w:rFonts w:asciiTheme="minorEastAsia" w:hAnsiTheme="minorEastAsia" w:hint="eastAsia"/>
          <w:bCs/>
          <w:sz w:val="20"/>
          <w:szCs w:val="20"/>
        </w:rPr>
        <w:t>、提高国有资产运营效率。</w:t>
      </w:r>
    </w:p>
    <w:p w14:paraId="3E119BA1" w14:textId="254B3598" w:rsidR="007C2C0E" w:rsidRPr="009B1C7D" w:rsidRDefault="007C2C0E" w:rsidP="007C2C0E">
      <w:pPr>
        <w:rPr>
          <w:rFonts w:asciiTheme="minorEastAsia" w:hAnsiTheme="minorEastAsia"/>
          <w:sz w:val="20"/>
          <w:szCs w:val="20"/>
        </w:rPr>
      </w:pPr>
      <w:r w:rsidRPr="009B1C7D">
        <w:rPr>
          <w:rFonts w:asciiTheme="minorEastAsia" w:hAnsiTheme="minorEastAsia" w:hint="eastAsia"/>
          <w:bCs/>
          <w:sz w:val="20"/>
          <w:szCs w:val="20"/>
        </w:rPr>
        <w:t>前提：</w:t>
      </w:r>
      <w:r w:rsidRPr="009B1C7D">
        <w:rPr>
          <w:rFonts w:asciiTheme="minorEastAsia" w:hAnsiTheme="minorEastAsia"/>
          <w:bCs/>
          <w:sz w:val="20"/>
          <w:szCs w:val="20"/>
        </w:rPr>
        <w:t>A</w:t>
      </w:r>
      <w:r w:rsidRPr="009B1C7D">
        <w:rPr>
          <w:rFonts w:asciiTheme="minorEastAsia" w:hAnsiTheme="minorEastAsia" w:hint="eastAsia"/>
          <w:bCs/>
          <w:sz w:val="20"/>
          <w:szCs w:val="20"/>
        </w:rPr>
        <w:t>、国有产权人格化。</w:t>
      </w:r>
      <w:r w:rsidRPr="009B1C7D">
        <w:rPr>
          <w:rFonts w:asciiTheme="minorEastAsia" w:hAnsiTheme="minorEastAsia"/>
          <w:bCs/>
          <w:sz w:val="20"/>
          <w:szCs w:val="20"/>
        </w:rPr>
        <w:t>B</w:t>
      </w:r>
      <w:r w:rsidRPr="009B1C7D">
        <w:rPr>
          <w:rFonts w:asciiTheme="minorEastAsia" w:hAnsiTheme="minorEastAsia" w:hint="eastAsia"/>
          <w:bCs/>
          <w:sz w:val="20"/>
          <w:szCs w:val="20"/>
        </w:rPr>
        <w:t>、</w:t>
      </w:r>
      <w:r w:rsidRPr="009B1C7D">
        <w:rPr>
          <w:rFonts w:asciiTheme="minorEastAsia" w:hAnsiTheme="minorEastAsia"/>
          <w:bCs/>
          <w:sz w:val="20"/>
          <w:szCs w:val="20"/>
        </w:rPr>
        <w:t xml:space="preserve"> </w:t>
      </w:r>
      <w:r w:rsidRPr="009B1C7D">
        <w:rPr>
          <w:rFonts w:asciiTheme="minorEastAsia" w:hAnsiTheme="minorEastAsia" w:hint="eastAsia"/>
          <w:bCs/>
          <w:sz w:val="20"/>
          <w:szCs w:val="20"/>
        </w:rPr>
        <w:t>投资主体多元化。</w:t>
      </w:r>
      <w:r w:rsidRPr="009B1C7D">
        <w:rPr>
          <w:rFonts w:asciiTheme="minorEastAsia" w:hAnsiTheme="minorEastAsia"/>
          <w:bCs/>
          <w:sz w:val="20"/>
          <w:szCs w:val="20"/>
        </w:rPr>
        <w:t>C</w:t>
      </w:r>
      <w:r w:rsidRPr="009B1C7D">
        <w:rPr>
          <w:rFonts w:asciiTheme="minorEastAsia" w:hAnsiTheme="minorEastAsia" w:hint="eastAsia"/>
          <w:bCs/>
          <w:sz w:val="20"/>
          <w:szCs w:val="20"/>
        </w:rPr>
        <w:t>、完善产权市场。</w:t>
      </w:r>
    </w:p>
    <w:p w14:paraId="76BB5D7F" w14:textId="77777777" w:rsidR="00372A1F" w:rsidRPr="009B1C7D" w:rsidRDefault="00372A1F" w:rsidP="00944CFA">
      <w:pPr>
        <w:rPr>
          <w:rFonts w:asciiTheme="minorEastAsia" w:hAnsiTheme="minorEastAsia" w:hint="eastAsia"/>
          <w:sz w:val="20"/>
          <w:szCs w:val="20"/>
        </w:rPr>
      </w:pPr>
    </w:p>
    <w:p w14:paraId="4EF994CC" w14:textId="3EB31BE6" w:rsidR="00372A1F" w:rsidRPr="009B1C7D" w:rsidRDefault="00372A1F" w:rsidP="00944CFA">
      <w:pPr>
        <w:rPr>
          <w:rFonts w:asciiTheme="minorEastAsia" w:hAnsiTheme="minorEastAsia" w:hint="eastAsia"/>
          <w:sz w:val="20"/>
          <w:szCs w:val="20"/>
        </w:rPr>
      </w:pPr>
      <w:r w:rsidRPr="009B1C7D">
        <w:rPr>
          <w:rFonts w:asciiTheme="minorEastAsia" w:hAnsiTheme="minorEastAsia" w:hint="eastAsia"/>
          <w:bCs/>
          <w:sz w:val="20"/>
          <w:szCs w:val="20"/>
        </w:rPr>
        <w:t>政府机构设置</w:t>
      </w:r>
      <w:r w:rsidR="006F6602" w:rsidRPr="009B1C7D">
        <w:rPr>
          <w:rFonts w:asciiTheme="minorEastAsia" w:hAnsiTheme="minorEastAsia" w:hint="eastAsia"/>
          <w:bCs/>
          <w:sz w:val="20"/>
          <w:szCs w:val="20"/>
        </w:rPr>
        <w:t>（名词解释）</w:t>
      </w:r>
      <w:r w:rsidRPr="009B1C7D">
        <w:rPr>
          <w:rFonts w:asciiTheme="minorEastAsia" w:hAnsiTheme="minorEastAsia" w:hint="eastAsia"/>
          <w:bCs/>
          <w:sz w:val="20"/>
          <w:szCs w:val="20"/>
        </w:rPr>
        <w:t>：使政府代理国有资产所有权职能的机构与政府执行社会经济管理职能的机构分开。</w:t>
      </w:r>
    </w:p>
    <w:p w14:paraId="71BEFAA4" w14:textId="77777777" w:rsidR="00372A1F" w:rsidRPr="009B1C7D" w:rsidRDefault="00372A1F" w:rsidP="00944CFA">
      <w:pPr>
        <w:rPr>
          <w:rFonts w:asciiTheme="minorEastAsia" w:hAnsiTheme="minorEastAsia"/>
          <w:sz w:val="20"/>
          <w:szCs w:val="20"/>
        </w:rPr>
      </w:pPr>
      <w:r w:rsidRPr="009B1C7D">
        <w:rPr>
          <w:rFonts w:asciiTheme="minorEastAsia" w:hAnsiTheme="minorEastAsia" w:hint="eastAsia"/>
          <w:bCs/>
          <w:sz w:val="20"/>
          <w:szCs w:val="20"/>
        </w:rPr>
        <w:t>国有资产监督管理委员会、控股公司与股份公司的</w:t>
      </w:r>
      <w:r w:rsidRPr="009B1C7D">
        <w:rPr>
          <w:rFonts w:asciiTheme="minorEastAsia" w:hAnsiTheme="minorEastAsia" w:hint="eastAsia"/>
          <w:b/>
          <w:bCs/>
          <w:sz w:val="20"/>
          <w:szCs w:val="20"/>
          <w:u w:val="single"/>
        </w:rPr>
        <w:t>关系</w:t>
      </w:r>
      <w:r w:rsidRPr="009B1C7D">
        <w:rPr>
          <w:rFonts w:asciiTheme="minorEastAsia" w:hAnsiTheme="minorEastAsia" w:hint="eastAsia"/>
          <w:bCs/>
          <w:sz w:val="20"/>
          <w:szCs w:val="20"/>
        </w:rPr>
        <w:t>：</w:t>
      </w:r>
    </w:p>
    <w:p w14:paraId="5B8F0FDC" w14:textId="6E11DF5E" w:rsidR="00372A1F" w:rsidRPr="009B1C7D" w:rsidRDefault="00372A1F" w:rsidP="00944CFA">
      <w:pPr>
        <w:rPr>
          <w:rFonts w:asciiTheme="minorEastAsia" w:hAnsiTheme="minorEastAsia" w:hint="eastAsia"/>
          <w:sz w:val="20"/>
          <w:szCs w:val="20"/>
        </w:rPr>
      </w:pPr>
      <w:r w:rsidRPr="009B1C7D">
        <w:rPr>
          <w:rFonts w:asciiTheme="minorEastAsia" w:hAnsiTheme="minorEastAsia"/>
          <w:noProof/>
          <w:sz w:val="20"/>
          <w:szCs w:val="20"/>
        </w:rPr>
        <w:drawing>
          <wp:inline distT="0" distB="0" distL="0" distR="0" wp14:anchorId="44E2D2FF" wp14:editId="6279AEE6">
            <wp:extent cx="2514600" cy="166921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728" cy="1670624"/>
                    </a:xfrm>
                    <a:prstGeom prst="rect">
                      <a:avLst/>
                    </a:prstGeom>
                    <a:noFill/>
                    <a:ln>
                      <a:noFill/>
                    </a:ln>
                  </pic:spPr>
                </pic:pic>
              </a:graphicData>
            </a:graphic>
          </wp:inline>
        </w:drawing>
      </w:r>
    </w:p>
    <w:p w14:paraId="302B6960" w14:textId="77777777" w:rsidR="00372A1F" w:rsidRPr="009B1C7D" w:rsidRDefault="00372A1F" w:rsidP="00944CFA">
      <w:pPr>
        <w:rPr>
          <w:rFonts w:asciiTheme="minorEastAsia" w:hAnsiTheme="minorEastAsia" w:hint="eastAsia"/>
          <w:sz w:val="20"/>
          <w:szCs w:val="20"/>
        </w:rPr>
      </w:pPr>
    </w:p>
    <w:p w14:paraId="0C766012" w14:textId="5644B33C" w:rsidR="00372A1F" w:rsidRPr="009B1C7D" w:rsidRDefault="009B1C7D" w:rsidP="00944CFA">
      <w:pPr>
        <w:rPr>
          <w:rFonts w:asciiTheme="minorEastAsia" w:hAnsiTheme="minorEastAsia" w:hint="eastAsia"/>
          <w:b/>
          <w:sz w:val="22"/>
          <w:szCs w:val="22"/>
        </w:rPr>
      </w:pPr>
      <w:r>
        <w:rPr>
          <w:rFonts w:asciiTheme="minorEastAsia" w:hAnsiTheme="minorEastAsia" w:hint="eastAsia"/>
          <w:b/>
          <w:sz w:val="22"/>
          <w:szCs w:val="22"/>
        </w:rPr>
        <w:t>---</w:t>
      </w:r>
      <w:r w:rsidR="00372A1F" w:rsidRPr="009B1C7D">
        <w:rPr>
          <w:rFonts w:asciiTheme="minorEastAsia" w:hAnsiTheme="minorEastAsia" w:hint="eastAsia"/>
          <w:b/>
          <w:sz w:val="22"/>
          <w:szCs w:val="22"/>
        </w:rPr>
        <w:t>P6 社会主义国家现代企业制度创新</w:t>
      </w:r>
    </w:p>
    <w:p w14:paraId="2C947158" w14:textId="2BEDFCC3" w:rsidR="00855B8D" w:rsidRPr="009B1C7D" w:rsidRDefault="00855B8D" w:rsidP="00944CFA">
      <w:pPr>
        <w:rPr>
          <w:rFonts w:asciiTheme="minorEastAsia" w:hAnsiTheme="minorEastAsia" w:hint="eastAsia"/>
          <w:b/>
          <w:bCs/>
          <w:sz w:val="20"/>
          <w:szCs w:val="20"/>
        </w:rPr>
      </w:pPr>
      <w:r w:rsidRPr="009B1C7D">
        <w:rPr>
          <w:rFonts w:asciiTheme="minorEastAsia" w:hAnsiTheme="minorEastAsia" w:hint="eastAsia"/>
          <w:b/>
          <w:bCs/>
          <w:sz w:val="20"/>
          <w:szCs w:val="20"/>
        </w:rPr>
        <w:t>【</w:t>
      </w:r>
      <w:r w:rsidRPr="009B1C7D">
        <w:rPr>
          <w:rFonts w:asciiTheme="minorEastAsia" w:hAnsiTheme="minorEastAsia"/>
          <w:b/>
          <w:bCs/>
          <w:sz w:val="20"/>
          <w:szCs w:val="20"/>
        </w:rPr>
        <w:t>Q</w:t>
      </w:r>
      <w:r w:rsidRPr="009B1C7D">
        <w:rPr>
          <w:rFonts w:asciiTheme="minorEastAsia" w:hAnsiTheme="minorEastAsia" w:hint="eastAsia"/>
          <w:b/>
          <w:bCs/>
          <w:sz w:val="20"/>
          <w:szCs w:val="20"/>
        </w:rPr>
        <w:t>1什么是产权的有效性以及产权明晰化？】</w:t>
      </w:r>
    </w:p>
    <w:p w14:paraId="4222883D" w14:textId="640684FA" w:rsidR="00372A1F" w:rsidRPr="009B1C7D" w:rsidRDefault="00372A1F" w:rsidP="00944CFA">
      <w:pPr>
        <w:rPr>
          <w:rFonts w:asciiTheme="minorEastAsia" w:hAnsiTheme="minorEastAsia" w:hint="eastAsia"/>
          <w:bCs/>
          <w:sz w:val="20"/>
          <w:szCs w:val="20"/>
        </w:rPr>
      </w:pPr>
      <w:r w:rsidRPr="009B1C7D">
        <w:rPr>
          <w:rFonts w:asciiTheme="minorEastAsia" w:hAnsiTheme="minorEastAsia" w:hint="eastAsia"/>
          <w:bCs/>
          <w:sz w:val="20"/>
          <w:szCs w:val="20"/>
        </w:rPr>
        <w:t>决定产权有效性的</w:t>
      </w:r>
      <w:r w:rsidRPr="009B1C7D">
        <w:rPr>
          <w:rFonts w:asciiTheme="minorEastAsia" w:hAnsiTheme="minorEastAsia" w:hint="eastAsia"/>
          <w:b/>
          <w:bCs/>
          <w:sz w:val="20"/>
          <w:szCs w:val="20"/>
          <w:u w:val="single"/>
        </w:rPr>
        <w:t>因素</w:t>
      </w:r>
      <w:r w:rsidRPr="009B1C7D">
        <w:rPr>
          <w:rFonts w:asciiTheme="minorEastAsia" w:hAnsiTheme="minorEastAsia" w:hint="eastAsia"/>
          <w:bCs/>
          <w:sz w:val="20"/>
          <w:szCs w:val="20"/>
        </w:rPr>
        <w:t>：对此权利强制实现的可能性以及为之付出的代价。</w:t>
      </w:r>
    </w:p>
    <w:p w14:paraId="1F238CB7" w14:textId="6928573D" w:rsidR="00372A1F" w:rsidRPr="009B1C7D" w:rsidRDefault="00372A1F" w:rsidP="00944CFA">
      <w:pPr>
        <w:rPr>
          <w:rFonts w:asciiTheme="minorEastAsia" w:hAnsiTheme="minorEastAsia" w:hint="eastAsia"/>
          <w:sz w:val="20"/>
          <w:szCs w:val="20"/>
        </w:rPr>
      </w:pPr>
      <w:r w:rsidRPr="009B1C7D">
        <w:rPr>
          <w:rFonts w:asciiTheme="minorEastAsia" w:hAnsiTheme="minorEastAsia" w:hint="eastAsia"/>
          <w:bCs/>
          <w:sz w:val="20"/>
          <w:szCs w:val="20"/>
        </w:rPr>
        <w:t>明确产权关系</w:t>
      </w:r>
      <w:r w:rsidR="00855B8D" w:rsidRPr="009B1C7D">
        <w:rPr>
          <w:rFonts w:asciiTheme="minorEastAsia" w:hAnsiTheme="minorEastAsia" w:hint="eastAsia"/>
          <w:bCs/>
          <w:sz w:val="20"/>
          <w:szCs w:val="20"/>
        </w:rPr>
        <w:t>（概念）</w:t>
      </w:r>
      <w:r w:rsidRPr="009B1C7D">
        <w:rPr>
          <w:rFonts w:asciiTheme="minorEastAsia" w:hAnsiTheme="minorEastAsia" w:hint="eastAsia"/>
          <w:bCs/>
          <w:sz w:val="20"/>
          <w:szCs w:val="20"/>
        </w:rPr>
        <w:t>：即以资产来界定当事人占有稀缺资源的权利</w:t>
      </w:r>
    </w:p>
    <w:p w14:paraId="11438D2E" w14:textId="6213433F" w:rsidR="00372A1F" w:rsidRPr="009B1C7D" w:rsidRDefault="00372A1F" w:rsidP="00944CFA">
      <w:pPr>
        <w:rPr>
          <w:rFonts w:asciiTheme="minorEastAsia" w:hAnsiTheme="minorEastAsia"/>
          <w:sz w:val="20"/>
          <w:szCs w:val="20"/>
        </w:rPr>
      </w:pPr>
      <w:r w:rsidRPr="009B1C7D">
        <w:rPr>
          <w:rFonts w:asciiTheme="minorEastAsia" w:hAnsiTheme="minorEastAsia" w:hint="eastAsia"/>
          <w:bCs/>
          <w:sz w:val="20"/>
          <w:szCs w:val="20"/>
        </w:rPr>
        <w:t>产权制度</w:t>
      </w:r>
      <w:r w:rsidR="00855B8D" w:rsidRPr="009B1C7D">
        <w:rPr>
          <w:rFonts w:asciiTheme="minorEastAsia" w:hAnsiTheme="minorEastAsia" w:hint="eastAsia"/>
          <w:bCs/>
          <w:sz w:val="20"/>
          <w:szCs w:val="20"/>
        </w:rPr>
        <w:t>（名词解释）</w:t>
      </w:r>
      <w:r w:rsidRPr="009B1C7D">
        <w:rPr>
          <w:rFonts w:asciiTheme="minorEastAsia" w:hAnsiTheme="minorEastAsia" w:hint="eastAsia"/>
          <w:sz w:val="20"/>
          <w:szCs w:val="20"/>
        </w:rPr>
        <w:t>：</w:t>
      </w:r>
      <w:r w:rsidRPr="009B1C7D">
        <w:rPr>
          <w:rFonts w:asciiTheme="minorEastAsia" w:hAnsiTheme="minorEastAsia" w:hint="eastAsia"/>
          <w:bCs/>
          <w:sz w:val="20"/>
          <w:szCs w:val="20"/>
        </w:rPr>
        <w:t>既定产权关系和产权规则结合而成的、且能对产权关系实现有效的组合、调节和保护的制度安排。</w:t>
      </w:r>
    </w:p>
    <w:p w14:paraId="458FDAE3" w14:textId="5AA8DBA1" w:rsidR="00372A1F" w:rsidRPr="009B1C7D" w:rsidRDefault="00372A1F" w:rsidP="00944CFA">
      <w:pPr>
        <w:rPr>
          <w:rFonts w:asciiTheme="minorEastAsia" w:hAnsiTheme="minorEastAsia" w:hint="eastAsia"/>
          <w:sz w:val="20"/>
          <w:szCs w:val="20"/>
        </w:rPr>
      </w:pPr>
    </w:p>
    <w:p w14:paraId="3355332E" w14:textId="5E624C2B" w:rsidR="00372A1F" w:rsidRPr="009B1C7D" w:rsidRDefault="00372A1F" w:rsidP="00944CFA">
      <w:pPr>
        <w:rPr>
          <w:rFonts w:asciiTheme="minorEastAsia" w:hAnsiTheme="minorEastAsia"/>
          <w:bCs/>
          <w:sz w:val="20"/>
          <w:szCs w:val="20"/>
        </w:rPr>
      </w:pPr>
      <w:r w:rsidRPr="009B1C7D">
        <w:rPr>
          <w:rFonts w:asciiTheme="minorEastAsia" w:hAnsiTheme="minorEastAsia" w:hint="eastAsia"/>
          <w:bCs/>
          <w:sz w:val="20"/>
          <w:szCs w:val="20"/>
        </w:rPr>
        <w:t>现代企业制度的基本特征是统一的整体</w:t>
      </w:r>
      <w:r w:rsidR="00855B8D" w:rsidRPr="009B1C7D">
        <w:rPr>
          <w:rFonts w:asciiTheme="minorEastAsia" w:hAnsiTheme="minorEastAsia" w:hint="eastAsia"/>
          <w:bCs/>
          <w:sz w:val="20"/>
          <w:szCs w:val="20"/>
        </w:rPr>
        <w:t>，</w:t>
      </w:r>
      <w:r w:rsidRPr="009B1C7D">
        <w:rPr>
          <w:rFonts w:asciiTheme="minorEastAsia" w:hAnsiTheme="minorEastAsia"/>
          <w:bCs/>
          <w:sz w:val="20"/>
          <w:szCs w:val="20"/>
        </w:rPr>
        <w:t>“</w:t>
      </w:r>
      <w:r w:rsidRPr="009B1C7D">
        <w:rPr>
          <w:rFonts w:asciiTheme="minorEastAsia" w:hAnsiTheme="minorEastAsia" w:hint="eastAsia"/>
          <w:bCs/>
          <w:sz w:val="20"/>
          <w:szCs w:val="20"/>
        </w:rPr>
        <w:t>权责明确</w:t>
      </w:r>
      <w:r w:rsidRPr="009B1C7D">
        <w:rPr>
          <w:rFonts w:asciiTheme="minorEastAsia" w:hAnsiTheme="minorEastAsia"/>
          <w:bCs/>
          <w:sz w:val="20"/>
          <w:szCs w:val="20"/>
        </w:rPr>
        <w:t>”</w:t>
      </w:r>
      <w:r w:rsidRPr="009B1C7D">
        <w:rPr>
          <w:rFonts w:asciiTheme="minorEastAsia" w:hAnsiTheme="minorEastAsia" w:hint="eastAsia"/>
          <w:bCs/>
          <w:sz w:val="20"/>
          <w:szCs w:val="20"/>
        </w:rPr>
        <w:t>是核心。</w:t>
      </w:r>
      <w:r w:rsidR="00855B8D" w:rsidRPr="009B1C7D">
        <w:rPr>
          <w:rFonts w:asciiTheme="minorEastAsia" w:hAnsiTheme="minorEastAsia" w:hint="eastAsia"/>
          <w:bCs/>
          <w:sz w:val="20"/>
          <w:szCs w:val="20"/>
        </w:rPr>
        <w:t>（十四大）</w:t>
      </w:r>
    </w:p>
    <w:p w14:paraId="71394F4F" w14:textId="77777777" w:rsidR="00372A1F" w:rsidRPr="009B1C7D" w:rsidRDefault="00372A1F" w:rsidP="00944CFA">
      <w:pPr>
        <w:rPr>
          <w:rFonts w:asciiTheme="minorEastAsia" w:hAnsiTheme="minorEastAsia" w:hint="eastAsia"/>
          <w:sz w:val="20"/>
          <w:szCs w:val="20"/>
        </w:rPr>
      </w:pPr>
    </w:p>
    <w:p w14:paraId="2DF6382F" w14:textId="6019F551" w:rsidR="00154DFA" w:rsidRPr="009B1C7D" w:rsidRDefault="00154DFA" w:rsidP="00944CFA">
      <w:pPr>
        <w:rPr>
          <w:rFonts w:asciiTheme="minorEastAsia" w:hAnsiTheme="minorEastAsia"/>
          <w:sz w:val="20"/>
          <w:szCs w:val="20"/>
        </w:rPr>
      </w:pPr>
      <w:r w:rsidRPr="009B1C7D">
        <w:rPr>
          <w:rFonts w:asciiTheme="minorEastAsia" w:hAnsiTheme="minorEastAsia" w:hint="eastAsia"/>
          <w:bCs/>
          <w:sz w:val="20"/>
          <w:szCs w:val="20"/>
        </w:rPr>
        <w:t>现代企业制度的核心是建立法人资产制度</w:t>
      </w:r>
    </w:p>
    <w:p w14:paraId="57AFA83F" w14:textId="77777777" w:rsidR="00154DFA" w:rsidRPr="009B1C7D" w:rsidRDefault="00154DFA" w:rsidP="00944CFA">
      <w:pPr>
        <w:rPr>
          <w:rFonts w:asciiTheme="minorEastAsia" w:hAnsiTheme="minorEastAsia"/>
          <w:sz w:val="20"/>
          <w:szCs w:val="20"/>
        </w:rPr>
      </w:pPr>
      <w:r w:rsidRPr="009B1C7D">
        <w:rPr>
          <w:rFonts w:asciiTheme="minorEastAsia" w:hAnsiTheme="minorEastAsia"/>
          <w:bCs/>
          <w:sz w:val="20"/>
          <w:szCs w:val="20"/>
        </w:rPr>
        <w:t xml:space="preserve">A  </w:t>
      </w:r>
      <w:r w:rsidRPr="009B1C7D">
        <w:rPr>
          <w:rFonts w:asciiTheme="minorEastAsia" w:hAnsiTheme="minorEastAsia" w:hint="eastAsia"/>
          <w:bCs/>
          <w:sz w:val="20"/>
          <w:szCs w:val="20"/>
        </w:rPr>
        <w:t>企业必须具有独立的法人资格。</w:t>
      </w:r>
    </w:p>
    <w:p w14:paraId="2DBF29F3" w14:textId="77777777" w:rsidR="00154DFA" w:rsidRPr="009B1C7D" w:rsidRDefault="00154DFA" w:rsidP="00944CFA">
      <w:pPr>
        <w:rPr>
          <w:rFonts w:asciiTheme="minorEastAsia" w:hAnsiTheme="minorEastAsia"/>
          <w:sz w:val="20"/>
          <w:szCs w:val="20"/>
        </w:rPr>
      </w:pPr>
      <w:r w:rsidRPr="009B1C7D">
        <w:rPr>
          <w:rFonts w:asciiTheme="minorEastAsia" w:hAnsiTheme="minorEastAsia"/>
          <w:bCs/>
          <w:sz w:val="20"/>
          <w:szCs w:val="20"/>
        </w:rPr>
        <w:t xml:space="preserve">B </w:t>
      </w:r>
      <w:r w:rsidRPr="009B1C7D">
        <w:rPr>
          <w:rFonts w:asciiTheme="minorEastAsia" w:hAnsiTheme="minorEastAsia" w:hint="eastAsia"/>
          <w:bCs/>
          <w:sz w:val="20"/>
          <w:szCs w:val="20"/>
        </w:rPr>
        <w:t>出资人承担有限责任。</w:t>
      </w:r>
    </w:p>
    <w:p w14:paraId="5F03882F" w14:textId="77777777" w:rsidR="00154DFA" w:rsidRPr="009B1C7D" w:rsidRDefault="00154DFA" w:rsidP="00944CFA">
      <w:pPr>
        <w:rPr>
          <w:rFonts w:asciiTheme="minorEastAsia" w:hAnsiTheme="minorEastAsia"/>
          <w:sz w:val="20"/>
          <w:szCs w:val="20"/>
        </w:rPr>
      </w:pPr>
      <w:r w:rsidRPr="009B1C7D">
        <w:rPr>
          <w:rFonts w:asciiTheme="minorEastAsia" w:hAnsiTheme="minorEastAsia"/>
          <w:bCs/>
          <w:sz w:val="20"/>
          <w:szCs w:val="20"/>
        </w:rPr>
        <w:t xml:space="preserve">C  </w:t>
      </w:r>
      <w:r w:rsidRPr="009B1C7D">
        <w:rPr>
          <w:rFonts w:asciiTheme="minorEastAsia" w:hAnsiTheme="minorEastAsia" w:hint="eastAsia"/>
          <w:bCs/>
          <w:sz w:val="20"/>
          <w:szCs w:val="20"/>
        </w:rPr>
        <w:t>股票自由让渡是维护法人资产制度的重要条件。</w:t>
      </w:r>
    </w:p>
    <w:p w14:paraId="57FBEABB" w14:textId="77777777" w:rsidR="00154DFA" w:rsidRPr="009B1C7D" w:rsidRDefault="00154DFA" w:rsidP="00944CFA">
      <w:pPr>
        <w:rPr>
          <w:rFonts w:asciiTheme="minorEastAsia" w:hAnsiTheme="minorEastAsia"/>
          <w:sz w:val="20"/>
          <w:szCs w:val="20"/>
        </w:rPr>
      </w:pPr>
      <w:r w:rsidRPr="009B1C7D">
        <w:rPr>
          <w:rFonts w:asciiTheme="minorEastAsia" w:hAnsiTheme="minorEastAsia"/>
          <w:bCs/>
          <w:sz w:val="20"/>
          <w:szCs w:val="20"/>
        </w:rPr>
        <w:t xml:space="preserve">D </w:t>
      </w:r>
      <w:r w:rsidRPr="009B1C7D">
        <w:rPr>
          <w:rFonts w:asciiTheme="minorEastAsia" w:hAnsiTheme="minorEastAsia" w:hint="eastAsia"/>
          <w:bCs/>
          <w:sz w:val="20"/>
          <w:szCs w:val="20"/>
        </w:rPr>
        <w:t>界定经营者与公司之间的关系。</w:t>
      </w:r>
    </w:p>
    <w:p w14:paraId="148BA7E8" w14:textId="77777777" w:rsidR="00154DFA" w:rsidRPr="009B1C7D" w:rsidRDefault="00154DFA" w:rsidP="00944CFA">
      <w:pPr>
        <w:rPr>
          <w:rFonts w:asciiTheme="minorEastAsia" w:hAnsiTheme="minorEastAsia"/>
          <w:sz w:val="20"/>
          <w:szCs w:val="20"/>
        </w:rPr>
      </w:pPr>
      <w:r w:rsidRPr="009B1C7D">
        <w:rPr>
          <w:rFonts w:asciiTheme="minorEastAsia" w:hAnsiTheme="minorEastAsia"/>
          <w:bCs/>
          <w:sz w:val="20"/>
          <w:szCs w:val="20"/>
        </w:rPr>
        <w:t xml:space="preserve">E </w:t>
      </w:r>
      <w:r w:rsidRPr="009B1C7D">
        <w:rPr>
          <w:rFonts w:asciiTheme="minorEastAsia" w:hAnsiTheme="minorEastAsia" w:hint="eastAsia"/>
          <w:bCs/>
          <w:sz w:val="20"/>
          <w:szCs w:val="20"/>
        </w:rPr>
        <w:t>合理有效的所有权约束。</w:t>
      </w:r>
    </w:p>
    <w:p w14:paraId="606D4279" w14:textId="77777777" w:rsidR="00154DFA" w:rsidRPr="009B1C7D" w:rsidRDefault="00154DFA" w:rsidP="00944CFA">
      <w:pPr>
        <w:rPr>
          <w:rFonts w:asciiTheme="minorEastAsia" w:hAnsiTheme="minorEastAsia"/>
          <w:sz w:val="20"/>
          <w:szCs w:val="20"/>
        </w:rPr>
      </w:pPr>
      <w:r w:rsidRPr="009B1C7D">
        <w:rPr>
          <w:rFonts w:asciiTheme="minorEastAsia" w:hAnsiTheme="minorEastAsia"/>
          <w:bCs/>
          <w:sz w:val="20"/>
          <w:szCs w:val="20"/>
        </w:rPr>
        <w:t xml:space="preserve">F </w:t>
      </w:r>
      <w:r w:rsidRPr="009B1C7D">
        <w:rPr>
          <w:rFonts w:asciiTheme="minorEastAsia" w:hAnsiTheme="minorEastAsia" w:hint="eastAsia"/>
          <w:bCs/>
          <w:sz w:val="20"/>
          <w:szCs w:val="20"/>
        </w:rPr>
        <w:t>有一支高素质的企业家队伍。</w:t>
      </w:r>
    </w:p>
    <w:p w14:paraId="369C2395" w14:textId="77777777" w:rsidR="00154DFA" w:rsidRPr="009B1C7D" w:rsidRDefault="00154DFA" w:rsidP="00944CFA">
      <w:pPr>
        <w:rPr>
          <w:rFonts w:asciiTheme="minorEastAsia" w:hAnsiTheme="minorEastAsia"/>
          <w:sz w:val="20"/>
          <w:szCs w:val="20"/>
        </w:rPr>
      </w:pPr>
      <w:r w:rsidRPr="009B1C7D">
        <w:rPr>
          <w:rFonts w:asciiTheme="minorEastAsia" w:hAnsiTheme="minorEastAsia"/>
          <w:bCs/>
          <w:sz w:val="20"/>
          <w:szCs w:val="20"/>
        </w:rPr>
        <w:t xml:space="preserve">G </w:t>
      </w:r>
      <w:r w:rsidRPr="009B1C7D">
        <w:rPr>
          <w:rFonts w:asciiTheme="minorEastAsia" w:hAnsiTheme="minorEastAsia" w:hint="eastAsia"/>
          <w:bCs/>
          <w:sz w:val="20"/>
          <w:szCs w:val="20"/>
        </w:rPr>
        <w:t>必要的外部约束。</w:t>
      </w:r>
    </w:p>
    <w:p w14:paraId="21E59A32" w14:textId="77777777" w:rsidR="00372A1F" w:rsidRPr="009B1C7D" w:rsidRDefault="00372A1F" w:rsidP="00944CFA">
      <w:pPr>
        <w:rPr>
          <w:rFonts w:asciiTheme="minorEastAsia" w:hAnsiTheme="minorEastAsia" w:hint="eastAsia"/>
          <w:sz w:val="20"/>
          <w:szCs w:val="20"/>
        </w:rPr>
      </w:pPr>
    </w:p>
    <w:p w14:paraId="0959B083" w14:textId="77777777" w:rsidR="00154DFA" w:rsidRPr="009B1C7D" w:rsidRDefault="00154DFA" w:rsidP="00944CFA">
      <w:pPr>
        <w:rPr>
          <w:rFonts w:asciiTheme="minorEastAsia" w:hAnsiTheme="minorEastAsia"/>
          <w:sz w:val="20"/>
          <w:szCs w:val="20"/>
        </w:rPr>
      </w:pPr>
      <w:r w:rsidRPr="009B1C7D">
        <w:rPr>
          <w:rFonts w:asciiTheme="minorEastAsia" w:hAnsiTheme="minorEastAsia" w:hint="eastAsia"/>
          <w:bCs/>
          <w:sz w:val="20"/>
          <w:szCs w:val="20"/>
        </w:rPr>
        <w:t>国有企业的</w:t>
      </w:r>
      <w:r w:rsidRPr="009B1C7D">
        <w:rPr>
          <w:rFonts w:asciiTheme="minorEastAsia" w:hAnsiTheme="minorEastAsia" w:hint="eastAsia"/>
          <w:b/>
          <w:bCs/>
          <w:sz w:val="20"/>
          <w:szCs w:val="20"/>
          <w:u w:val="single"/>
        </w:rPr>
        <w:t>改革战略</w:t>
      </w:r>
      <w:r w:rsidRPr="009B1C7D">
        <w:rPr>
          <w:rFonts w:asciiTheme="minorEastAsia" w:hAnsiTheme="minorEastAsia" w:hint="eastAsia"/>
          <w:bCs/>
          <w:sz w:val="20"/>
          <w:szCs w:val="20"/>
        </w:rPr>
        <w:t>：</w:t>
      </w:r>
    </w:p>
    <w:p w14:paraId="1F897FB8" w14:textId="3939B83C" w:rsidR="00154DFA" w:rsidRPr="009B1C7D" w:rsidRDefault="00154DFA" w:rsidP="00944CFA">
      <w:pPr>
        <w:rPr>
          <w:rFonts w:asciiTheme="minorEastAsia" w:hAnsiTheme="minorEastAsia" w:hint="eastAsia"/>
          <w:bCs/>
          <w:sz w:val="20"/>
          <w:szCs w:val="20"/>
        </w:rPr>
      </w:pPr>
      <w:r w:rsidRPr="009B1C7D">
        <w:rPr>
          <w:rFonts w:asciiTheme="minorEastAsia" w:hAnsiTheme="minorEastAsia" w:hint="eastAsia"/>
          <w:bCs/>
          <w:sz w:val="20"/>
          <w:szCs w:val="20"/>
        </w:rPr>
        <w:t>1提供公共产品</w:t>
      </w:r>
      <w:r w:rsidRPr="009B1C7D">
        <w:rPr>
          <w:rFonts w:asciiTheme="minorEastAsia" w:hAnsiTheme="minorEastAsia"/>
          <w:bCs/>
          <w:sz w:val="20"/>
          <w:szCs w:val="20"/>
        </w:rPr>
        <w:t>——</w:t>
      </w:r>
      <w:r w:rsidRPr="009B1C7D">
        <w:rPr>
          <w:rFonts w:asciiTheme="minorEastAsia" w:hAnsiTheme="minorEastAsia" w:hint="eastAsia"/>
          <w:bCs/>
          <w:sz w:val="20"/>
          <w:szCs w:val="20"/>
        </w:rPr>
        <w:t>国有国营</w:t>
      </w:r>
      <w:r w:rsidRPr="009B1C7D">
        <w:rPr>
          <w:rFonts w:asciiTheme="minorEastAsia" w:hAnsiTheme="minorEastAsia"/>
          <w:bCs/>
          <w:sz w:val="20"/>
          <w:szCs w:val="20"/>
        </w:rPr>
        <w:t xml:space="preserve">  </w:t>
      </w:r>
    </w:p>
    <w:p w14:paraId="690855D3" w14:textId="765DAC09" w:rsidR="00154DFA" w:rsidRPr="009B1C7D" w:rsidRDefault="00154DFA" w:rsidP="00944CFA">
      <w:pPr>
        <w:rPr>
          <w:rFonts w:asciiTheme="minorEastAsia" w:hAnsiTheme="minorEastAsia"/>
          <w:sz w:val="20"/>
          <w:szCs w:val="20"/>
        </w:rPr>
      </w:pPr>
      <w:r w:rsidRPr="009B1C7D">
        <w:rPr>
          <w:rFonts w:asciiTheme="minorEastAsia" w:hAnsiTheme="minorEastAsia" w:hint="eastAsia"/>
          <w:bCs/>
          <w:sz w:val="20"/>
          <w:szCs w:val="20"/>
        </w:rPr>
        <w:t>2社会目标占支配地位具有垄断性。</w:t>
      </w:r>
    </w:p>
    <w:p w14:paraId="16172979" w14:textId="275ADD31" w:rsidR="00154DFA" w:rsidRPr="009B1C7D" w:rsidRDefault="00154DFA" w:rsidP="00944CFA">
      <w:pPr>
        <w:rPr>
          <w:rFonts w:asciiTheme="minorEastAsia" w:hAnsiTheme="minorEastAsia"/>
          <w:sz w:val="20"/>
          <w:szCs w:val="20"/>
        </w:rPr>
      </w:pPr>
      <w:r w:rsidRPr="009B1C7D">
        <w:rPr>
          <w:rFonts w:asciiTheme="minorEastAsia" w:hAnsiTheme="minorEastAsia" w:hint="eastAsia"/>
          <w:sz w:val="20"/>
          <w:szCs w:val="20"/>
        </w:rPr>
        <w:t>3</w:t>
      </w:r>
      <w:r w:rsidRPr="009B1C7D">
        <w:rPr>
          <w:rFonts w:asciiTheme="minorEastAsia" w:hAnsiTheme="minorEastAsia" w:hint="eastAsia"/>
          <w:bCs/>
          <w:sz w:val="20"/>
          <w:szCs w:val="20"/>
        </w:rPr>
        <w:t>自然垄断性</w:t>
      </w:r>
    </w:p>
    <w:p w14:paraId="4F977619" w14:textId="63E47638" w:rsidR="00CD2681" w:rsidRPr="009B1C7D" w:rsidRDefault="00154DFA" w:rsidP="00944CFA">
      <w:pPr>
        <w:rPr>
          <w:rFonts w:asciiTheme="minorEastAsia" w:hAnsiTheme="minorEastAsia"/>
          <w:sz w:val="20"/>
          <w:szCs w:val="20"/>
        </w:rPr>
      </w:pPr>
      <w:r w:rsidRPr="009B1C7D">
        <w:rPr>
          <w:rFonts w:asciiTheme="minorEastAsia" w:hAnsiTheme="minorEastAsia" w:hint="eastAsia"/>
          <w:sz w:val="20"/>
          <w:szCs w:val="20"/>
        </w:rPr>
        <w:t>4</w:t>
      </w:r>
      <w:r w:rsidR="00855B8D" w:rsidRPr="009B1C7D">
        <w:rPr>
          <w:rFonts w:asciiTheme="minorEastAsia" w:hAnsiTheme="minorEastAsia" w:hint="eastAsia"/>
          <w:bCs/>
          <w:sz w:val="20"/>
          <w:szCs w:val="20"/>
        </w:rPr>
        <w:t>国有国控：</w:t>
      </w:r>
      <w:r w:rsidR="00CD2681" w:rsidRPr="009B1C7D">
        <w:rPr>
          <w:rFonts w:asciiTheme="minorEastAsia" w:hAnsiTheme="minorEastAsia" w:hint="eastAsia"/>
          <w:bCs/>
          <w:sz w:val="20"/>
          <w:szCs w:val="20"/>
        </w:rPr>
        <w:t>兼顾社会目标和赢利目标。</w:t>
      </w:r>
    </w:p>
    <w:p w14:paraId="6F7E049C" w14:textId="76C96597" w:rsidR="00154DFA" w:rsidRPr="009B1C7D" w:rsidRDefault="00154DFA" w:rsidP="00944CFA">
      <w:pPr>
        <w:rPr>
          <w:rFonts w:asciiTheme="minorEastAsia" w:hAnsiTheme="minorEastAsia" w:hint="eastAsia"/>
          <w:sz w:val="20"/>
          <w:szCs w:val="20"/>
        </w:rPr>
      </w:pPr>
    </w:p>
    <w:p w14:paraId="7C70CF72" w14:textId="2C7F6206" w:rsidR="00855B8D" w:rsidRPr="009B1C7D" w:rsidRDefault="00855B8D" w:rsidP="00944CFA">
      <w:pPr>
        <w:rPr>
          <w:rFonts w:asciiTheme="minorEastAsia" w:hAnsiTheme="minorEastAsia" w:hint="eastAsia"/>
          <w:b/>
          <w:bCs/>
          <w:sz w:val="20"/>
          <w:szCs w:val="20"/>
        </w:rPr>
      </w:pPr>
      <w:r w:rsidRPr="009B1C7D">
        <w:rPr>
          <w:rFonts w:asciiTheme="minorEastAsia" w:hAnsiTheme="minorEastAsia" w:hint="eastAsia"/>
          <w:bCs/>
          <w:sz w:val="20"/>
          <w:szCs w:val="20"/>
        </w:rPr>
        <w:t>【</w:t>
      </w:r>
      <w:r w:rsidRPr="009B1C7D">
        <w:rPr>
          <w:rFonts w:asciiTheme="minorEastAsia" w:hAnsiTheme="minorEastAsia"/>
          <w:b/>
          <w:bCs/>
          <w:sz w:val="20"/>
          <w:szCs w:val="20"/>
        </w:rPr>
        <w:t>Q</w:t>
      </w:r>
      <w:r w:rsidRPr="009B1C7D">
        <w:rPr>
          <w:rFonts w:asciiTheme="minorEastAsia" w:hAnsiTheme="minorEastAsia" w:hint="eastAsia"/>
          <w:b/>
          <w:bCs/>
          <w:sz w:val="20"/>
          <w:szCs w:val="20"/>
        </w:rPr>
        <w:t>2什么是代理问题？你认为应该如何设计委托代理关系下的</w:t>
      </w:r>
      <w:r w:rsidRPr="009B1C7D">
        <w:rPr>
          <w:rFonts w:asciiTheme="minorEastAsia" w:hAnsiTheme="minorEastAsia" w:hint="eastAsia"/>
          <w:b/>
          <w:bCs/>
          <w:sz w:val="20"/>
          <w:szCs w:val="20"/>
          <w:u w:val="single"/>
        </w:rPr>
        <w:t>激励约束机制</w:t>
      </w:r>
      <w:r w:rsidRPr="009B1C7D">
        <w:rPr>
          <w:rFonts w:asciiTheme="minorEastAsia" w:hAnsiTheme="minorEastAsia" w:hint="eastAsia"/>
          <w:b/>
          <w:bCs/>
          <w:sz w:val="20"/>
          <w:szCs w:val="20"/>
        </w:rPr>
        <w:t>？】</w:t>
      </w:r>
    </w:p>
    <w:p w14:paraId="7AD86D7A" w14:textId="71D8835A"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所有权与控制权分离条件下的代理问题</w:t>
      </w:r>
      <w:r w:rsidR="00855B8D" w:rsidRPr="009B1C7D">
        <w:rPr>
          <w:rFonts w:asciiTheme="minorEastAsia" w:hAnsiTheme="minorEastAsia" w:hint="eastAsia"/>
          <w:bCs/>
          <w:sz w:val="20"/>
          <w:szCs w:val="20"/>
        </w:rPr>
        <w:t>（概念）：</w:t>
      </w:r>
      <w:r w:rsidRPr="009B1C7D">
        <w:rPr>
          <w:rFonts w:asciiTheme="minorEastAsia" w:hAnsiTheme="minorEastAsia" w:hint="eastAsia"/>
          <w:bCs/>
          <w:sz w:val="20"/>
          <w:szCs w:val="20"/>
        </w:rPr>
        <w:t>激励不相容、信息不对称、责任不对等。</w:t>
      </w:r>
    </w:p>
    <w:p w14:paraId="33D6329F" w14:textId="77777777" w:rsidR="00CD2681" w:rsidRPr="009B1C7D" w:rsidRDefault="00CD2681" w:rsidP="00944CFA">
      <w:pPr>
        <w:rPr>
          <w:rFonts w:asciiTheme="minorEastAsia" w:hAnsiTheme="minorEastAsia" w:hint="eastAsia"/>
          <w:b/>
          <w:bCs/>
          <w:sz w:val="20"/>
          <w:szCs w:val="20"/>
        </w:rPr>
      </w:pPr>
    </w:p>
    <w:p w14:paraId="1177742D" w14:textId="68331C18" w:rsidR="00855B8D" w:rsidRPr="009B1C7D" w:rsidRDefault="00855B8D" w:rsidP="00944CFA">
      <w:pPr>
        <w:rPr>
          <w:rFonts w:asciiTheme="minorEastAsia" w:hAnsiTheme="minorEastAsia" w:hint="eastAsia"/>
          <w:b/>
          <w:bCs/>
          <w:sz w:val="20"/>
          <w:szCs w:val="20"/>
        </w:rPr>
      </w:pPr>
      <w:r w:rsidRPr="009B1C7D">
        <w:rPr>
          <w:rFonts w:asciiTheme="minorEastAsia" w:hAnsiTheme="minorEastAsia" w:hint="eastAsia"/>
          <w:bCs/>
          <w:sz w:val="20"/>
          <w:szCs w:val="20"/>
        </w:rPr>
        <w:t>【</w:t>
      </w:r>
      <w:r w:rsidRPr="009B1C7D">
        <w:rPr>
          <w:rFonts w:asciiTheme="minorEastAsia" w:hAnsiTheme="minorEastAsia"/>
          <w:b/>
          <w:bCs/>
          <w:sz w:val="20"/>
          <w:szCs w:val="20"/>
        </w:rPr>
        <w:t>Q</w:t>
      </w:r>
      <w:r w:rsidRPr="009B1C7D">
        <w:rPr>
          <w:rFonts w:asciiTheme="minorEastAsia" w:hAnsiTheme="minorEastAsia" w:hint="eastAsia"/>
          <w:b/>
          <w:bCs/>
          <w:sz w:val="20"/>
          <w:szCs w:val="20"/>
        </w:rPr>
        <w:t>3请联系实际阐述国有企业的治理结构如何创新？】</w:t>
      </w:r>
    </w:p>
    <w:p w14:paraId="29B721E0" w14:textId="0C95C162" w:rsidR="00CD2681" w:rsidRPr="009B1C7D" w:rsidRDefault="00CD2681" w:rsidP="00944CFA">
      <w:pPr>
        <w:rPr>
          <w:rFonts w:asciiTheme="minorEastAsia" w:hAnsiTheme="minorEastAsia" w:hint="eastAsia"/>
          <w:bCs/>
          <w:sz w:val="20"/>
          <w:szCs w:val="20"/>
        </w:rPr>
      </w:pPr>
      <w:r w:rsidRPr="009B1C7D">
        <w:rPr>
          <w:rFonts w:asciiTheme="minorEastAsia" w:hAnsiTheme="minorEastAsia" w:hint="eastAsia"/>
          <w:bCs/>
          <w:sz w:val="20"/>
          <w:szCs w:val="20"/>
        </w:rPr>
        <w:t>国有企业治理结构创新：共同治理机制的设计</w:t>
      </w:r>
    </w:p>
    <w:p w14:paraId="51168F7C" w14:textId="69D70F3B" w:rsidR="00CD2681" w:rsidRPr="009B1C7D" w:rsidRDefault="00855B8D" w:rsidP="00944CFA">
      <w:pPr>
        <w:rPr>
          <w:rFonts w:asciiTheme="minorEastAsia" w:hAnsiTheme="minorEastAsia"/>
          <w:bCs/>
          <w:sz w:val="20"/>
          <w:szCs w:val="20"/>
        </w:rPr>
      </w:pPr>
      <w:r w:rsidRPr="009B1C7D">
        <w:rPr>
          <w:rFonts w:asciiTheme="minorEastAsia" w:hAnsiTheme="minorEastAsia"/>
          <w:bCs/>
          <w:sz w:val="20"/>
          <w:szCs w:val="20"/>
        </w:rPr>
        <w:t>A</w:t>
      </w:r>
      <w:r w:rsidR="00CD2681" w:rsidRPr="009B1C7D">
        <w:rPr>
          <w:rFonts w:asciiTheme="minorEastAsia" w:hAnsiTheme="minorEastAsia" w:hint="eastAsia"/>
          <w:bCs/>
          <w:sz w:val="20"/>
          <w:szCs w:val="20"/>
        </w:rPr>
        <w:t>公司治理结构是规定公司营运管理或者经营决策活动的一系列制度安排，核心是在既定所有权结构下如何分配企业的控制权。</w:t>
      </w:r>
    </w:p>
    <w:p w14:paraId="26FAAC46" w14:textId="0BC9AB26" w:rsidR="00CD2681" w:rsidRPr="009B1C7D" w:rsidRDefault="00855B8D" w:rsidP="00944CFA">
      <w:pPr>
        <w:rPr>
          <w:rFonts w:asciiTheme="minorEastAsia" w:hAnsiTheme="minorEastAsia" w:hint="eastAsia"/>
          <w:bCs/>
          <w:sz w:val="20"/>
          <w:szCs w:val="20"/>
        </w:rPr>
      </w:pPr>
      <w:r w:rsidRPr="009B1C7D">
        <w:rPr>
          <w:rFonts w:asciiTheme="minorEastAsia" w:hAnsiTheme="minorEastAsia"/>
          <w:bCs/>
          <w:sz w:val="20"/>
          <w:szCs w:val="20"/>
        </w:rPr>
        <w:t>B</w:t>
      </w:r>
      <w:r w:rsidR="00CD2681" w:rsidRPr="009B1C7D">
        <w:rPr>
          <w:rFonts w:asciiTheme="minorEastAsia" w:hAnsiTheme="minorEastAsia" w:hint="eastAsia"/>
          <w:bCs/>
          <w:sz w:val="20"/>
          <w:szCs w:val="20"/>
        </w:rPr>
        <w:t>利益相关者合作逻辑与共同治理</w:t>
      </w:r>
      <w:r w:rsidRPr="009B1C7D">
        <w:rPr>
          <w:rFonts w:asciiTheme="minorEastAsia" w:hAnsiTheme="minorEastAsia" w:hint="eastAsia"/>
          <w:bCs/>
          <w:sz w:val="20"/>
          <w:szCs w:val="20"/>
        </w:rPr>
        <w:t>；</w:t>
      </w:r>
      <w:r w:rsidR="00CD2681" w:rsidRPr="009B1C7D">
        <w:rPr>
          <w:rFonts w:asciiTheme="minorEastAsia" w:hAnsiTheme="minorEastAsia" w:hint="eastAsia"/>
          <w:bCs/>
          <w:sz w:val="20"/>
          <w:szCs w:val="20"/>
        </w:rPr>
        <w:t>核心：经济的民主化</w:t>
      </w:r>
      <w:r w:rsidRPr="009B1C7D">
        <w:rPr>
          <w:rFonts w:asciiTheme="minorEastAsia" w:hAnsiTheme="minorEastAsia" w:hint="eastAsia"/>
          <w:bCs/>
          <w:sz w:val="20"/>
          <w:szCs w:val="20"/>
        </w:rPr>
        <w:t>；</w:t>
      </w:r>
      <w:r w:rsidR="00CD2681" w:rsidRPr="009B1C7D">
        <w:rPr>
          <w:rFonts w:asciiTheme="minorEastAsia" w:hAnsiTheme="minorEastAsia" w:hint="eastAsia"/>
          <w:bCs/>
          <w:sz w:val="20"/>
          <w:szCs w:val="20"/>
        </w:rPr>
        <w:t>模式（机制）：董事会和监事会 职工代表</w:t>
      </w:r>
    </w:p>
    <w:p w14:paraId="55872F63" w14:textId="77777777" w:rsidR="00CD2681" w:rsidRPr="009B1C7D" w:rsidRDefault="00CD2681" w:rsidP="00944CFA">
      <w:pPr>
        <w:rPr>
          <w:rFonts w:asciiTheme="minorEastAsia" w:hAnsiTheme="minorEastAsia" w:hint="eastAsia"/>
          <w:b/>
          <w:bCs/>
          <w:sz w:val="20"/>
          <w:szCs w:val="20"/>
        </w:rPr>
      </w:pPr>
    </w:p>
    <w:p w14:paraId="3E31CDBE" w14:textId="06D2D973" w:rsidR="00CD2681" w:rsidRPr="009B1C7D" w:rsidRDefault="009B1C7D" w:rsidP="00944CFA">
      <w:pPr>
        <w:rPr>
          <w:rFonts w:asciiTheme="minorEastAsia" w:hAnsiTheme="minorEastAsia" w:hint="eastAsia"/>
          <w:b/>
          <w:bCs/>
          <w:sz w:val="22"/>
          <w:szCs w:val="22"/>
        </w:rPr>
      </w:pPr>
      <w:r>
        <w:rPr>
          <w:rFonts w:asciiTheme="minorEastAsia" w:hAnsiTheme="minorEastAsia" w:hint="eastAsia"/>
          <w:b/>
          <w:bCs/>
          <w:sz w:val="22"/>
          <w:szCs w:val="22"/>
        </w:rPr>
        <w:t>---</w:t>
      </w:r>
      <w:r w:rsidR="00CD2681" w:rsidRPr="009B1C7D">
        <w:rPr>
          <w:rFonts w:asciiTheme="minorEastAsia" w:hAnsiTheme="minorEastAsia" w:hint="eastAsia"/>
          <w:b/>
          <w:bCs/>
          <w:sz w:val="22"/>
          <w:szCs w:val="22"/>
        </w:rPr>
        <w:t>P7 社会主义市场经济条件下得分配制度</w:t>
      </w:r>
    </w:p>
    <w:p w14:paraId="3528ED62" w14:textId="22611332" w:rsidR="00C13D40" w:rsidRPr="009B1C7D" w:rsidRDefault="00C13D40" w:rsidP="00944CFA">
      <w:pPr>
        <w:rPr>
          <w:rFonts w:asciiTheme="minorEastAsia" w:hAnsiTheme="minorEastAsia" w:hint="eastAsia"/>
          <w:b/>
          <w:bCs/>
          <w:sz w:val="20"/>
          <w:szCs w:val="20"/>
        </w:rPr>
      </w:pPr>
      <w:r w:rsidRPr="009B1C7D">
        <w:rPr>
          <w:rFonts w:asciiTheme="minorEastAsia" w:hAnsiTheme="minorEastAsia" w:hint="eastAsia"/>
          <w:b/>
          <w:bCs/>
          <w:sz w:val="20"/>
          <w:szCs w:val="20"/>
        </w:rPr>
        <w:t>【</w:t>
      </w:r>
      <w:r w:rsidRPr="009B1C7D">
        <w:rPr>
          <w:rFonts w:asciiTheme="minorEastAsia" w:hAnsiTheme="minorEastAsia"/>
          <w:b/>
          <w:bCs/>
          <w:sz w:val="20"/>
          <w:szCs w:val="20"/>
        </w:rPr>
        <w:t>Q</w:t>
      </w:r>
      <w:r w:rsidRPr="009B1C7D">
        <w:rPr>
          <w:rFonts w:asciiTheme="minorEastAsia" w:hAnsiTheme="minorEastAsia" w:hint="eastAsia"/>
          <w:b/>
          <w:bCs/>
          <w:sz w:val="20"/>
          <w:szCs w:val="20"/>
        </w:rPr>
        <w:t>1什么是按劳分配？如何理解按劳分配与按生产要素分配相结合？】</w:t>
      </w:r>
    </w:p>
    <w:p w14:paraId="65DAE56E" w14:textId="012A236F" w:rsidR="00CD2681" w:rsidRPr="009B1C7D" w:rsidRDefault="00CD2681" w:rsidP="00944CFA">
      <w:pPr>
        <w:rPr>
          <w:rFonts w:asciiTheme="minorEastAsia" w:hAnsiTheme="minorEastAsia" w:hint="eastAsia"/>
          <w:bCs/>
          <w:sz w:val="20"/>
          <w:szCs w:val="20"/>
        </w:rPr>
      </w:pPr>
      <w:r w:rsidRPr="009B1C7D">
        <w:rPr>
          <w:rFonts w:asciiTheme="minorEastAsia" w:hAnsiTheme="minorEastAsia" w:hint="eastAsia"/>
          <w:b/>
          <w:bCs/>
          <w:sz w:val="20"/>
          <w:szCs w:val="20"/>
          <w:u w:val="single"/>
        </w:rPr>
        <w:t>按劳分配的含义</w:t>
      </w:r>
      <w:r w:rsidRPr="009B1C7D">
        <w:rPr>
          <w:rFonts w:asciiTheme="minorEastAsia" w:hAnsiTheme="minorEastAsia" w:hint="eastAsia"/>
          <w:bCs/>
          <w:sz w:val="20"/>
          <w:szCs w:val="20"/>
        </w:rPr>
        <w:t>：劳动者创造的产品在做了各项扣除后，以劳动为尺度来分配个人消费品。</w:t>
      </w:r>
    </w:p>
    <w:p w14:paraId="12A9F05D" w14:textId="77A112BF" w:rsidR="00CD2681" w:rsidRPr="009B1C7D" w:rsidRDefault="00CD2681" w:rsidP="00944CFA">
      <w:pPr>
        <w:rPr>
          <w:rFonts w:asciiTheme="minorEastAsia" w:hAnsiTheme="minorEastAsia"/>
          <w:b/>
          <w:bCs/>
          <w:sz w:val="20"/>
          <w:szCs w:val="20"/>
          <w:u w:val="single"/>
        </w:rPr>
      </w:pPr>
      <w:r w:rsidRPr="009B1C7D">
        <w:rPr>
          <w:rFonts w:asciiTheme="minorEastAsia" w:hAnsiTheme="minorEastAsia" w:hint="eastAsia"/>
          <w:b/>
          <w:bCs/>
          <w:sz w:val="20"/>
          <w:szCs w:val="20"/>
          <w:u w:val="single"/>
        </w:rPr>
        <w:t>按劳分配与按生产要素分配相结合</w:t>
      </w:r>
    </w:p>
    <w:p w14:paraId="1F7337EC" w14:textId="77777777"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区别：按劳分配是以劳动为尺度进行收入的分配，按要素分配是以对生产要素的所有权参与收入分配。（混合所有制经济当中，劳动标准和所有权标准兼而有之）</w:t>
      </w:r>
    </w:p>
    <w:p w14:paraId="2235089E" w14:textId="77777777"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联系：按劳分配和按生产要素分配都要借助于价格机制来实现。（借助于等价交换来实现）</w:t>
      </w:r>
    </w:p>
    <w:p w14:paraId="16735752" w14:textId="77777777" w:rsidR="00CD2681" w:rsidRPr="009B1C7D" w:rsidRDefault="00CD2681" w:rsidP="00944CFA">
      <w:pPr>
        <w:rPr>
          <w:rFonts w:asciiTheme="minorEastAsia" w:hAnsiTheme="minorEastAsia" w:hint="eastAsia"/>
          <w:bCs/>
          <w:sz w:val="20"/>
          <w:szCs w:val="20"/>
        </w:rPr>
      </w:pPr>
    </w:p>
    <w:p w14:paraId="1958FF78" w14:textId="3A1910BB" w:rsidR="00C13D40" w:rsidRPr="009B1C7D" w:rsidRDefault="00C13D40" w:rsidP="00944CFA">
      <w:pPr>
        <w:rPr>
          <w:rFonts w:asciiTheme="minorEastAsia" w:hAnsiTheme="minorEastAsia" w:hint="eastAsia"/>
          <w:b/>
          <w:bCs/>
          <w:sz w:val="20"/>
          <w:szCs w:val="20"/>
        </w:rPr>
      </w:pPr>
      <w:r w:rsidRPr="009B1C7D">
        <w:rPr>
          <w:rFonts w:asciiTheme="minorEastAsia" w:hAnsiTheme="minorEastAsia" w:hint="eastAsia"/>
          <w:b/>
          <w:bCs/>
          <w:sz w:val="20"/>
          <w:szCs w:val="20"/>
        </w:rPr>
        <w:t>【</w:t>
      </w:r>
      <w:r w:rsidRPr="009B1C7D">
        <w:rPr>
          <w:rFonts w:asciiTheme="minorEastAsia" w:hAnsiTheme="minorEastAsia"/>
          <w:b/>
          <w:bCs/>
          <w:sz w:val="20"/>
          <w:szCs w:val="20"/>
        </w:rPr>
        <w:t>Q</w:t>
      </w:r>
      <w:r w:rsidRPr="009B1C7D">
        <w:rPr>
          <w:rFonts w:asciiTheme="minorEastAsia" w:hAnsiTheme="minorEastAsia" w:hint="eastAsia"/>
          <w:b/>
          <w:bCs/>
          <w:sz w:val="20"/>
          <w:szCs w:val="20"/>
        </w:rPr>
        <w:t>2试述社会主义市场经济中微观收入分配与宏观收入调节的区别。】</w:t>
      </w:r>
    </w:p>
    <w:p w14:paraId="6CF39EEB" w14:textId="720A89E5" w:rsidR="00CD2681" w:rsidRPr="009B1C7D" w:rsidRDefault="00CD2681" w:rsidP="00944CFA">
      <w:pPr>
        <w:rPr>
          <w:rFonts w:asciiTheme="minorEastAsia" w:hAnsiTheme="minorEastAsia" w:hint="eastAsia"/>
          <w:bCs/>
          <w:sz w:val="20"/>
          <w:szCs w:val="20"/>
        </w:rPr>
      </w:pPr>
      <w:r w:rsidRPr="009B1C7D">
        <w:rPr>
          <w:rFonts w:asciiTheme="minorEastAsia" w:hAnsiTheme="minorEastAsia" w:hint="eastAsia"/>
          <w:bCs/>
          <w:sz w:val="20"/>
          <w:szCs w:val="20"/>
        </w:rPr>
        <w:t>微观收入分配过程</w:t>
      </w:r>
      <w:r w:rsidR="00C13D40" w:rsidRPr="009B1C7D">
        <w:rPr>
          <w:rFonts w:asciiTheme="minorEastAsia" w:hAnsiTheme="minorEastAsia" w:hint="eastAsia"/>
          <w:bCs/>
          <w:sz w:val="20"/>
          <w:szCs w:val="20"/>
        </w:rPr>
        <w:t>（概念）</w:t>
      </w:r>
      <w:r w:rsidRPr="009B1C7D">
        <w:rPr>
          <w:rFonts w:asciiTheme="minorEastAsia" w:hAnsiTheme="minorEastAsia" w:hint="eastAsia"/>
          <w:bCs/>
          <w:sz w:val="20"/>
          <w:szCs w:val="20"/>
        </w:rPr>
        <w:t>含义：通过市场机制的作用来实现。</w:t>
      </w:r>
    </w:p>
    <w:p w14:paraId="623C5DCF" w14:textId="77777777"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宏观收入分配过程</w:t>
      </w:r>
    </w:p>
    <w:p w14:paraId="40E7A6FD" w14:textId="77777777"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含义：建立在微观收入分配过程基础上并独立于这一分配过程的再分配过程。</w:t>
      </w:r>
    </w:p>
    <w:p w14:paraId="11FE1B1E" w14:textId="77777777"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标准：社会各方面的利益的平衡和整体长远发展需要。（社会公平和社会和谐）</w:t>
      </w:r>
    </w:p>
    <w:p w14:paraId="2749D6DB" w14:textId="77777777"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原则：基本公共服务均等化（全体公民享有基本公共服务的机会均等、结果大体相等，同时尊重社会成员的自由选择权）。</w:t>
      </w:r>
    </w:p>
    <w:p w14:paraId="232166F2" w14:textId="77777777" w:rsidR="00CD2681" w:rsidRPr="009B1C7D" w:rsidRDefault="00CD2681" w:rsidP="00944CFA">
      <w:pPr>
        <w:rPr>
          <w:rFonts w:asciiTheme="minorEastAsia" w:hAnsiTheme="minorEastAsia" w:hint="eastAsia"/>
          <w:b/>
          <w:bCs/>
          <w:sz w:val="20"/>
          <w:szCs w:val="20"/>
        </w:rPr>
      </w:pPr>
    </w:p>
    <w:p w14:paraId="55A83092" w14:textId="59A8D772" w:rsidR="00C13D40" w:rsidRPr="009B1C7D" w:rsidRDefault="00C13D40" w:rsidP="00C13D40">
      <w:pPr>
        <w:rPr>
          <w:rFonts w:asciiTheme="minorEastAsia" w:hAnsiTheme="minorEastAsia"/>
          <w:b/>
          <w:bCs/>
          <w:sz w:val="20"/>
          <w:szCs w:val="20"/>
        </w:rPr>
      </w:pPr>
      <w:r w:rsidRPr="009B1C7D">
        <w:rPr>
          <w:rFonts w:asciiTheme="minorEastAsia" w:hAnsiTheme="minorEastAsia" w:hint="eastAsia"/>
          <w:b/>
          <w:bCs/>
          <w:sz w:val="20"/>
          <w:szCs w:val="20"/>
        </w:rPr>
        <w:t>【</w:t>
      </w:r>
      <w:r w:rsidRPr="009B1C7D">
        <w:rPr>
          <w:rFonts w:asciiTheme="minorEastAsia" w:hAnsiTheme="minorEastAsia"/>
          <w:b/>
          <w:bCs/>
          <w:sz w:val="20"/>
          <w:szCs w:val="20"/>
        </w:rPr>
        <w:t>Q</w:t>
      </w:r>
      <w:r w:rsidRPr="009B1C7D">
        <w:rPr>
          <w:rFonts w:asciiTheme="minorEastAsia" w:hAnsiTheme="minorEastAsia" w:hint="eastAsia"/>
          <w:b/>
          <w:bCs/>
          <w:sz w:val="20"/>
          <w:szCs w:val="20"/>
        </w:rPr>
        <w:t>3什么是经济公平？请联系实际阐述收入分配中公平与效率的关系。】</w:t>
      </w:r>
    </w:p>
    <w:p w14:paraId="5D5FDE67" w14:textId="77555C59" w:rsidR="00C13D40" w:rsidRPr="009B1C7D" w:rsidRDefault="00C13D40" w:rsidP="00944CFA">
      <w:pPr>
        <w:rPr>
          <w:rFonts w:asciiTheme="minorEastAsia" w:hAnsiTheme="minorEastAsia" w:hint="eastAsia"/>
          <w:bCs/>
          <w:sz w:val="20"/>
          <w:szCs w:val="20"/>
        </w:rPr>
      </w:pPr>
      <w:r w:rsidRPr="009B1C7D">
        <w:rPr>
          <w:rFonts w:asciiTheme="minorEastAsia" w:hAnsiTheme="minorEastAsia" w:hint="eastAsia"/>
          <w:bCs/>
          <w:sz w:val="20"/>
          <w:szCs w:val="20"/>
        </w:rPr>
        <w:t>根据收入均等化原则+法律制度+科学管理（社会主义市场经济中的社会保障）</w:t>
      </w:r>
    </w:p>
    <w:p w14:paraId="119AFA97" w14:textId="7E87C3CD" w:rsidR="00CD2681" w:rsidRPr="009B1C7D" w:rsidRDefault="00CD2681" w:rsidP="00944CFA">
      <w:pPr>
        <w:rPr>
          <w:rFonts w:asciiTheme="minorEastAsia" w:hAnsiTheme="minorEastAsia" w:hint="eastAsia"/>
          <w:bCs/>
          <w:sz w:val="20"/>
          <w:szCs w:val="20"/>
        </w:rPr>
      </w:pPr>
      <w:r w:rsidRPr="009B1C7D">
        <w:rPr>
          <w:rFonts w:asciiTheme="minorEastAsia" w:hAnsiTheme="minorEastAsia" w:hint="eastAsia"/>
          <w:bCs/>
          <w:sz w:val="20"/>
          <w:szCs w:val="20"/>
        </w:rPr>
        <w:t>经济公平：有关经济活动的制度、权利、机会和结果平等合理，起点，过程公平，机会均等，一视同仁。</w:t>
      </w:r>
    </w:p>
    <w:p w14:paraId="7FFE5474" w14:textId="43C9FBA2"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正确处理公平与效率的关系</w:t>
      </w:r>
    </w:p>
    <w:p w14:paraId="79CC49C5" w14:textId="77777777" w:rsidR="00CD2681" w:rsidRPr="009B1C7D" w:rsidRDefault="00CD2681" w:rsidP="00944CFA">
      <w:pPr>
        <w:rPr>
          <w:rFonts w:asciiTheme="minorEastAsia" w:hAnsiTheme="minorEastAsia"/>
          <w:bCs/>
          <w:sz w:val="20"/>
          <w:szCs w:val="20"/>
        </w:rPr>
      </w:pPr>
      <w:r w:rsidRPr="009B1C7D">
        <w:rPr>
          <w:rFonts w:asciiTheme="minorEastAsia" w:hAnsiTheme="minorEastAsia"/>
          <w:bCs/>
          <w:sz w:val="20"/>
          <w:szCs w:val="20"/>
        </w:rPr>
        <w:t xml:space="preserve">A </w:t>
      </w:r>
      <w:r w:rsidRPr="009B1C7D">
        <w:rPr>
          <w:rFonts w:asciiTheme="minorEastAsia" w:hAnsiTheme="minorEastAsia" w:hint="eastAsia"/>
          <w:bCs/>
          <w:sz w:val="20"/>
          <w:szCs w:val="20"/>
        </w:rPr>
        <w:t>避免生产条件在一些社会成员中过度集中和垄断由此产生的收入分配的巨大差别（客观生产条件）。</w:t>
      </w:r>
    </w:p>
    <w:p w14:paraId="564AB74A" w14:textId="77777777" w:rsidR="00CD2681" w:rsidRPr="009B1C7D" w:rsidRDefault="00CD2681" w:rsidP="00944CFA">
      <w:pPr>
        <w:rPr>
          <w:rFonts w:asciiTheme="minorEastAsia" w:hAnsiTheme="minorEastAsia"/>
          <w:bCs/>
          <w:sz w:val="20"/>
          <w:szCs w:val="20"/>
        </w:rPr>
      </w:pPr>
      <w:r w:rsidRPr="009B1C7D">
        <w:rPr>
          <w:rFonts w:asciiTheme="minorEastAsia" w:hAnsiTheme="minorEastAsia"/>
          <w:bCs/>
          <w:sz w:val="20"/>
          <w:szCs w:val="20"/>
        </w:rPr>
        <w:t xml:space="preserve">B </w:t>
      </w:r>
      <w:r w:rsidRPr="009B1C7D">
        <w:rPr>
          <w:rFonts w:asciiTheme="minorEastAsia" w:hAnsiTheme="minorEastAsia" w:hint="eastAsia"/>
          <w:bCs/>
          <w:sz w:val="20"/>
          <w:szCs w:val="20"/>
        </w:rPr>
        <w:t>避免权利界定和配置的倾斜和权利主体力量的失衡（主观生产条件）。</w:t>
      </w:r>
    </w:p>
    <w:p w14:paraId="574C2269" w14:textId="77777777" w:rsidR="00CD2681" w:rsidRPr="009B1C7D" w:rsidRDefault="00CD2681" w:rsidP="00944CFA">
      <w:pPr>
        <w:rPr>
          <w:rFonts w:asciiTheme="minorEastAsia" w:hAnsiTheme="minorEastAsia"/>
          <w:bCs/>
          <w:sz w:val="20"/>
          <w:szCs w:val="20"/>
        </w:rPr>
      </w:pPr>
      <w:r w:rsidRPr="009B1C7D">
        <w:rPr>
          <w:rFonts w:asciiTheme="minorEastAsia" w:hAnsiTheme="minorEastAsia"/>
          <w:bCs/>
          <w:sz w:val="20"/>
          <w:szCs w:val="20"/>
        </w:rPr>
        <w:t xml:space="preserve">C </w:t>
      </w:r>
      <w:r w:rsidRPr="009B1C7D">
        <w:rPr>
          <w:rFonts w:asciiTheme="minorEastAsia" w:hAnsiTheme="minorEastAsia" w:hint="eastAsia"/>
          <w:bCs/>
          <w:sz w:val="20"/>
          <w:szCs w:val="20"/>
        </w:rPr>
        <w:t>避免资源在各部门之间非均衡地配置。</w:t>
      </w:r>
    </w:p>
    <w:p w14:paraId="14DC3014" w14:textId="77777777" w:rsidR="00CD2681" w:rsidRPr="009B1C7D" w:rsidRDefault="00CD2681" w:rsidP="00944CFA">
      <w:pPr>
        <w:rPr>
          <w:rFonts w:asciiTheme="minorEastAsia" w:hAnsiTheme="minorEastAsia" w:hint="eastAsia"/>
          <w:b/>
          <w:bCs/>
          <w:sz w:val="20"/>
          <w:szCs w:val="20"/>
        </w:rPr>
      </w:pPr>
    </w:p>
    <w:p w14:paraId="5E2D23B7" w14:textId="318811D3" w:rsidR="00CD2681" w:rsidRPr="009B1C7D" w:rsidRDefault="009B1C7D" w:rsidP="00944CFA">
      <w:pPr>
        <w:rPr>
          <w:rFonts w:asciiTheme="minorEastAsia" w:hAnsiTheme="minorEastAsia" w:hint="eastAsia"/>
          <w:b/>
          <w:bCs/>
          <w:sz w:val="22"/>
          <w:szCs w:val="22"/>
        </w:rPr>
      </w:pPr>
      <w:r>
        <w:rPr>
          <w:rFonts w:asciiTheme="minorEastAsia" w:hAnsiTheme="minorEastAsia" w:hint="eastAsia"/>
          <w:b/>
          <w:bCs/>
          <w:sz w:val="22"/>
          <w:szCs w:val="22"/>
        </w:rPr>
        <w:t>---</w:t>
      </w:r>
      <w:r w:rsidR="00CD2681" w:rsidRPr="009B1C7D">
        <w:rPr>
          <w:rFonts w:asciiTheme="minorEastAsia" w:hAnsiTheme="minorEastAsia" w:hint="eastAsia"/>
          <w:b/>
          <w:bCs/>
          <w:sz w:val="22"/>
          <w:szCs w:val="22"/>
        </w:rPr>
        <w:t>P8 社会主义经济增长与经济发展</w:t>
      </w:r>
    </w:p>
    <w:p w14:paraId="1162E57A" w14:textId="77777777" w:rsidR="000F7C17" w:rsidRPr="009B1C7D" w:rsidRDefault="000F7C17" w:rsidP="000F7C17">
      <w:pPr>
        <w:rPr>
          <w:rFonts w:asciiTheme="minorEastAsia" w:hAnsiTheme="minorEastAsia" w:hint="eastAsia"/>
          <w:bCs/>
          <w:sz w:val="20"/>
          <w:szCs w:val="20"/>
        </w:rPr>
      </w:pPr>
      <w:r w:rsidRPr="009B1C7D">
        <w:rPr>
          <w:rFonts w:asciiTheme="minorEastAsia" w:hAnsiTheme="minorEastAsia" w:hint="eastAsia"/>
          <w:bCs/>
          <w:sz w:val="20"/>
          <w:szCs w:val="20"/>
        </w:rPr>
        <w:t>经济发展（概念）：随着经济的不断增长所发生的社会经济各方面的变化以及综合国力的提高过程。</w:t>
      </w:r>
    </w:p>
    <w:p w14:paraId="358383C5" w14:textId="77777777" w:rsidR="000F7C17" w:rsidRPr="009B1C7D" w:rsidRDefault="000F7C17" w:rsidP="00944CFA">
      <w:pPr>
        <w:rPr>
          <w:rFonts w:asciiTheme="minorEastAsia" w:hAnsiTheme="minorEastAsia" w:hint="eastAsia"/>
          <w:bCs/>
          <w:sz w:val="20"/>
          <w:szCs w:val="20"/>
        </w:rPr>
      </w:pPr>
    </w:p>
    <w:p w14:paraId="04BEE6B8" w14:textId="57522F59" w:rsidR="000F7C17" w:rsidRPr="009B1C7D" w:rsidRDefault="000F7C17" w:rsidP="00944CFA">
      <w:pPr>
        <w:rPr>
          <w:rFonts w:asciiTheme="minorEastAsia" w:hAnsiTheme="minorEastAsia" w:hint="eastAsia"/>
          <w:b/>
          <w:bCs/>
          <w:sz w:val="20"/>
          <w:szCs w:val="20"/>
        </w:rPr>
      </w:pPr>
      <w:r w:rsidRPr="009B1C7D">
        <w:rPr>
          <w:rFonts w:asciiTheme="minorEastAsia" w:hAnsiTheme="minorEastAsia" w:hint="eastAsia"/>
          <w:bCs/>
          <w:sz w:val="20"/>
          <w:szCs w:val="20"/>
        </w:rPr>
        <w:t>【Q</w:t>
      </w:r>
      <w:r w:rsidRPr="009B1C7D">
        <w:rPr>
          <w:rFonts w:asciiTheme="minorEastAsia" w:hAnsiTheme="minorEastAsia"/>
          <w:b/>
          <w:bCs/>
          <w:sz w:val="20"/>
          <w:szCs w:val="20"/>
        </w:rPr>
        <w:t>2</w:t>
      </w:r>
      <w:r w:rsidRPr="009B1C7D">
        <w:rPr>
          <w:rFonts w:asciiTheme="minorEastAsia" w:hAnsiTheme="minorEastAsia" w:hint="eastAsia"/>
          <w:b/>
          <w:bCs/>
          <w:sz w:val="20"/>
          <w:szCs w:val="20"/>
        </w:rPr>
        <w:t>为什么经济发展方式转变必须依赖于经济体制模式的转变？联系实际说明如何加快经济发展方式的转变。】</w:t>
      </w:r>
    </w:p>
    <w:p w14:paraId="4E751671" w14:textId="7CEAD4D3" w:rsidR="000F7C17" w:rsidRPr="009B1C7D" w:rsidRDefault="000F7C17" w:rsidP="00944CFA">
      <w:pPr>
        <w:rPr>
          <w:rFonts w:asciiTheme="minorEastAsia" w:hAnsiTheme="minorEastAsia" w:hint="eastAsia"/>
          <w:bCs/>
          <w:sz w:val="20"/>
          <w:szCs w:val="20"/>
        </w:rPr>
      </w:pPr>
      <w:r w:rsidRPr="009B1C7D">
        <w:rPr>
          <w:rFonts w:asciiTheme="minorEastAsia" w:hAnsiTheme="minorEastAsia" w:hint="eastAsia"/>
          <w:bCs/>
          <w:sz w:val="20"/>
          <w:szCs w:val="20"/>
        </w:rPr>
        <w:t>可持续发展是前提，基本原则</w:t>
      </w:r>
    </w:p>
    <w:p w14:paraId="22E09E6D" w14:textId="7918D556" w:rsidR="00CD2681" w:rsidRPr="009B1C7D" w:rsidRDefault="00CD2681" w:rsidP="00944CFA">
      <w:pPr>
        <w:rPr>
          <w:rFonts w:asciiTheme="minorEastAsia" w:hAnsiTheme="minorEastAsia"/>
          <w:bCs/>
          <w:sz w:val="20"/>
          <w:szCs w:val="20"/>
        </w:rPr>
      </w:pPr>
      <w:r w:rsidRPr="009B1C7D">
        <w:rPr>
          <w:rFonts w:asciiTheme="minorEastAsia" w:hAnsiTheme="minorEastAsia" w:hint="eastAsia"/>
          <w:bCs/>
          <w:sz w:val="20"/>
          <w:szCs w:val="20"/>
        </w:rPr>
        <w:t>经济发展方式转变依赖于经济体制模式的转变</w:t>
      </w:r>
    </w:p>
    <w:p w14:paraId="76E6728E" w14:textId="1B60573F" w:rsidR="00CD2681" w:rsidRPr="009B1C7D" w:rsidRDefault="00CD2681" w:rsidP="00944CFA">
      <w:pPr>
        <w:rPr>
          <w:rFonts w:asciiTheme="minorEastAsia" w:hAnsiTheme="minorEastAsia" w:hint="eastAsia"/>
          <w:bCs/>
          <w:sz w:val="20"/>
          <w:szCs w:val="20"/>
        </w:rPr>
      </w:pPr>
      <w:r w:rsidRPr="009B1C7D">
        <w:rPr>
          <w:rFonts w:asciiTheme="minorEastAsia" w:hAnsiTheme="minorEastAsia" w:hint="eastAsia"/>
          <w:bCs/>
          <w:sz w:val="20"/>
          <w:szCs w:val="20"/>
        </w:rPr>
        <w:t>转化的标志：技术对经济增长的贡献率，经济体制的改革和创新，</w:t>
      </w:r>
      <w:r w:rsidR="00A16F05" w:rsidRPr="009B1C7D">
        <w:rPr>
          <w:rFonts w:asciiTheme="minorEastAsia" w:hAnsiTheme="minorEastAsia" w:hint="eastAsia"/>
          <w:bCs/>
          <w:sz w:val="20"/>
          <w:szCs w:val="20"/>
        </w:rPr>
        <w:t>不仅决定财产的收入和分配，还改变经济资源的使用效率。</w:t>
      </w:r>
    </w:p>
    <w:p w14:paraId="28719ACA" w14:textId="11E1513E" w:rsidR="00A16F05" w:rsidRPr="009B1C7D" w:rsidRDefault="00A16F05" w:rsidP="00944CFA">
      <w:pPr>
        <w:rPr>
          <w:rFonts w:asciiTheme="minorEastAsia" w:hAnsiTheme="minorEastAsia" w:hint="eastAsia"/>
          <w:b/>
          <w:bCs/>
          <w:sz w:val="20"/>
          <w:szCs w:val="20"/>
        </w:rPr>
      </w:pPr>
    </w:p>
    <w:p w14:paraId="102183C8" w14:textId="434D13F4" w:rsidR="00A16F05" w:rsidRPr="009B1C7D" w:rsidRDefault="000F7C17" w:rsidP="00944CFA">
      <w:pPr>
        <w:rPr>
          <w:rFonts w:asciiTheme="minorEastAsia" w:hAnsiTheme="minorEastAsia" w:hint="eastAsia"/>
          <w:b/>
          <w:bCs/>
          <w:sz w:val="20"/>
          <w:szCs w:val="20"/>
        </w:rPr>
      </w:pPr>
      <w:r w:rsidRPr="009B1C7D">
        <w:rPr>
          <w:rFonts w:asciiTheme="minorEastAsia" w:hAnsiTheme="minorEastAsia" w:hint="eastAsia"/>
          <w:b/>
          <w:bCs/>
          <w:sz w:val="20"/>
          <w:szCs w:val="20"/>
        </w:rPr>
        <w:t>【</w:t>
      </w:r>
      <w:r w:rsidRPr="009B1C7D">
        <w:rPr>
          <w:rFonts w:asciiTheme="minorEastAsia" w:hAnsiTheme="minorEastAsia"/>
          <w:b/>
          <w:bCs/>
          <w:sz w:val="20"/>
          <w:szCs w:val="20"/>
        </w:rPr>
        <w:t>Q</w:t>
      </w:r>
      <w:r w:rsidRPr="009B1C7D">
        <w:rPr>
          <w:rFonts w:asciiTheme="minorEastAsia" w:hAnsiTheme="minorEastAsia" w:hint="eastAsia"/>
          <w:b/>
          <w:bCs/>
          <w:sz w:val="20"/>
          <w:szCs w:val="20"/>
        </w:rPr>
        <w:t>3</w:t>
      </w:r>
      <w:r w:rsidR="00A16F05" w:rsidRPr="009B1C7D">
        <w:rPr>
          <w:rFonts w:asciiTheme="minorEastAsia" w:hAnsiTheme="minorEastAsia" w:hint="eastAsia"/>
          <w:b/>
          <w:bCs/>
          <w:sz w:val="20"/>
          <w:szCs w:val="20"/>
        </w:rPr>
        <w:t>可持续发展的前提和基本原则是什么？如何认识生态文明和可持续发展的关系？</w:t>
      </w:r>
      <w:r w:rsidRPr="009B1C7D">
        <w:rPr>
          <w:rFonts w:asciiTheme="minorEastAsia" w:hAnsiTheme="minorEastAsia" w:hint="eastAsia"/>
          <w:b/>
          <w:bCs/>
          <w:sz w:val="20"/>
          <w:szCs w:val="20"/>
        </w:rPr>
        <w:t>】</w:t>
      </w:r>
    </w:p>
    <w:p w14:paraId="1F6CF0B4" w14:textId="77777777" w:rsidR="000F7C17" w:rsidRPr="009B1C7D" w:rsidRDefault="000F7C17" w:rsidP="000F7C17">
      <w:pPr>
        <w:rPr>
          <w:rFonts w:asciiTheme="minorEastAsia" w:hAnsiTheme="minorEastAsia" w:hint="eastAsia"/>
          <w:bCs/>
          <w:sz w:val="20"/>
          <w:szCs w:val="20"/>
        </w:rPr>
      </w:pPr>
      <w:r w:rsidRPr="009B1C7D">
        <w:rPr>
          <w:rFonts w:asciiTheme="minorEastAsia" w:hAnsiTheme="minorEastAsia" w:hint="eastAsia"/>
          <w:bCs/>
          <w:sz w:val="20"/>
          <w:szCs w:val="20"/>
        </w:rPr>
        <w:t>可持续发展理论</w:t>
      </w:r>
    </w:p>
    <w:p w14:paraId="07A35127" w14:textId="794435C5" w:rsidR="000F7C17" w:rsidRPr="009B1C7D" w:rsidRDefault="000F7C17" w:rsidP="00944CFA">
      <w:pPr>
        <w:rPr>
          <w:rFonts w:asciiTheme="minorEastAsia" w:hAnsiTheme="minorEastAsia" w:hint="eastAsia"/>
          <w:bCs/>
          <w:sz w:val="20"/>
          <w:szCs w:val="20"/>
        </w:rPr>
      </w:pPr>
      <w:r w:rsidRPr="009B1C7D">
        <w:rPr>
          <w:rFonts w:asciiTheme="minorEastAsia" w:hAnsiTheme="minorEastAsia" w:hint="eastAsia"/>
          <w:b/>
          <w:bCs/>
          <w:sz w:val="20"/>
          <w:szCs w:val="20"/>
          <w:u w:val="single"/>
        </w:rPr>
        <w:t>内涵</w:t>
      </w:r>
      <w:r w:rsidRPr="009B1C7D">
        <w:rPr>
          <w:rFonts w:asciiTheme="minorEastAsia" w:hAnsiTheme="minorEastAsia" w:hint="eastAsia"/>
          <w:bCs/>
          <w:sz w:val="20"/>
          <w:szCs w:val="20"/>
        </w:rPr>
        <w:t>（基本原则）：</w:t>
      </w:r>
      <w:r w:rsidRPr="009B1C7D">
        <w:rPr>
          <w:rFonts w:asciiTheme="minorEastAsia" w:hAnsiTheme="minorEastAsia"/>
          <w:bCs/>
          <w:sz w:val="20"/>
          <w:szCs w:val="20"/>
        </w:rPr>
        <w:t xml:space="preserve">A </w:t>
      </w:r>
      <w:r w:rsidRPr="009B1C7D">
        <w:rPr>
          <w:rFonts w:asciiTheme="minorEastAsia" w:hAnsiTheme="minorEastAsia" w:hint="eastAsia"/>
          <w:bCs/>
          <w:sz w:val="20"/>
          <w:szCs w:val="20"/>
        </w:rPr>
        <w:t>持续性原则：坚持人的发展与自然生态运动和谐发展，并最终服务于人的原则。</w:t>
      </w:r>
      <w:r w:rsidRPr="009B1C7D">
        <w:rPr>
          <w:rFonts w:asciiTheme="minorEastAsia" w:hAnsiTheme="minorEastAsia"/>
          <w:bCs/>
          <w:sz w:val="20"/>
          <w:szCs w:val="20"/>
        </w:rPr>
        <w:t xml:space="preserve">B </w:t>
      </w:r>
      <w:r w:rsidRPr="009B1C7D">
        <w:rPr>
          <w:rFonts w:asciiTheme="minorEastAsia" w:hAnsiTheme="minorEastAsia" w:hint="eastAsia"/>
          <w:bCs/>
          <w:sz w:val="20"/>
          <w:szCs w:val="20"/>
        </w:rPr>
        <w:t>公平性原则</w:t>
      </w:r>
      <w:r w:rsidRPr="009B1C7D">
        <w:rPr>
          <w:rFonts w:asciiTheme="minorEastAsia" w:hAnsiTheme="minorEastAsia"/>
          <w:bCs/>
          <w:sz w:val="20"/>
          <w:szCs w:val="20"/>
        </w:rPr>
        <w:t xml:space="preserve"> </w:t>
      </w:r>
      <w:r w:rsidRPr="009B1C7D">
        <w:rPr>
          <w:rFonts w:asciiTheme="minorEastAsia" w:hAnsiTheme="minorEastAsia" w:hint="eastAsia"/>
          <w:bCs/>
          <w:sz w:val="20"/>
          <w:szCs w:val="20"/>
        </w:rPr>
        <w:t>：强调每一时代的发展既应维护当代人的公平发展，也应该维护代际间的公平发展。</w:t>
      </w:r>
      <w:r w:rsidRPr="009B1C7D">
        <w:rPr>
          <w:rFonts w:asciiTheme="minorEastAsia" w:hAnsiTheme="minorEastAsia"/>
          <w:bCs/>
          <w:sz w:val="20"/>
          <w:szCs w:val="20"/>
        </w:rPr>
        <w:t xml:space="preserve">C </w:t>
      </w:r>
      <w:r w:rsidRPr="009B1C7D">
        <w:rPr>
          <w:rFonts w:asciiTheme="minorEastAsia" w:hAnsiTheme="minorEastAsia" w:hint="eastAsia"/>
          <w:bCs/>
          <w:sz w:val="20"/>
          <w:szCs w:val="20"/>
        </w:rPr>
        <w:t>共同性原则：发展中国家与发达国家具有共同的责任和义务，世界各国应力求平等合作、共同协调发展。</w:t>
      </w:r>
    </w:p>
    <w:p w14:paraId="50468301" w14:textId="7F0347CF" w:rsidR="00A16F05" w:rsidRPr="009B1C7D" w:rsidRDefault="00A16F05" w:rsidP="00944CFA">
      <w:pPr>
        <w:rPr>
          <w:rFonts w:asciiTheme="minorEastAsia" w:hAnsiTheme="minorEastAsia" w:hint="eastAsia"/>
          <w:bCs/>
          <w:sz w:val="20"/>
          <w:szCs w:val="20"/>
        </w:rPr>
      </w:pPr>
      <w:r w:rsidRPr="009B1C7D">
        <w:rPr>
          <w:rFonts w:asciiTheme="minorEastAsia" w:hAnsiTheme="minorEastAsia" w:hint="eastAsia"/>
          <w:bCs/>
          <w:sz w:val="20"/>
          <w:szCs w:val="20"/>
        </w:rPr>
        <w:t>1.生态文明是人遵循和谐共存的客观规律，所取得物质与精神成果的总和，是人与自然持续繁荣的文明状态。</w:t>
      </w:r>
    </w:p>
    <w:p w14:paraId="70FAB20C" w14:textId="678BCB1F" w:rsidR="00A16F05" w:rsidRPr="009B1C7D" w:rsidRDefault="00A16F05" w:rsidP="00944CFA">
      <w:pPr>
        <w:rPr>
          <w:rFonts w:asciiTheme="minorEastAsia" w:hAnsiTheme="minorEastAsia" w:hint="eastAsia"/>
          <w:bCs/>
          <w:sz w:val="20"/>
          <w:szCs w:val="20"/>
        </w:rPr>
      </w:pPr>
      <w:r w:rsidRPr="009B1C7D">
        <w:rPr>
          <w:rFonts w:asciiTheme="minorEastAsia" w:hAnsiTheme="minorEastAsia" w:hint="eastAsia"/>
          <w:bCs/>
          <w:sz w:val="20"/>
          <w:szCs w:val="20"/>
        </w:rPr>
        <w:t>2.可持续发展体现人与自然，人与人之间的和谐关系，都是与生态文明相吻合的；生态文明建设需要可持续发展来实现，这是把观念形态的文明转化为现实文明的过程；因此生态文明为经济可持续发展奠定思想基础并提供产业驱动，技术驱动。</w:t>
      </w:r>
    </w:p>
    <w:p w14:paraId="78FC539A" w14:textId="77777777" w:rsidR="00A16F05" w:rsidRPr="009B1C7D" w:rsidRDefault="00A16F05" w:rsidP="00944CFA">
      <w:pPr>
        <w:rPr>
          <w:rFonts w:asciiTheme="minorEastAsia" w:hAnsiTheme="minorEastAsia" w:hint="eastAsia"/>
          <w:b/>
          <w:bCs/>
          <w:sz w:val="20"/>
          <w:szCs w:val="20"/>
        </w:rPr>
      </w:pPr>
    </w:p>
    <w:p w14:paraId="03203801" w14:textId="5DC02A5D" w:rsidR="00A16F05" w:rsidRPr="009B1C7D" w:rsidRDefault="009B1C7D" w:rsidP="00944CFA">
      <w:pPr>
        <w:rPr>
          <w:rFonts w:asciiTheme="minorEastAsia" w:hAnsiTheme="minorEastAsia" w:hint="eastAsia"/>
          <w:b/>
          <w:bCs/>
          <w:sz w:val="22"/>
          <w:szCs w:val="22"/>
        </w:rPr>
      </w:pPr>
      <w:r>
        <w:rPr>
          <w:rFonts w:asciiTheme="minorEastAsia" w:hAnsiTheme="minorEastAsia" w:hint="eastAsia"/>
          <w:b/>
          <w:bCs/>
          <w:sz w:val="22"/>
          <w:szCs w:val="22"/>
        </w:rPr>
        <w:t>---</w:t>
      </w:r>
      <w:r w:rsidR="00A16F05" w:rsidRPr="009B1C7D">
        <w:rPr>
          <w:rFonts w:asciiTheme="minorEastAsia" w:hAnsiTheme="minorEastAsia" w:hint="eastAsia"/>
          <w:b/>
          <w:bCs/>
          <w:sz w:val="22"/>
          <w:szCs w:val="22"/>
        </w:rPr>
        <w:t>P9 社会主义市场经济条件下的经济结构调整</w:t>
      </w:r>
    </w:p>
    <w:p w14:paraId="394E4186" w14:textId="424E9986" w:rsidR="00570267" w:rsidRPr="009B1C7D" w:rsidRDefault="00570267" w:rsidP="00944CFA">
      <w:pPr>
        <w:rPr>
          <w:rFonts w:asciiTheme="minorEastAsia" w:hAnsiTheme="minorEastAsia" w:hint="eastAsia"/>
          <w:b/>
          <w:bCs/>
          <w:sz w:val="20"/>
          <w:szCs w:val="20"/>
        </w:rPr>
      </w:pPr>
      <w:r w:rsidRPr="009B1C7D">
        <w:rPr>
          <w:rFonts w:asciiTheme="minorEastAsia" w:hAnsiTheme="minorEastAsia" w:hint="eastAsia"/>
          <w:bCs/>
          <w:sz w:val="20"/>
          <w:szCs w:val="20"/>
        </w:rPr>
        <w:t>【Q1</w:t>
      </w:r>
      <w:r w:rsidRPr="009B1C7D">
        <w:rPr>
          <w:rFonts w:asciiTheme="minorEastAsia" w:hAnsiTheme="minorEastAsia" w:hint="eastAsia"/>
          <w:b/>
          <w:bCs/>
          <w:sz w:val="20"/>
          <w:szCs w:val="20"/>
        </w:rPr>
        <w:t>什么二元经济结构？如何实现农村剩余劳动力的转移与城乡一体化的良性互动？】</w:t>
      </w:r>
    </w:p>
    <w:p w14:paraId="3591142D" w14:textId="203E9787" w:rsidR="00A16F05" w:rsidRPr="009B1C7D" w:rsidRDefault="00570267" w:rsidP="00944CFA">
      <w:pPr>
        <w:rPr>
          <w:rFonts w:asciiTheme="minorEastAsia" w:hAnsiTheme="minorEastAsia"/>
          <w:bCs/>
          <w:sz w:val="20"/>
          <w:szCs w:val="20"/>
        </w:rPr>
      </w:pPr>
      <w:r w:rsidRPr="009B1C7D">
        <w:rPr>
          <w:rFonts w:asciiTheme="minorEastAsia" w:hAnsiTheme="minorEastAsia" w:hint="eastAsia"/>
          <w:bCs/>
          <w:sz w:val="20"/>
          <w:szCs w:val="20"/>
        </w:rPr>
        <w:t>二元经济结构的</w:t>
      </w:r>
      <w:r w:rsidR="00A16F05" w:rsidRPr="009B1C7D">
        <w:rPr>
          <w:rFonts w:asciiTheme="minorEastAsia" w:hAnsiTheme="minorEastAsia" w:hint="eastAsia"/>
          <w:bCs/>
          <w:sz w:val="20"/>
          <w:szCs w:val="20"/>
        </w:rPr>
        <w:t>含义</w:t>
      </w:r>
      <w:r w:rsidRPr="009B1C7D">
        <w:rPr>
          <w:rFonts w:asciiTheme="minorEastAsia" w:hAnsiTheme="minorEastAsia" w:hint="eastAsia"/>
          <w:bCs/>
          <w:sz w:val="20"/>
          <w:szCs w:val="20"/>
        </w:rPr>
        <w:t>（概念）</w:t>
      </w:r>
      <w:r w:rsidR="00A16F05" w:rsidRPr="009B1C7D">
        <w:rPr>
          <w:rFonts w:asciiTheme="minorEastAsia" w:hAnsiTheme="minorEastAsia" w:hint="eastAsia"/>
          <w:bCs/>
          <w:sz w:val="20"/>
          <w:szCs w:val="20"/>
        </w:rPr>
        <w:t>：以城市工业为主的现代部门与以农村农业为主的传统部门并存，传统部门比重过大、现代部门发展不足，以及城乡差距十分明显的经济结构</w:t>
      </w:r>
    </w:p>
    <w:p w14:paraId="55EE33D8" w14:textId="2E47CAC6" w:rsidR="00A16F05" w:rsidRPr="009B1C7D" w:rsidRDefault="00A16F05" w:rsidP="00944CFA">
      <w:pPr>
        <w:rPr>
          <w:rFonts w:asciiTheme="minorEastAsia" w:hAnsiTheme="minorEastAsia" w:hint="eastAsia"/>
          <w:bCs/>
          <w:sz w:val="20"/>
          <w:szCs w:val="20"/>
        </w:rPr>
      </w:pPr>
    </w:p>
    <w:p w14:paraId="494615F1" w14:textId="55E268B7" w:rsidR="00A16F05" w:rsidRPr="009B1C7D" w:rsidRDefault="00A16F05" w:rsidP="00944CFA">
      <w:pPr>
        <w:rPr>
          <w:rFonts w:asciiTheme="minorEastAsia" w:hAnsiTheme="minorEastAsia" w:hint="eastAsia"/>
          <w:bCs/>
          <w:sz w:val="20"/>
          <w:szCs w:val="20"/>
        </w:rPr>
      </w:pPr>
      <w:r w:rsidRPr="009B1C7D">
        <w:rPr>
          <w:rFonts w:asciiTheme="minorEastAsia" w:hAnsiTheme="minorEastAsia" w:hint="eastAsia"/>
          <w:bCs/>
          <w:sz w:val="20"/>
          <w:szCs w:val="20"/>
        </w:rPr>
        <w:t>产业结构：国民经济内部各产业之间在再生产过程中形成的经济联系和数量比例关系。</w:t>
      </w:r>
      <w:r w:rsidR="00570267" w:rsidRPr="009B1C7D">
        <w:rPr>
          <w:rFonts w:asciiTheme="minorEastAsia" w:hAnsiTheme="minorEastAsia" w:hint="eastAsia"/>
          <w:bCs/>
          <w:sz w:val="20"/>
          <w:szCs w:val="20"/>
        </w:rPr>
        <w:t>（</w:t>
      </w:r>
      <w:r w:rsidRPr="009B1C7D">
        <w:rPr>
          <w:rFonts w:asciiTheme="minorEastAsia" w:hAnsiTheme="minorEastAsia" w:hint="eastAsia"/>
          <w:bCs/>
          <w:sz w:val="20"/>
          <w:szCs w:val="20"/>
        </w:rPr>
        <w:t>1，农业2，工业3，金融服务业4，信息页</w:t>
      </w:r>
      <w:r w:rsidR="00570267" w:rsidRPr="009B1C7D">
        <w:rPr>
          <w:rFonts w:asciiTheme="minorEastAsia" w:hAnsiTheme="minorEastAsia" w:hint="eastAsia"/>
          <w:bCs/>
          <w:sz w:val="20"/>
          <w:szCs w:val="20"/>
        </w:rPr>
        <w:t xml:space="preserve"> 四</w:t>
      </w:r>
      <w:r w:rsidRPr="009B1C7D">
        <w:rPr>
          <w:rFonts w:asciiTheme="minorEastAsia" w:hAnsiTheme="minorEastAsia" w:hint="eastAsia"/>
          <w:bCs/>
          <w:sz w:val="20"/>
          <w:szCs w:val="20"/>
        </w:rPr>
        <w:t>大产业</w:t>
      </w:r>
      <w:r w:rsidR="00570267" w:rsidRPr="009B1C7D">
        <w:rPr>
          <w:rFonts w:asciiTheme="minorEastAsia" w:hAnsiTheme="minorEastAsia" w:hint="eastAsia"/>
          <w:bCs/>
          <w:sz w:val="20"/>
          <w:szCs w:val="20"/>
        </w:rPr>
        <w:t>）</w:t>
      </w:r>
    </w:p>
    <w:p w14:paraId="5130C3E7" w14:textId="77777777" w:rsidR="00A16F05" w:rsidRPr="009B1C7D" w:rsidRDefault="00A16F05" w:rsidP="00944CFA">
      <w:pPr>
        <w:rPr>
          <w:rFonts w:asciiTheme="minorEastAsia" w:hAnsiTheme="minorEastAsia" w:hint="eastAsia"/>
          <w:bCs/>
          <w:sz w:val="20"/>
          <w:szCs w:val="20"/>
        </w:rPr>
      </w:pPr>
    </w:p>
    <w:p w14:paraId="406EAFAA" w14:textId="77777777" w:rsidR="005229E7" w:rsidRPr="009B1C7D" w:rsidRDefault="005229E7" w:rsidP="00944CFA">
      <w:pPr>
        <w:rPr>
          <w:rFonts w:asciiTheme="minorEastAsia" w:hAnsiTheme="minorEastAsia"/>
          <w:bCs/>
          <w:sz w:val="20"/>
          <w:szCs w:val="20"/>
        </w:rPr>
      </w:pPr>
      <w:r w:rsidRPr="009B1C7D">
        <w:rPr>
          <w:rFonts w:asciiTheme="minorEastAsia" w:hAnsiTheme="minorEastAsia" w:hint="eastAsia"/>
          <w:bCs/>
          <w:sz w:val="20"/>
          <w:szCs w:val="20"/>
        </w:rPr>
        <w:t>技术创新与经济结构的演进</w:t>
      </w:r>
    </w:p>
    <w:p w14:paraId="30C06D4C" w14:textId="77777777" w:rsidR="005229E7" w:rsidRPr="009B1C7D" w:rsidRDefault="005229E7" w:rsidP="00944CFA">
      <w:pPr>
        <w:rPr>
          <w:rFonts w:asciiTheme="minorEastAsia" w:hAnsiTheme="minorEastAsia"/>
          <w:bCs/>
          <w:sz w:val="20"/>
          <w:szCs w:val="20"/>
        </w:rPr>
      </w:pPr>
      <w:r w:rsidRPr="009B1C7D">
        <w:rPr>
          <w:rFonts w:asciiTheme="minorEastAsia" w:hAnsiTheme="minorEastAsia"/>
          <w:bCs/>
          <w:sz w:val="20"/>
          <w:szCs w:val="20"/>
        </w:rPr>
        <w:t xml:space="preserve">A  </w:t>
      </w:r>
      <w:r w:rsidRPr="009B1C7D">
        <w:rPr>
          <w:rFonts w:asciiTheme="minorEastAsia" w:hAnsiTheme="minorEastAsia" w:hint="eastAsia"/>
          <w:bCs/>
          <w:sz w:val="20"/>
          <w:szCs w:val="20"/>
        </w:rPr>
        <w:t>技术进步促进经济增长、使人均产出水平及人民的生活水平不断提高，而且导致生产方法机械化和自动化的进步以及经济结构的演进。</w:t>
      </w:r>
    </w:p>
    <w:p w14:paraId="1582491B" w14:textId="2A6B2DFD" w:rsidR="005229E7" w:rsidRPr="009B1C7D" w:rsidRDefault="005229E7" w:rsidP="00944CFA">
      <w:pPr>
        <w:rPr>
          <w:rFonts w:asciiTheme="minorEastAsia" w:hAnsiTheme="minorEastAsia"/>
          <w:bCs/>
          <w:sz w:val="20"/>
          <w:szCs w:val="20"/>
        </w:rPr>
      </w:pPr>
      <w:r w:rsidRPr="009B1C7D">
        <w:rPr>
          <w:rFonts w:asciiTheme="minorEastAsia" w:hAnsiTheme="minorEastAsia"/>
          <w:bCs/>
          <w:sz w:val="20"/>
          <w:szCs w:val="20"/>
        </w:rPr>
        <w:t xml:space="preserve">B  </w:t>
      </w:r>
      <w:r w:rsidR="00570267" w:rsidRPr="009B1C7D">
        <w:rPr>
          <w:rFonts w:asciiTheme="minorEastAsia" w:hAnsiTheme="minorEastAsia" w:hint="eastAsia"/>
          <w:bCs/>
          <w:sz w:val="20"/>
          <w:szCs w:val="20"/>
        </w:rPr>
        <w:t>技术创新：</w:t>
      </w:r>
      <w:r w:rsidRPr="009B1C7D">
        <w:rPr>
          <w:rFonts w:asciiTheme="minorEastAsia" w:hAnsiTheme="minorEastAsia" w:hint="eastAsia"/>
          <w:bCs/>
          <w:sz w:val="20"/>
          <w:szCs w:val="20"/>
        </w:rPr>
        <w:t>一是垄断前景推动；二是竞争前景推动与市场结构的关系竞争程度、企业规模和垄断力量制约因素</w:t>
      </w:r>
    </w:p>
    <w:p w14:paraId="7E6F6B69" w14:textId="77777777" w:rsidR="005229E7" w:rsidRPr="009B1C7D" w:rsidRDefault="005229E7" w:rsidP="00944CFA">
      <w:pPr>
        <w:rPr>
          <w:rFonts w:asciiTheme="minorEastAsia" w:hAnsiTheme="minorEastAsia"/>
          <w:bCs/>
          <w:sz w:val="20"/>
          <w:szCs w:val="20"/>
        </w:rPr>
      </w:pPr>
      <w:r w:rsidRPr="009B1C7D">
        <w:rPr>
          <w:rFonts w:asciiTheme="minorEastAsia" w:hAnsiTheme="minorEastAsia"/>
          <w:bCs/>
          <w:sz w:val="20"/>
          <w:szCs w:val="20"/>
        </w:rPr>
        <w:t xml:space="preserve">C  </w:t>
      </w:r>
      <w:r w:rsidRPr="009B1C7D">
        <w:rPr>
          <w:rFonts w:asciiTheme="minorEastAsia" w:hAnsiTheme="minorEastAsia" w:hint="eastAsia"/>
          <w:bCs/>
          <w:sz w:val="20"/>
          <w:szCs w:val="20"/>
        </w:rPr>
        <w:t>技术变化的最后阶段是创新的扩散或传播（国内与国际）</w:t>
      </w:r>
    </w:p>
    <w:p w14:paraId="1FDF7ECD" w14:textId="77777777" w:rsidR="005229E7" w:rsidRPr="009B1C7D" w:rsidRDefault="005229E7" w:rsidP="00944CFA">
      <w:pPr>
        <w:rPr>
          <w:rFonts w:asciiTheme="minorEastAsia" w:hAnsiTheme="minorEastAsia" w:hint="eastAsia"/>
          <w:b/>
          <w:bCs/>
          <w:sz w:val="20"/>
          <w:szCs w:val="20"/>
        </w:rPr>
      </w:pPr>
    </w:p>
    <w:p w14:paraId="5C1038EA" w14:textId="6C5ABE47" w:rsidR="005229E7" w:rsidRPr="009B1C7D" w:rsidRDefault="009B1C7D" w:rsidP="00944CFA">
      <w:pPr>
        <w:rPr>
          <w:rFonts w:asciiTheme="minorEastAsia" w:hAnsiTheme="minorEastAsia" w:hint="eastAsia"/>
          <w:b/>
          <w:bCs/>
          <w:sz w:val="22"/>
          <w:szCs w:val="22"/>
        </w:rPr>
      </w:pPr>
      <w:r>
        <w:rPr>
          <w:rFonts w:asciiTheme="minorEastAsia" w:hAnsiTheme="minorEastAsia" w:hint="eastAsia"/>
          <w:b/>
          <w:bCs/>
          <w:sz w:val="22"/>
          <w:szCs w:val="22"/>
        </w:rPr>
        <w:t>---</w:t>
      </w:r>
      <w:r w:rsidR="005229E7" w:rsidRPr="009B1C7D">
        <w:rPr>
          <w:rFonts w:asciiTheme="minorEastAsia" w:hAnsiTheme="minorEastAsia" w:hint="eastAsia"/>
          <w:b/>
          <w:bCs/>
          <w:sz w:val="22"/>
          <w:szCs w:val="22"/>
        </w:rPr>
        <w:t>P10 社会主义对外经济关系</w:t>
      </w:r>
    </w:p>
    <w:p w14:paraId="315D5171" w14:textId="77777777" w:rsidR="005229E7" w:rsidRPr="009B1C7D" w:rsidRDefault="005229E7" w:rsidP="00944CFA">
      <w:pPr>
        <w:rPr>
          <w:rFonts w:asciiTheme="minorEastAsia" w:hAnsiTheme="minorEastAsia"/>
          <w:bCs/>
          <w:sz w:val="20"/>
          <w:szCs w:val="20"/>
        </w:rPr>
      </w:pPr>
      <w:r w:rsidRPr="009B1C7D">
        <w:rPr>
          <w:rFonts w:asciiTheme="minorEastAsia" w:hAnsiTheme="minorEastAsia" w:hint="eastAsia"/>
          <w:bCs/>
          <w:sz w:val="20"/>
          <w:szCs w:val="20"/>
        </w:rPr>
        <w:t>扩大对外开放和坚持自力更生的</w:t>
      </w:r>
      <w:r w:rsidRPr="009B1C7D">
        <w:rPr>
          <w:rFonts w:asciiTheme="minorEastAsia" w:hAnsiTheme="minorEastAsia" w:hint="eastAsia"/>
          <w:b/>
          <w:bCs/>
          <w:sz w:val="20"/>
          <w:szCs w:val="20"/>
          <w:u w:val="single"/>
        </w:rPr>
        <w:t>关系</w:t>
      </w:r>
    </w:p>
    <w:p w14:paraId="27378713" w14:textId="391A4AD9" w:rsidR="005229E7" w:rsidRPr="009B1C7D" w:rsidRDefault="005229E7" w:rsidP="00944CFA">
      <w:pPr>
        <w:rPr>
          <w:rFonts w:asciiTheme="minorEastAsia" w:hAnsiTheme="minorEastAsia"/>
          <w:bCs/>
          <w:sz w:val="20"/>
          <w:szCs w:val="20"/>
        </w:rPr>
      </w:pPr>
      <w:r w:rsidRPr="009B1C7D">
        <w:rPr>
          <w:rFonts w:asciiTheme="minorEastAsia" w:hAnsiTheme="minorEastAsia"/>
          <w:bCs/>
          <w:sz w:val="20"/>
          <w:szCs w:val="20"/>
        </w:rPr>
        <w:t xml:space="preserve">A </w:t>
      </w:r>
      <w:r w:rsidRPr="009B1C7D">
        <w:rPr>
          <w:rFonts w:asciiTheme="minorEastAsia" w:hAnsiTheme="minorEastAsia" w:hint="eastAsia"/>
          <w:bCs/>
          <w:sz w:val="20"/>
          <w:szCs w:val="20"/>
        </w:rPr>
        <w:t>关系：独立自主、自力更生发展本国经济是基础，发展对外经济关系有利于增强自力更生的能力</w:t>
      </w:r>
    </w:p>
    <w:p w14:paraId="7900618A" w14:textId="7AB7BF78" w:rsidR="005229E7" w:rsidRPr="009B1C7D" w:rsidRDefault="005229E7" w:rsidP="00944CFA">
      <w:pPr>
        <w:rPr>
          <w:rFonts w:asciiTheme="minorEastAsia" w:hAnsiTheme="minorEastAsia"/>
          <w:bCs/>
          <w:sz w:val="20"/>
          <w:szCs w:val="20"/>
        </w:rPr>
      </w:pPr>
      <w:r w:rsidRPr="009B1C7D">
        <w:rPr>
          <w:rFonts w:asciiTheme="minorEastAsia" w:hAnsiTheme="minorEastAsia"/>
          <w:bCs/>
          <w:sz w:val="20"/>
          <w:szCs w:val="20"/>
        </w:rPr>
        <w:t xml:space="preserve">B </w:t>
      </w:r>
      <w:r w:rsidRPr="009B1C7D">
        <w:rPr>
          <w:rFonts w:asciiTheme="minorEastAsia" w:hAnsiTheme="minorEastAsia" w:hint="eastAsia"/>
          <w:bCs/>
          <w:sz w:val="20"/>
          <w:szCs w:val="20"/>
        </w:rPr>
        <w:t>注意：立足点</w:t>
      </w:r>
      <w:r w:rsidRPr="009B1C7D">
        <w:rPr>
          <w:rFonts w:asciiTheme="minorEastAsia" w:hAnsiTheme="minorEastAsia"/>
          <w:bCs/>
          <w:sz w:val="20"/>
          <w:szCs w:val="20"/>
        </w:rPr>
        <w:t>—</w:t>
      </w:r>
      <w:r w:rsidRPr="009B1C7D">
        <w:rPr>
          <w:rFonts w:asciiTheme="minorEastAsia" w:hAnsiTheme="minorEastAsia" w:hint="eastAsia"/>
          <w:bCs/>
          <w:sz w:val="20"/>
          <w:szCs w:val="20"/>
        </w:rPr>
        <w:t>依靠自力更生</w:t>
      </w:r>
      <w:r w:rsidR="00570267" w:rsidRPr="009B1C7D">
        <w:rPr>
          <w:rFonts w:asciiTheme="minorEastAsia" w:hAnsiTheme="minorEastAsia" w:hint="eastAsia"/>
          <w:bCs/>
          <w:sz w:val="20"/>
          <w:szCs w:val="20"/>
        </w:rPr>
        <w:t>;</w:t>
      </w:r>
      <w:r w:rsidRPr="009B1C7D">
        <w:rPr>
          <w:rFonts w:asciiTheme="minorEastAsia" w:hAnsiTheme="minorEastAsia" w:hint="eastAsia"/>
          <w:bCs/>
          <w:sz w:val="20"/>
          <w:szCs w:val="20"/>
        </w:rPr>
        <w:t>引进技术</w:t>
      </w:r>
      <w:r w:rsidRPr="009B1C7D">
        <w:rPr>
          <w:rFonts w:asciiTheme="minorEastAsia" w:hAnsiTheme="minorEastAsia"/>
          <w:bCs/>
          <w:sz w:val="20"/>
          <w:szCs w:val="20"/>
        </w:rPr>
        <w:t>—</w:t>
      </w:r>
      <w:r w:rsidRPr="009B1C7D">
        <w:rPr>
          <w:rFonts w:asciiTheme="minorEastAsia" w:hAnsiTheme="minorEastAsia" w:hint="eastAsia"/>
          <w:bCs/>
          <w:sz w:val="20"/>
          <w:szCs w:val="20"/>
        </w:rPr>
        <w:t>引进和开发、创新相结合</w:t>
      </w:r>
      <w:r w:rsidR="00570267" w:rsidRPr="009B1C7D">
        <w:rPr>
          <w:rFonts w:asciiTheme="minorEastAsia" w:hAnsiTheme="minorEastAsia" w:hint="eastAsia"/>
          <w:bCs/>
          <w:sz w:val="20"/>
          <w:szCs w:val="20"/>
        </w:rPr>
        <w:t>;</w:t>
      </w:r>
      <w:r w:rsidRPr="009B1C7D">
        <w:rPr>
          <w:rFonts w:asciiTheme="minorEastAsia" w:hAnsiTheme="minorEastAsia" w:hint="eastAsia"/>
          <w:bCs/>
          <w:sz w:val="20"/>
          <w:szCs w:val="20"/>
        </w:rPr>
        <w:t>利用外资</w:t>
      </w:r>
      <w:r w:rsidRPr="009B1C7D">
        <w:rPr>
          <w:rFonts w:asciiTheme="minorEastAsia" w:hAnsiTheme="minorEastAsia"/>
          <w:bCs/>
          <w:sz w:val="20"/>
          <w:szCs w:val="20"/>
        </w:rPr>
        <w:t>—</w:t>
      </w:r>
      <w:r w:rsidRPr="009B1C7D">
        <w:rPr>
          <w:rFonts w:asciiTheme="minorEastAsia" w:hAnsiTheme="minorEastAsia" w:hint="eastAsia"/>
          <w:bCs/>
          <w:sz w:val="20"/>
          <w:szCs w:val="20"/>
        </w:rPr>
        <w:t>重视自己积累</w:t>
      </w:r>
    </w:p>
    <w:p w14:paraId="44B8D96F" w14:textId="77777777" w:rsidR="005229E7" w:rsidRPr="009B1C7D" w:rsidRDefault="005229E7" w:rsidP="00944CFA">
      <w:pPr>
        <w:rPr>
          <w:rFonts w:asciiTheme="minorEastAsia" w:hAnsiTheme="minorEastAsia"/>
          <w:bCs/>
          <w:sz w:val="20"/>
          <w:szCs w:val="20"/>
        </w:rPr>
      </w:pPr>
      <w:r w:rsidRPr="009B1C7D">
        <w:rPr>
          <w:rFonts w:asciiTheme="minorEastAsia" w:hAnsiTheme="minorEastAsia"/>
          <w:bCs/>
          <w:sz w:val="20"/>
          <w:szCs w:val="20"/>
        </w:rPr>
        <w:t xml:space="preserve">C </w:t>
      </w:r>
      <w:r w:rsidRPr="009B1C7D">
        <w:rPr>
          <w:rFonts w:asciiTheme="minorEastAsia" w:hAnsiTheme="minorEastAsia" w:hint="eastAsia"/>
          <w:bCs/>
          <w:sz w:val="20"/>
          <w:szCs w:val="20"/>
        </w:rPr>
        <w:t>目的：在自力更生基础上提高对外开放的水平</w:t>
      </w:r>
    </w:p>
    <w:p w14:paraId="1D21C3EE" w14:textId="77777777" w:rsidR="005229E7" w:rsidRPr="009B1C7D" w:rsidRDefault="005229E7" w:rsidP="00944CFA">
      <w:pPr>
        <w:rPr>
          <w:rFonts w:asciiTheme="minorEastAsia" w:hAnsiTheme="minorEastAsia" w:hint="eastAsia"/>
          <w:b/>
          <w:bCs/>
          <w:sz w:val="20"/>
          <w:szCs w:val="20"/>
        </w:rPr>
      </w:pPr>
    </w:p>
    <w:p w14:paraId="7040F12D" w14:textId="6219B55A" w:rsidR="00A16F05" w:rsidRPr="009B1C7D" w:rsidRDefault="005229E7" w:rsidP="00944CFA">
      <w:pPr>
        <w:rPr>
          <w:rFonts w:asciiTheme="minorEastAsia" w:hAnsiTheme="minorEastAsia" w:hint="eastAsia"/>
          <w:bCs/>
          <w:sz w:val="20"/>
          <w:szCs w:val="20"/>
        </w:rPr>
      </w:pPr>
      <w:r w:rsidRPr="009B1C7D">
        <w:rPr>
          <w:rFonts w:asciiTheme="minorEastAsia" w:hAnsiTheme="minorEastAsia" w:hint="eastAsia"/>
          <w:b/>
          <w:bCs/>
          <w:sz w:val="20"/>
          <w:szCs w:val="20"/>
          <w:u w:val="single"/>
        </w:rPr>
        <w:t>开放型经济</w:t>
      </w:r>
      <w:r w:rsidRPr="009B1C7D">
        <w:rPr>
          <w:rFonts w:asciiTheme="minorEastAsia" w:hAnsiTheme="minorEastAsia" w:hint="eastAsia"/>
          <w:bCs/>
          <w:sz w:val="20"/>
          <w:szCs w:val="20"/>
        </w:rPr>
        <w:t>的科学含义</w:t>
      </w:r>
      <w:r w:rsidR="00570267" w:rsidRPr="009B1C7D">
        <w:rPr>
          <w:rFonts w:asciiTheme="minorEastAsia" w:hAnsiTheme="minorEastAsia" w:hint="eastAsia"/>
          <w:bCs/>
          <w:sz w:val="20"/>
          <w:szCs w:val="20"/>
        </w:rPr>
        <w:t>（概念）：</w:t>
      </w:r>
      <w:r w:rsidRPr="009B1C7D">
        <w:rPr>
          <w:rFonts w:asciiTheme="minorEastAsia" w:hAnsiTheme="minorEastAsia" w:hint="eastAsia"/>
          <w:bCs/>
          <w:sz w:val="20"/>
          <w:szCs w:val="20"/>
        </w:rPr>
        <w:t>能参与国际分工、商品、资本、技术和劳务等跨国界自由流动的经济。</w:t>
      </w:r>
    </w:p>
    <w:p w14:paraId="10C329AC" w14:textId="77777777" w:rsidR="005229E7" w:rsidRPr="009B1C7D" w:rsidRDefault="005229E7" w:rsidP="00944CFA">
      <w:pPr>
        <w:rPr>
          <w:rFonts w:asciiTheme="minorEastAsia" w:hAnsiTheme="minorEastAsia" w:hint="eastAsia"/>
          <w:b/>
          <w:bCs/>
          <w:sz w:val="20"/>
          <w:szCs w:val="20"/>
        </w:rPr>
      </w:pPr>
    </w:p>
    <w:p w14:paraId="2A22640F" w14:textId="06799FCF" w:rsidR="005229E7" w:rsidRPr="009B1C7D" w:rsidRDefault="009B1C7D" w:rsidP="00944CFA">
      <w:pPr>
        <w:rPr>
          <w:rFonts w:asciiTheme="minorEastAsia" w:hAnsiTheme="minorEastAsia" w:hint="eastAsia"/>
          <w:b/>
          <w:bCs/>
          <w:sz w:val="22"/>
          <w:szCs w:val="22"/>
        </w:rPr>
      </w:pPr>
      <w:r>
        <w:rPr>
          <w:rFonts w:asciiTheme="minorEastAsia" w:hAnsiTheme="minorEastAsia" w:hint="eastAsia"/>
          <w:b/>
          <w:bCs/>
          <w:sz w:val="22"/>
          <w:szCs w:val="22"/>
        </w:rPr>
        <w:t>---</w:t>
      </w:r>
      <w:r w:rsidR="005229E7" w:rsidRPr="009B1C7D">
        <w:rPr>
          <w:rFonts w:asciiTheme="minorEastAsia" w:hAnsiTheme="minorEastAsia" w:hint="eastAsia"/>
          <w:b/>
          <w:bCs/>
          <w:sz w:val="22"/>
          <w:szCs w:val="22"/>
        </w:rPr>
        <w:t>P11 社会主义市场经济条件下得政府调节</w:t>
      </w:r>
    </w:p>
    <w:p w14:paraId="0A92CC75" w14:textId="7CD08D1F" w:rsidR="005229E7" w:rsidRPr="009B1C7D" w:rsidRDefault="005229E7" w:rsidP="00944CFA">
      <w:pPr>
        <w:rPr>
          <w:rFonts w:asciiTheme="minorEastAsia" w:hAnsiTheme="minorEastAsia"/>
          <w:bCs/>
          <w:sz w:val="20"/>
          <w:szCs w:val="20"/>
        </w:rPr>
      </w:pPr>
      <w:r w:rsidRPr="009B1C7D">
        <w:rPr>
          <w:rFonts w:asciiTheme="minorEastAsia" w:hAnsiTheme="minorEastAsia" w:hint="eastAsia"/>
          <w:bCs/>
          <w:sz w:val="20"/>
          <w:szCs w:val="20"/>
        </w:rPr>
        <w:t>政府职能的转变</w:t>
      </w:r>
    </w:p>
    <w:p w14:paraId="2BF2039D" w14:textId="222A8F41" w:rsidR="005229E7" w:rsidRPr="009B1C7D" w:rsidRDefault="005229E7" w:rsidP="00944CFA">
      <w:pPr>
        <w:rPr>
          <w:rFonts w:asciiTheme="minorEastAsia" w:hAnsiTheme="minorEastAsia" w:hint="eastAsia"/>
          <w:bCs/>
          <w:sz w:val="20"/>
          <w:szCs w:val="20"/>
        </w:rPr>
      </w:pPr>
      <w:r w:rsidRPr="009B1C7D">
        <w:rPr>
          <w:rFonts w:asciiTheme="minorEastAsia" w:hAnsiTheme="minorEastAsia" w:hint="eastAsia"/>
          <w:bCs/>
          <w:sz w:val="20"/>
          <w:szCs w:val="20"/>
        </w:rPr>
        <w:t>基本内涵：政府在一定的历史时期内，根据社会环境的需求而履行的职能和功能。</w:t>
      </w:r>
    </w:p>
    <w:p w14:paraId="3CEEB811" w14:textId="3A2AF34D" w:rsidR="005229E7" w:rsidRPr="009B1C7D" w:rsidRDefault="005229E7" w:rsidP="00944CFA">
      <w:pPr>
        <w:rPr>
          <w:rFonts w:asciiTheme="minorEastAsia" w:hAnsiTheme="minorEastAsia"/>
          <w:bCs/>
          <w:sz w:val="20"/>
          <w:szCs w:val="20"/>
        </w:rPr>
      </w:pPr>
      <w:r w:rsidRPr="009B1C7D">
        <w:rPr>
          <w:rFonts w:asciiTheme="minorEastAsia" w:hAnsiTheme="minorEastAsia" w:hint="eastAsia"/>
          <w:bCs/>
          <w:sz w:val="20"/>
          <w:szCs w:val="20"/>
        </w:rPr>
        <w:t>基本职能：1保护：政治、经济和意识形态安全</w:t>
      </w:r>
      <w:r w:rsidR="004F6CB5" w:rsidRPr="009B1C7D">
        <w:rPr>
          <w:rFonts w:asciiTheme="minorEastAsia" w:hAnsiTheme="minorEastAsia" w:hint="eastAsia"/>
          <w:bCs/>
          <w:sz w:val="20"/>
          <w:szCs w:val="20"/>
        </w:rPr>
        <w:t>；</w:t>
      </w:r>
      <w:r w:rsidRPr="009B1C7D">
        <w:rPr>
          <w:rFonts w:asciiTheme="minorEastAsia" w:hAnsiTheme="minorEastAsia" w:hint="eastAsia"/>
          <w:bCs/>
          <w:sz w:val="20"/>
          <w:szCs w:val="20"/>
        </w:rPr>
        <w:t>2服务：提供公共产品和创造条件</w:t>
      </w:r>
    </w:p>
    <w:p w14:paraId="059DB378" w14:textId="742F5E40" w:rsidR="005229E7" w:rsidRPr="009B1C7D" w:rsidRDefault="005229E7" w:rsidP="00944CFA">
      <w:pPr>
        <w:rPr>
          <w:rFonts w:asciiTheme="minorEastAsia" w:hAnsiTheme="minorEastAsia"/>
          <w:bCs/>
          <w:sz w:val="20"/>
          <w:szCs w:val="20"/>
        </w:rPr>
      </w:pPr>
      <w:r w:rsidRPr="009B1C7D">
        <w:rPr>
          <w:rFonts w:asciiTheme="minorEastAsia" w:hAnsiTheme="minorEastAsia" w:hint="eastAsia"/>
          <w:bCs/>
          <w:sz w:val="20"/>
          <w:szCs w:val="20"/>
        </w:rPr>
        <w:t>目标：构建公共服务型政府</w:t>
      </w:r>
    </w:p>
    <w:p w14:paraId="031A526B" w14:textId="23D88F44" w:rsidR="005229E7" w:rsidRPr="009B1C7D" w:rsidRDefault="005229E7" w:rsidP="00944CFA">
      <w:pPr>
        <w:rPr>
          <w:rFonts w:asciiTheme="minorEastAsia" w:hAnsiTheme="minorEastAsia"/>
          <w:bCs/>
          <w:sz w:val="20"/>
          <w:szCs w:val="20"/>
        </w:rPr>
      </w:pPr>
      <w:r w:rsidRPr="009B1C7D">
        <w:rPr>
          <w:rFonts w:asciiTheme="minorEastAsia" w:hAnsiTheme="minorEastAsia" w:hint="eastAsia"/>
          <w:bCs/>
          <w:sz w:val="20"/>
          <w:szCs w:val="20"/>
        </w:rPr>
        <w:t>内容：1.</w:t>
      </w:r>
      <w:r w:rsidRPr="009B1C7D">
        <w:rPr>
          <w:rFonts w:asciiTheme="minorEastAsia" w:hAnsiTheme="minorEastAsia" w:cs="宋体" w:hint="eastAsia"/>
          <w:bCs/>
          <w:color w:val="000000" w:themeColor="text1"/>
          <w:kern w:val="24"/>
          <w:sz w:val="20"/>
          <w:szCs w:val="20"/>
        </w:rPr>
        <w:t xml:space="preserve"> </w:t>
      </w:r>
      <w:r w:rsidRPr="009B1C7D">
        <w:rPr>
          <w:rFonts w:asciiTheme="minorEastAsia" w:hAnsiTheme="minorEastAsia" w:hint="eastAsia"/>
          <w:bCs/>
          <w:sz w:val="20"/>
          <w:szCs w:val="20"/>
        </w:rPr>
        <w:t>为全社会提供基本而有保障的公共产品和有效的公共服务</w:t>
      </w:r>
    </w:p>
    <w:p w14:paraId="14AE6109" w14:textId="1CC496E2" w:rsidR="005229E7" w:rsidRPr="009B1C7D" w:rsidRDefault="005229E7" w:rsidP="004F6CB5">
      <w:pPr>
        <w:ind w:left="420"/>
        <w:rPr>
          <w:rFonts w:asciiTheme="minorEastAsia" w:hAnsiTheme="minorEastAsia" w:hint="eastAsia"/>
          <w:bCs/>
          <w:sz w:val="20"/>
          <w:szCs w:val="20"/>
        </w:rPr>
      </w:pPr>
      <w:r w:rsidRPr="009B1C7D">
        <w:rPr>
          <w:rFonts w:asciiTheme="minorEastAsia" w:hAnsiTheme="minorEastAsia" w:hint="eastAsia"/>
          <w:bCs/>
          <w:sz w:val="20"/>
          <w:szCs w:val="20"/>
        </w:rPr>
        <w:t>2.</w:t>
      </w:r>
      <w:r w:rsidRPr="009B1C7D">
        <w:rPr>
          <w:rFonts w:asciiTheme="minorEastAsia" w:hAnsiTheme="minorEastAsia" w:cs="宋体" w:hint="eastAsia"/>
          <w:bCs/>
          <w:color w:val="000000" w:themeColor="text1"/>
          <w:kern w:val="24"/>
          <w:sz w:val="20"/>
          <w:szCs w:val="20"/>
        </w:rPr>
        <w:t xml:space="preserve"> </w:t>
      </w:r>
      <w:r w:rsidRPr="009B1C7D">
        <w:rPr>
          <w:rFonts w:asciiTheme="minorEastAsia" w:hAnsiTheme="minorEastAsia" w:hint="eastAsia"/>
          <w:bCs/>
          <w:sz w:val="20"/>
          <w:szCs w:val="20"/>
        </w:rPr>
        <w:t>不断满足广大人民群众日益增长的公共利益诉求</w:t>
      </w:r>
    </w:p>
    <w:p w14:paraId="2522A568" w14:textId="77777777" w:rsidR="009B1C7D" w:rsidRDefault="009B1C7D" w:rsidP="00944CFA">
      <w:pPr>
        <w:rPr>
          <w:rFonts w:asciiTheme="minorEastAsia" w:hAnsiTheme="minorEastAsia" w:hint="eastAsia"/>
          <w:bCs/>
          <w:sz w:val="20"/>
          <w:szCs w:val="20"/>
        </w:rPr>
      </w:pPr>
    </w:p>
    <w:p w14:paraId="2F607BCD" w14:textId="764DE3A2" w:rsidR="005229E7" w:rsidRPr="009B1C7D" w:rsidRDefault="005229E7" w:rsidP="00944CFA">
      <w:pPr>
        <w:rPr>
          <w:rFonts w:asciiTheme="minorEastAsia" w:hAnsiTheme="minorEastAsia"/>
          <w:bCs/>
          <w:sz w:val="20"/>
          <w:szCs w:val="20"/>
        </w:rPr>
      </w:pPr>
      <w:r w:rsidRPr="009B1C7D">
        <w:rPr>
          <w:rFonts w:asciiTheme="minorEastAsia" w:hAnsiTheme="minorEastAsia" w:hint="eastAsia"/>
          <w:bCs/>
          <w:sz w:val="20"/>
          <w:szCs w:val="20"/>
        </w:rPr>
        <w:t>适度政府干预的界定</w:t>
      </w:r>
    </w:p>
    <w:p w14:paraId="64F4620A" w14:textId="44E061FC" w:rsidR="005229E7" w:rsidRPr="009B1C7D" w:rsidRDefault="005229E7" w:rsidP="00944CFA">
      <w:pPr>
        <w:rPr>
          <w:rFonts w:asciiTheme="minorEastAsia" w:hAnsiTheme="minorEastAsia"/>
          <w:bCs/>
          <w:sz w:val="20"/>
          <w:szCs w:val="20"/>
        </w:rPr>
      </w:pPr>
      <w:r w:rsidRPr="009B1C7D">
        <w:rPr>
          <w:rFonts w:asciiTheme="minorEastAsia" w:hAnsiTheme="minorEastAsia"/>
          <w:bCs/>
          <w:sz w:val="20"/>
          <w:szCs w:val="20"/>
        </w:rPr>
        <w:t>1</w:t>
      </w:r>
      <w:r w:rsidRPr="009B1C7D">
        <w:rPr>
          <w:rFonts w:asciiTheme="minorEastAsia" w:hAnsiTheme="minorEastAsia" w:hint="eastAsia"/>
          <w:bCs/>
          <w:sz w:val="20"/>
          <w:szCs w:val="20"/>
        </w:rPr>
        <w:t>、提供公共服务</w:t>
      </w:r>
      <w:r w:rsidRPr="009B1C7D">
        <w:rPr>
          <w:rFonts w:asciiTheme="minorEastAsia" w:hAnsiTheme="minorEastAsia"/>
          <w:bCs/>
          <w:sz w:val="20"/>
          <w:szCs w:val="20"/>
        </w:rPr>
        <w:t xml:space="preserve"> 2</w:t>
      </w:r>
      <w:r w:rsidRPr="009B1C7D">
        <w:rPr>
          <w:rFonts w:asciiTheme="minorEastAsia" w:hAnsiTheme="minorEastAsia" w:hint="eastAsia"/>
          <w:bCs/>
          <w:sz w:val="20"/>
          <w:szCs w:val="20"/>
        </w:rPr>
        <w:t>、维护市场秩序</w:t>
      </w:r>
      <w:r w:rsidRPr="009B1C7D">
        <w:rPr>
          <w:rFonts w:asciiTheme="minorEastAsia" w:hAnsiTheme="minorEastAsia"/>
          <w:bCs/>
          <w:sz w:val="20"/>
          <w:szCs w:val="20"/>
        </w:rPr>
        <w:t xml:space="preserve">  3</w:t>
      </w:r>
      <w:r w:rsidRPr="009B1C7D">
        <w:rPr>
          <w:rFonts w:asciiTheme="minorEastAsia" w:hAnsiTheme="minorEastAsia" w:hint="eastAsia"/>
          <w:bCs/>
          <w:sz w:val="20"/>
          <w:szCs w:val="20"/>
        </w:rPr>
        <w:t>、直接参与某种经济活动</w:t>
      </w:r>
      <w:r w:rsidRPr="009B1C7D">
        <w:rPr>
          <w:rFonts w:asciiTheme="minorEastAsia" w:hAnsiTheme="minorEastAsia"/>
          <w:bCs/>
          <w:sz w:val="20"/>
          <w:szCs w:val="20"/>
        </w:rPr>
        <w:t xml:space="preserve"> 4</w:t>
      </w:r>
      <w:r w:rsidRPr="009B1C7D">
        <w:rPr>
          <w:rFonts w:asciiTheme="minorEastAsia" w:hAnsiTheme="minorEastAsia" w:hint="eastAsia"/>
          <w:bCs/>
          <w:sz w:val="20"/>
          <w:szCs w:val="20"/>
        </w:rPr>
        <w:t>、财政功能</w:t>
      </w:r>
      <w:r w:rsidRPr="009B1C7D">
        <w:rPr>
          <w:rFonts w:asciiTheme="minorEastAsia" w:hAnsiTheme="minorEastAsia"/>
          <w:bCs/>
          <w:sz w:val="20"/>
          <w:szCs w:val="20"/>
        </w:rPr>
        <w:t xml:space="preserve">  5</w:t>
      </w:r>
      <w:r w:rsidRPr="009B1C7D">
        <w:rPr>
          <w:rFonts w:asciiTheme="minorEastAsia" w:hAnsiTheme="minorEastAsia" w:hint="eastAsia"/>
          <w:bCs/>
          <w:sz w:val="20"/>
          <w:szCs w:val="20"/>
        </w:rPr>
        <w:t>、进行制度创新</w:t>
      </w:r>
      <w:r w:rsidRPr="009B1C7D">
        <w:rPr>
          <w:rFonts w:asciiTheme="minorEastAsia" w:hAnsiTheme="minorEastAsia"/>
          <w:bCs/>
          <w:sz w:val="20"/>
          <w:szCs w:val="20"/>
        </w:rPr>
        <w:t xml:space="preserve">  6</w:t>
      </w:r>
      <w:r w:rsidRPr="009B1C7D">
        <w:rPr>
          <w:rFonts w:asciiTheme="minorEastAsia" w:hAnsiTheme="minorEastAsia" w:hint="eastAsia"/>
          <w:bCs/>
          <w:sz w:val="20"/>
          <w:szCs w:val="20"/>
        </w:rPr>
        <w:t>、影响收入分配</w:t>
      </w:r>
      <w:r w:rsidRPr="009B1C7D">
        <w:rPr>
          <w:rFonts w:asciiTheme="minorEastAsia" w:hAnsiTheme="minorEastAsia"/>
          <w:bCs/>
          <w:sz w:val="20"/>
          <w:szCs w:val="20"/>
        </w:rPr>
        <w:t xml:space="preserve"> 7</w:t>
      </w:r>
      <w:r w:rsidRPr="009B1C7D">
        <w:rPr>
          <w:rFonts w:asciiTheme="minorEastAsia" w:hAnsiTheme="minorEastAsia" w:hint="eastAsia"/>
          <w:bCs/>
          <w:sz w:val="20"/>
          <w:szCs w:val="20"/>
        </w:rPr>
        <w:t>、对资源合理利用的影响</w:t>
      </w:r>
      <w:r w:rsidRPr="009B1C7D">
        <w:rPr>
          <w:rFonts w:asciiTheme="minorEastAsia" w:hAnsiTheme="minorEastAsia"/>
          <w:bCs/>
          <w:sz w:val="20"/>
          <w:szCs w:val="20"/>
        </w:rPr>
        <w:t xml:space="preserve"> 8</w:t>
      </w:r>
      <w:r w:rsidRPr="009B1C7D">
        <w:rPr>
          <w:rFonts w:asciiTheme="minorEastAsia" w:hAnsiTheme="minorEastAsia" w:hint="eastAsia"/>
          <w:bCs/>
          <w:sz w:val="20"/>
          <w:szCs w:val="20"/>
        </w:rPr>
        <w:t>、运用财政、货币等政策实现一定的经济目标</w:t>
      </w:r>
      <w:r w:rsidRPr="009B1C7D">
        <w:rPr>
          <w:rFonts w:asciiTheme="minorEastAsia" w:hAnsiTheme="minorEastAsia"/>
          <w:bCs/>
          <w:sz w:val="20"/>
          <w:szCs w:val="20"/>
        </w:rPr>
        <w:t xml:space="preserve"> </w:t>
      </w:r>
      <w:bookmarkStart w:id="0" w:name="_GoBack"/>
      <w:bookmarkEnd w:id="0"/>
      <w:r w:rsidRPr="009B1C7D">
        <w:rPr>
          <w:rFonts w:asciiTheme="minorEastAsia" w:hAnsiTheme="minorEastAsia"/>
          <w:bCs/>
          <w:sz w:val="20"/>
          <w:szCs w:val="20"/>
        </w:rPr>
        <w:t>9</w:t>
      </w:r>
      <w:r w:rsidRPr="009B1C7D">
        <w:rPr>
          <w:rFonts w:asciiTheme="minorEastAsia" w:hAnsiTheme="minorEastAsia" w:hint="eastAsia"/>
          <w:bCs/>
          <w:sz w:val="20"/>
          <w:szCs w:val="20"/>
        </w:rPr>
        <w:t>、必要的行政控制</w:t>
      </w:r>
    </w:p>
    <w:p w14:paraId="583FB5CF" w14:textId="77777777" w:rsidR="005229E7" w:rsidRPr="009B1C7D" w:rsidRDefault="005229E7" w:rsidP="00944CFA">
      <w:pPr>
        <w:rPr>
          <w:rFonts w:asciiTheme="minorEastAsia" w:hAnsiTheme="minorEastAsia" w:hint="eastAsia"/>
          <w:b/>
          <w:bCs/>
          <w:sz w:val="20"/>
          <w:szCs w:val="20"/>
        </w:rPr>
      </w:pPr>
    </w:p>
    <w:p w14:paraId="78BFBD4C" w14:textId="77777777" w:rsidR="00372A1F" w:rsidRPr="009B1C7D" w:rsidRDefault="00372A1F" w:rsidP="00944CFA">
      <w:pPr>
        <w:rPr>
          <w:rFonts w:asciiTheme="minorEastAsia" w:hAnsiTheme="minorEastAsia" w:hint="eastAsia"/>
          <w:sz w:val="20"/>
          <w:szCs w:val="20"/>
        </w:rPr>
      </w:pPr>
    </w:p>
    <w:sectPr w:rsidR="00372A1F" w:rsidRPr="009B1C7D" w:rsidSect="00EF7F7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84A17" w14:textId="77777777" w:rsidR="009B1C7D" w:rsidRDefault="009B1C7D" w:rsidP="00CD64A9">
      <w:r>
        <w:separator/>
      </w:r>
    </w:p>
  </w:endnote>
  <w:endnote w:type="continuationSeparator" w:id="0">
    <w:p w14:paraId="486D626A" w14:textId="77777777" w:rsidR="009B1C7D" w:rsidRDefault="009B1C7D" w:rsidP="00CD6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8EA59" w14:textId="77777777" w:rsidR="009B1C7D" w:rsidRDefault="009B1C7D" w:rsidP="00CD64A9">
      <w:r>
        <w:separator/>
      </w:r>
    </w:p>
  </w:footnote>
  <w:footnote w:type="continuationSeparator" w:id="0">
    <w:p w14:paraId="14D6E128" w14:textId="77777777" w:rsidR="009B1C7D" w:rsidRDefault="009B1C7D" w:rsidP="00CD64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27E8D"/>
    <w:multiLevelType w:val="hybridMultilevel"/>
    <w:tmpl w:val="7EF871BC"/>
    <w:lvl w:ilvl="0" w:tplc="A6E66C16">
      <w:start w:val="1"/>
      <w:numFmt w:val="bullet"/>
      <w:lvlText w:val=""/>
      <w:lvlJc w:val="left"/>
      <w:pPr>
        <w:tabs>
          <w:tab w:val="num" w:pos="720"/>
        </w:tabs>
        <w:ind w:left="720" w:hanging="360"/>
      </w:pPr>
      <w:rPr>
        <w:rFonts w:ascii="Wingdings" w:hAnsi="Wingdings" w:hint="default"/>
      </w:rPr>
    </w:lvl>
    <w:lvl w:ilvl="1" w:tplc="09E287F2" w:tentative="1">
      <w:start w:val="1"/>
      <w:numFmt w:val="bullet"/>
      <w:lvlText w:val=""/>
      <w:lvlJc w:val="left"/>
      <w:pPr>
        <w:tabs>
          <w:tab w:val="num" w:pos="1440"/>
        </w:tabs>
        <w:ind w:left="1440" w:hanging="360"/>
      </w:pPr>
      <w:rPr>
        <w:rFonts w:ascii="Wingdings" w:hAnsi="Wingdings" w:hint="default"/>
      </w:rPr>
    </w:lvl>
    <w:lvl w:ilvl="2" w:tplc="C2D4B5BC" w:tentative="1">
      <w:start w:val="1"/>
      <w:numFmt w:val="bullet"/>
      <w:lvlText w:val=""/>
      <w:lvlJc w:val="left"/>
      <w:pPr>
        <w:tabs>
          <w:tab w:val="num" w:pos="2160"/>
        </w:tabs>
        <w:ind w:left="2160" w:hanging="360"/>
      </w:pPr>
      <w:rPr>
        <w:rFonts w:ascii="Wingdings" w:hAnsi="Wingdings" w:hint="default"/>
      </w:rPr>
    </w:lvl>
    <w:lvl w:ilvl="3" w:tplc="6CFC958E" w:tentative="1">
      <w:start w:val="1"/>
      <w:numFmt w:val="bullet"/>
      <w:lvlText w:val=""/>
      <w:lvlJc w:val="left"/>
      <w:pPr>
        <w:tabs>
          <w:tab w:val="num" w:pos="2880"/>
        </w:tabs>
        <w:ind w:left="2880" w:hanging="360"/>
      </w:pPr>
      <w:rPr>
        <w:rFonts w:ascii="Wingdings" w:hAnsi="Wingdings" w:hint="default"/>
      </w:rPr>
    </w:lvl>
    <w:lvl w:ilvl="4" w:tplc="E6109848" w:tentative="1">
      <w:start w:val="1"/>
      <w:numFmt w:val="bullet"/>
      <w:lvlText w:val=""/>
      <w:lvlJc w:val="left"/>
      <w:pPr>
        <w:tabs>
          <w:tab w:val="num" w:pos="3600"/>
        </w:tabs>
        <w:ind w:left="3600" w:hanging="360"/>
      </w:pPr>
      <w:rPr>
        <w:rFonts w:ascii="Wingdings" w:hAnsi="Wingdings" w:hint="default"/>
      </w:rPr>
    </w:lvl>
    <w:lvl w:ilvl="5" w:tplc="768AEE70" w:tentative="1">
      <w:start w:val="1"/>
      <w:numFmt w:val="bullet"/>
      <w:lvlText w:val=""/>
      <w:lvlJc w:val="left"/>
      <w:pPr>
        <w:tabs>
          <w:tab w:val="num" w:pos="4320"/>
        </w:tabs>
        <w:ind w:left="4320" w:hanging="360"/>
      </w:pPr>
      <w:rPr>
        <w:rFonts w:ascii="Wingdings" w:hAnsi="Wingdings" w:hint="default"/>
      </w:rPr>
    </w:lvl>
    <w:lvl w:ilvl="6" w:tplc="C0421BF2" w:tentative="1">
      <w:start w:val="1"/>
      <w:numFmt w:val="bullet"/>
      <w:lvlText w:val=""/>
      <w:lvlJc w:val="left"/>
      <w:pPr>
        <w:tabs>
          <w:tab w:val="num" w:pos="5040"/>
        </w:tabs>
        <w:ind w:left="5040" w:hanging="360"/>
      </w:pPr>
      <w:rPr>
        <w:rFonts w:ascii="Wingdings" w:hAnsi="Wingdings" w:hint="default"/>
      </w:rPr>
    </w:lvl>
    <w:lvl w:ilvl="7" w:tplc="83D4C5C4" w:tentative="1">
      <w:start w:val="1"/>
      <w:numFmt w:val="bullet"/>
      <w:lvlText w:val=""/>
      <w:lvlJc w:val="left"/>
      <w:pPr>
        <w:tabs>
          <w:tab w:val="num" w:pos="5760"/>
        </w:tabs>
        <w:ind w:left="5760" w:hanging="360"/>
      </w:pPr>
      <w:rPr>
        <w:rFonts w:ascii="Wingdings" w:hAnsi="Wingdings" w:hint="default"/>
      </w:rPr>
    </w:lvl>
    <w:lvl w:ilvl="8" w:tplc="7590AD36" w:tentative="1">
      <w:start w:val="1"/>
      <w:numFmt w:val="bullet"/>
      <w:lvlText w:val=""/>
      <w:lvlJc w:val="left"/>
      <w:pPr>
        <w:tabs>
          <w:tab w:val="num" w:pos="6480"/>
        </w:tabs>
        <w:ind w:left="6480" w:hanging="360"/>
      </w:pPr>
      <w:rPr>
        <w:rFonts w:ascii="Wingdings" w:hAnsi="Wingdings" w:hint="default"/>
      </w:rPr>
    </w:lvl>
  </w:abstractNum>
  <w:abstractNum w:abstractNumId="1">
    <w:nsid w:val="55777C8E"/>
    <w:multiLevelType w:val="hybridMultilevel"/>
    <w:tmpl w:val="69EAB8AA"/>
    <w:lvl w:ilvl="0" w:tplc="C32E3E8C">
      <w:start w:val="1"/>
      <w:numFmt w:val="bullet"/>
      <w:lvlText w:val=""/>
      <w:lvlJc w:val="left"/>
      <w:pPr>
        <w:tabs>
          <w:tab w:val="num" w:pos="720"/>
        </w:tabs>
        <w:ind w:left="720" w:hanging="360"/>
      </w:pPr>
      <w:rPr>
        <w:rFonts w:ascii="Wingdings" w:hAnsi="Wingdings" w:hint="default"/>
      </w:rPr>
    </w:lvl>
    <w:lvl w:ilvl="1" w:tplc="F2BC9C58" w:tentative="1">
      <w:start w:val="1"/>
      <w:numFmt w:val="bullet"/>
      <w:lvlText w:val=""/>
      <w:lvlJc w:val="left"/>
      <w:pPr>
        <w:tabs>
          <w:tab w:val="num" w:pos="1440"/>
        </w:tabs>
        <w:ind w:left="1440" w:hanging="360"/>
      </w:pPr>
      <w:rPr>
        <w:rFonts w:ascii="Wingdings" w:hAnsi="Wingdings" w:hint="default"/>
      </w:rPr>
    </w:lvl>
    <w:lvl w:ilvl="2" w:tplc="79927970" w:tentative="1">
      <w:start w:val="1"/>
      <w:numFmt w:val="bullet"/>
      <w:lvlText w:val=""/>
      <w:lvlJc w:val="left"/>
      <w:pPr>
        <w:tabs>
          <w:tab w:val="num" w:pos="2160"/>
        </w:tabs>
        <w:ind w:left="2160" w:hanging="360"/>
      </w:pPr>
      <w:rPr>
        <w:rFonts w:ascii="Wingdings" w:hAnsi="Wingdings" w:hint="default"/>
      </w:rPr>
    </w:lvl>
    <w:lvl w:ilvl="3" w:tplc="3A3A3116" w:tentative="1">
      <w:start w:val="1"/>
      <w:numFmt w:val="bullet"/>
      <w:lvlText w:val=""/>
      <w:lvlJc w:val="left"/>
      <w:pPr>
        <w:tabs>
          <w:tab w:val="num" w:pos="2880"/>
        </w:tabs>
        <w:ind w:left="2880" w:hanging="360"/>
      </w:pPr>
      <w:rPr>
        <w:rFonts w:ascii="Wingdings" w:hAnsi="Wingdings" w:hint="default"/>
      </w:rPr>
    </w:lvl>
    <w:lvl w:ilvl="4" w:tplc="64AA67E6" w:tentative="1">
      <w:start w:val="1"/>
      <w:numFmt w:val="bullet"/>
      <w:lvlText w:val=""/>
      <w:lvlJc w:val="left"/>
      <w:pPr>
        <w:tabs>
          <w:tab w:val="num" w:pos="3600"/>
        </w:tabs>
        <w:ind w:left="3600" w:hanging="360"/>
      </w:pPr>
      <w:rPr>
        <w:rFonts w:ascii="Wingdings" w:hAnsi="Wingdings" w:hint="default"/>
      </w:rPr>
    </w:lvl>
    <w:lvl w:ilvl="5" w:tplc="700E578A" w:tentative="1">
      <w:start w:val="1"/>
      <w:numFmt w:val="bullet"/>
      <w:lvlText w:val=""/>
      <w:lvlJc w:val="left"/>
      <w:pPr>
        <w:tabs>
          <w:tab w:val="num" w:pos="4320"/>
        </w:tabs>
        <w:ind w:left="4320" w:hanging="360"/>
      </w:pPr>
      <w:rPr>
        <w:rFonts w:ascii="Wingdings" w:hAnsi="Wingdings" w:hint="default"/>
      </w:rPr>
    </w:lvl>
    <w:lvl w:ilvl="6" w:tplc="C57A7908" w:tentative="1">
      <w:start w:val="1"/>
      <w:numFmt w:val="bullet"/>
      <w:lvlText w:val=""/>
      <w:lvlJc w:val="left"/>
      <w:pPr>
        <w:tabs>
          <w:tab w:val="num" w:pos="5040"/>
        </w:tabs>
        <w:ind w:left="5040" w:hanging="360"/>
      </w:pPr>
      <w:rPr>
        <w:rFonts w:ascii="Wingdings" w:hAnsi="Wingdings" w:hint="default"/>
      </w:rPr>
    </w:lvl>
    <w:lvl w:ilvl="7" w:tplc="8936604C" w:tentative="1">
      <w:start w:val="1"/>
      <w:numFmt w:val="bullet"/>
      <w:lvlText w:val=""/>
      <w:lvlJc w:val="left"/>
      <w:pPr>
        <w:tabs>
          <w:tab w:val="num" w:pos="5760"/>
        </w:tabs>
        <w:ind w:left="5760" w:hanging="360"/>
      </w:pPr>
      <w:rPr>
        <w:rFonts w:ascii="Wingdings" w:hAnsi="Wingdings" w:hint="default"/>
      </w:rPr>
    </w:lvl>
    <w:lvl w:ilvl="8" w:tplc="A8C6609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51"/>
    <w:rsid w:val="000F7C17"/>
    <w:rsid w:val="00154DFA"/>
    <w:rsid w:val="003728F8"/>
    <w:rsid w:val="00372A1F"/>
    <w:rsid w:val="004F6CB5"/>
    <w:rsid w:val="005229E7"/>
    <w:rsid w:val="00570267"/>
    <w:rsid w:val="006F6602"/>
    <w:rsid w:val="00731F81"/>
    <w:rsid w:val="00780518"/>
    <w:rsid w:val="007C2C0E"/>
    <w:rsid w:val="00855B8D"/>
    <w:rsid w:val="00944CFA"/>
    <w:rsid w:val="00971EE4"/>
    <w:rsid w:val="009B1C7D"/>
    <w:rsid w:val="009B7D51"/>
    <w:rsid w:val="00A16F05"/>
    <w:rsid w:val="00C13D40"/>
    <w:rsid w:val="00C6538E"/>
    <w:rsid w:val="00CD2681"/>
    <w:rsid w:val="00CD64A9"/>
    <w:rsid w:val="00D13D87"/>
    <w:rsid w:val="00EE39A7"/>
    <w:rsid w:val="00EF7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8495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7D51"/>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3728F8"/>
    <w:pPr>
      <w:ind w:firstLineChars="200" w:firstLine="420"/>
    </w:pPr>
  </w:style>
  <w:style w:type="paragraph" w:styleId="a5">
    <w:name w:val="Balloon Text"/>
    <w:basedOn w:val="a"/>
    <w:link w:val="a6"/>
    <w:uiPriority w:val="99"/>
    <w:semiHidden/>
    <w:unhideWhenUsed/>
    <w:rsid w:val="00372A1F"/>
    <w:rPr>
      <w:rFonts w:ascii="Heiti SC Light" w:eastAsia="Heiti SC Light"/>
      <w:sz w:val="18"/>
      <w:szCs w:val="18"/>
    </w:rPr>
  </w:style>
  <w:style w:type="character" w:customStyle="1" w:styleId="a6">
    <w:name w:val="批注框文本字符"/>
    <w:basedOn w:val="a0"/>
    <w:link w:val="a5"/>
    <w:uiPriority w:val="99"/>
    <w:semiHidden/>
    <w:rsid w:val="00372A1F"/>
    <w:rPr>
      <w:rFonts w:ascii="Heiti SC Light" w:eastAsia="Heiti SC Light"/>
      <w:sz w:val="18"/>
      <w:szCs w:val="18"/>
    </w:rPr>
  </w:style>
  <w:style w:type="paragraph" w:styleId="a7">
    <w:name w:val="header"/>
    <w:basedOn w:val="a"/>
    <w:link w:val="a8"/>
    <w:uiPriority w:val="99"/>
    <w:unhideWhenUsed/>
    <w:rsid w:val="00CD64A9"/>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CD64A9"/>
    <w:rPr>
      <w:sz w:val="18"/>
      <w:szCs w:val="18"/>
    </w:rPr>
  </w:style>
  <w:style w:type="paragraph" w:styleId="a9">
    <w:name w:val="footer"/>
    <w:basedOn w:val="a"/>
    <w:link w:val="aa"/>
    <w:uiPriority w:val="99"/>
    <w:unhideWhenUsed/>
    <w:rsid w:val="00CD64A9"/>
    <w:pPr>
      <w:tabs>
        <w:tab w:val="center" w:pos="4153"/>
        <w:tab w:val="right" w:pos="8306"/>
      </w:tabs>
      <w:snapToGrid w:val="0"/>
      <w:jc w:val="left"/>
    </w:pPr>
    <w:rPr>
      <w:sz w:val="18"/>
      <w:szCs w:val="18"/>
    </w:rPr>
  </w:style>
  <w:style w:type="character" w:customStyle="1" w:styleId="aa">
    <w:name w:val="页脚字符"/>
    <w:basedOn w:val="a0"/>
    <w:link w:val="a9"/>
    <w:uiPriority w:val="99"/>
    <w:rsid w:val="00CD64A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7D51"/>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3728F8"/>
    <w:pPr>
      <w:ind w:firstLineChars="200" w:firstLine="420"/>
    </w:pPr>
  </w:style>
  <w:style w:type="paragraph" w:styleId="a5">
    <w:name w:val="Balloon Text"/>
    <w:basedOn w:val="a"/>
    <w:link w:val="a6"/>
    <w:uiPriority w:val="99"/>
    <w:semiHidden/>
    <w:unhideWhenUsed/>
    <w:rsid w:val="00372A1F"/>
    <w:rPr>
      <w:rFonts w:ascii="Heiti SC Light" w:eastAsia="Heiti SC Light"/>
      <w:sz w:val="18"/>
      <w:szCs w:val="18"/>
    </w:rPr>
  </w:style>
  <w:style w:type="character" w:customStyle="1" w:styleId="a6">
    <w:name w:val="批注框文本字符"/>
    <w:basedOn w:val="a0"/>
    <w:link w:val="a5"/>
    <w:uiPriority w:val="99"/>
    <w:semiHidden/>
    <w:rsid w:val="00372A1F"/>
    <w:rPr>
      <w:rFonts w:ascii="Heiti SC Light" w:eastAsia="Heiti SC Light"/>
      <w:sz w:val="18"/>
      <w:szCs w:val="18"/>
    </w:rPr>
  </w:style>
  <w:style w:type="paragraph" w:styleId="a7">
    <w:name w:val="header"/>
    <w:basedOn w:val="a"/>
    <w:link w:val="a8"/>
    <w:uiPriority w:val="99"/>
    <w:unhideWhenUsed/>
    <w:rsid w:val="00CD64A9"/>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CD64A9"/>
    <w:rPr>
      <w:sz w:val="18"/>
      <w:szCs w:val="18"/>
    </w:rPr>
  </w:style>
  <w:style w:type="paragraph" w:styleId="a9">
    <w:name w:val="footer"/>
    <w:basedOn w:val="a"/>
    <w:link w:val="aa"/>
    <w:uiPriority w:val="99"/>
    <w:unhideWhenUsed/>
    <w:rsid w:val="00CD64A9"/>
    <w:pPr>
      <w:tabs>
        <w:tab w:val="center" w:pos="4153"/>
        <w:tab w:val="right" w:pos="8306"/>
      </w:tabs>
      <w:snapToGrid w:val="0"/>
      <w:jc w:val="left"/>
    </w:pPr>
    <w:rPr>
      <w:sz w:val="18"/>
      <w:szCs w:val="18"/>
    </w:rPr>
  </w:style>
  <w:style w:type="character" w:customStyle="1" w:styleId="aa">
    <w:name w:val="页脚字符"/>
    <w:basedOn w:val="a0"/>
    <w:link w:val="a9"/>
    <w:uiPriority w:val="99"/>
    <w:rsid w:val="00CD64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309">
      <w:bodyDiv w:val="1"/>
      <w:marLeft w:val="0"/>
      <w:marRight w:val="0"/>
      <w:marTop w:val="0"/>
      <w:marBottom w:val="0"/>
      <w:divBdr>
        <w:top w:val="none" w:sz="0" w:space="0" w:color="auto"/>
        <w:left w:val="none" w:sz="0" w:space="0" w:color="auto"/>
        <w:bottom w:val="none" w:sz="0" w:space="0" w:color="auto"/>
        <w:right w:val="none" w:sz="0" w:space="0" w:color="auto"/>
      </w:divBdr>
    </w:div>
    <w:div w:id="36052881">
      <w:bodyDiv w:val="1"/>
      <w:marLeft w:val="0"/>
      <w:marRight w:val="0"/>
      <w:marTop w:val="0"/>
      <w:marBottom w:val="0"/>
      <w:divBdr>
        <w:top w:val="none" w:sz="0" w:space="0" w:color="auto"/>
        <w:left w:val="none" w:sz="0" w:space="0" w:color="auto"/>
        <w:bottom w:val="none" w:sz="0" w:space="0" w:color="auto"/>
        <w:right w:val="none" w:sz="0" w:space="0" w:color="auto"/>
      </w:divBdr>
    </w:div>
    <w:div w:id="38097538">
      <w:bodyDiv w:val="1"/>
      <w:marLeft w:val="0"/>
      <w:marRight w:val="0"/>
      <w:marTop w:val="0"/>
      <w:marBottom w:val="0"/>
      <w:divBdr>
        <w:top w:val="none" w:sz="0" w:space="0" w:color="auto"/>
        <w:left w:val="none" w:sz="0" w:space="0" w:color="auto"/>
        <w:bottom w:val="none" w:sz="0" w:space="0" w:color="auto"/>
        <w:right w:val="none" w:sz="0" w:space="0" w:color="auto"/>
      </w:divBdr>
    </w:div>
    <w:div w:id="46269060">
      <w:bodyDiv w:val="1"/>
      <w:marLeft w:val="0"/>
      <w:marRight w:val="0"/>
      <w:marTop w:val="0"/>
      <w:marBottom w:val="0"/>
      <w:divBdr>
        <w:top w:val="none" w:sz="0" w:space="0" w:color="auto"/>
        <w:left w:val="none" w:sz="0" w:space="0" w:color="auto"/>
        <w:bottom w:val="none" w:sz="0" w:space="0" w:color="auto"/>
        <w:right w:val="none" w:sz="0" w:space="0" w:color="auto"/>
      </w:divBdr>
    </w:div>
    <w:div w:id="51318980">
      <w:bodyDiv w:val="1"/>
      <w:marLeft w:val="0"/>
      <w:marRight w:val="0"/>
      <w:marTop w:val="0"/>
      <w:marBottom w:val="0"/>
      <w:divBdr>
        <w:top w:val="none" w:sz="0" w:space="0" w:color="auto"/>
        <w:left w:val="none" w:sz="0" w:space="0" w:color="auto"/>
        <w:bottom w:val="none" w:sz="0" w:space="0" w:color="auto"/>
        <w:right w:val="none" w:sz="0" w:space="0" w:color="auto"/>
      </w:divBdr>
    </w:div>
    <w:div w:id="63183905">
      <w:bodyDiv w:val="1"/>
      <w:marLeft w:val="0"/>
      <w:marRight w:val="0"/>
      <w:marTop w:val="0"/>
      <w:marBottom w:val="0"/>
      <w:divBdr>
        <w:top w:val="none" w:sz="0" w:space="0" w:color="auto"/>
        <w:left w:val="none" w:sz="0" w:space="0" w:color="auto"/>
        <w:bottom w:val="none" w:sz="0" w:space="0" w:color="auto"/>
        <w:right w:val="none" w:sz="0" w:space="0" w:color="auto"/>
      </w:divBdr>
    </w:div>
    <w:div w:id="73167514">
      <w:bodyDiv w:val="1"/>
      <w:marLeft w:val="0"/>
      <w:marRight w:val="0"/>
      <w:marTop w:val="0"/>
      <w:marBottom w:val="0"/>
      <w:divBdr>
        <w:top w:val="none" w:sz="0" w:space="0" w:color="auto"/>
        <w:left w:val="none" w:sz="0" w:space="0" w:color="auto"/>
        <w:bottom w:val="none" w:sz="0" w:space="0" w:color="auto"/>
        <w:right w:val="none" w:sz="0" w:space="0" w:color="auto"/>
      </w:divBdr>
    </w:div>
    <w:div w:id="76635030">
      <w:bodyDiv w:val="1"/>
      <w:marLeft w:val="0"/>
      <w:marRight w:val="0"/>
      <w:marTop w:val="0"/>
      <w:marBottom w:val="0"/>
      <w:divBdr>
        <w:top w:val="none" w:sz="0" w:space="0" w:color="auto"/>
        <w:left w:val="none" w:sz="0" w:space="0" w:color="auto"/>
        <w:bottom w:val="none" w:sz="0" w:space="0" w:color="auto"/>
        <w:right w:val="none" w:sz="0" w:space="0" w:color="auto"/>
      </w:divBdr>
    </w:div>
    <w:div w:id="80564288">
      <w:bodyDiv w:val="1"/>
      <w:marLeft w:val="0"/>
      <w:marRight w:val="0"/>
      <w:marTop w:val="0"/>
      <w:marBottom w:val="0"/>
      <w:divBdr>
        <w:top w:val="none" w:sz="0" w:space="0" w:color="auto"/>
        <w:left w:val="none" w:sz="0" w:space="0" w:color="auto"/>
        <w:bottom w:val="none" w:sz="0" w:space="0" w:color="auto"/>
        <w:right w:val="none" w:sz="0" w:space="0" w:color="auto"/>
      </w:divBdr>
    </w:div>
    <w:div w:id="89158291">
      <w:bodyDiv w:val="1"/>
      <w:marLeft w:val="0"/>
      <w:marRight w:val="0"/>
      <w:marTop w:val="0"/>
      <w:marBottom w:val="0"/>
      <w:divBdr>
        <w:top w:val="none" w:sz="0" w:space="0" w:color="auto"/>
        <w:left w:val="none" w:sz="0" w:space="0" w:color="auto"/>
        <w:bottom w:val="none" w:sz="0" w:space="0" w:color="auto"/>
        <w:right w:val="none" w:sz="0" w:space="0" w:color="auto"/>
      </w:divBdr>
    </w:div>
    <w:div w:id="101650304">
      <w:bodyDiv w:val="1"/>
      <w:marLeft w:val="0"/>
      <w:marRight w:val="0"/>
      <w:marTop w:val="0"/>
      <w:marBottom w:val="0"/>
      <w:divBdr>
        <w:top w:val="none" w:sz="0" w:space="0" w:color="auto"/>
        <w:left w:val="none" w:sz="0" w:space="0" w:color="auto"/>
        <w:bottom w:val="none" w:sz="0" w:space="0" w:color="auto"/>
        <w:right w:val="none" w:sz="0" w:space="0" w:color="auto"/>
      </w:divBdr>
    </w:div>
    <w:div w:id="101921031">
      <w:bodyDiv w:val="1"/>
      <w:marLeft w:val="0"/>
      <w:marRight w:val="0"/>
      <w:marTop w:val="0"/>
      <w:marBottom w:val="0"/>
      <w:divBdr>
        <w:top w:val="none" w:sz="0" w:space="0" w:color="auto"/>
        <w:left w:val="none" w:sz="0" w:space="0" w:color="auto"/>
        <w:bottom w:val="none" w:sz="0" w:space="0" w:color="auto"/>
        <w:right w:val="none" w:sz="0" w:space="0" w:color="auto"/>
      </w:divBdr>
    </w:div>
    <w:div w:id="112988514">
      <w:bodyDiv w:val="1"/>
      <w:marLeft w:val="0"/>
      <w:marRight w:val="0"/>
      <w:marTop w:val="0"/>
      <w:marBottom w:val="0"/>
      <w:divBdr>
        <w:top w:val="none" w:sz="0" w:space="0" w:color="auto"/>
        <w:left w:val="none" w:sz="0" w:space="0" w:color="auto"/>
        <w:bottom w:val="none" w:sz="0" w:space="0" w:color="auto"/>
        <w:right w:val="none" w:sz="0" w:space="0" w:color="auto"/>
      </w:divBdr>
    </w:div>
    <w:div w:id="140005292">
      <w:bodyDiv w:val="1"/>
      <w:marLeft w:val="0"/>
      <w:marRight w:val="0"/>
      <w:marTop w:val="0"/>
      <w:marBottom w:val="0"/>
      <w:divBdr>
        <w:top w:val="none" w:sz="0" w:space="0" w:color="auto"/>
        <w:left w:val="none" w:sz="0" w:space="0" w:color="auto"/>
        <w:bottom w:val="none" w:sz="0" w:space="0" w:color="auto"/>
        <w:right w:val="none" w:sz="0" w:space="0" w:color="auto"/>
      </w:divBdr>
    </w:div>
    <w:div w:id="155154171">
      <w:bodyDiv w:val="1"/>
      <w:marLeft w:val="0"/>
      <w:marRight w:val="0"/>
      <w:marTop w:val="0"/>
      <w:marBottom w:val="0"/>
      <w:divBdr>
        <w:top w:val="none" w:sz="0" w:space="0" w:color="auto"/>
        <w:left w:val="none" w:sz="0" w:space="0" w:color="auto"/>
        <w:bottom w:val="none" w:sz="0" w:space="0" w:color="auto"/>
        <w:right w:val="none" w:sz="0" w:space="0" w:color="auto"/>
      </w:divBdr>
    </w:div>
    <w:div w:id="159465226">
      <w:bodyDiv w:val="1"/>
      <w:marLeft w:val="0"/>
      <w:marRight w:val="0"/>
      <w:marTop w:val="0"/>
      <w:marBottom w:val="0"/>
      <w:divBdr>
        <w:top w:val="none" w:sz="0" w:space="0" w:color="auto"/>
        <w:left w:val="none" w:sz="0" w:space="0" w:color="auto"/>
        <w:bottom w:val="none" w:sz="0" w:space="0" w:color="auto"/>
        <w:right w:val="none" w:sz="0" w:space="0" w:color="auto"/>
      </w:divBdr>
    </w:div>
    <w:div w:id="164168551">
      <w:bodyDiv w:val="1"/>
      <w:marLeft w:val="0"/>
      <w:marRight w:val="0"/>
      <w:marTop w:val="0"/>
      <w:marBottom w:val="0"/>
      <w:divBdr>
        <w:top w:val="none" w:sz="0" w:space="0" w:color="auto"/>
        <w:left w:val="none" w:sz="0" w:space="0" w:color="auto"/>
        <w:bottom w:val="none" w:sz="0" w:space="0" w:color="auto"/>
        <w:right w:val="none" w:sz="0" w:space="0" w:color="auto"/>
      </w:divBdr>
    </w:div>
    <w:div w:id="193157680">
      <w:bodyDiv w:val="1"/>
      <w:marLeft w:val="0"/>
      <w:marRight w:val="0"/>
      <w:marTop w:val="0"/>
      <w:marBottom w:val="0"/>
      <w:divBdr>
        <w:top w:val="none" w:sz="0" w:space="0" w:color="auto"/>
        <w:left w:val="none" w:sz="0" w:space="0" w:color="auto"/>
        <w:bottom w:val="none" w:sz="0" w:space="0" w:color="auto"/>
        <w:right w:val="none" w:sz="0" w:space="0" w:color="auto"/>
      </w:divBdr>
    </w:div>
    <w:div w:id="215774720">
      <w:bodyDiv w:val="1"/>
      <w:marLeft w:val="0"/>
      <w:marRight w:val="0"/>
      <w:marTop w:val="0"/>
      <w:marBottom w:val="0"/>
      <w:divBdr>
        <w:top w:val="none" w:sz="0" w:space="0" w:color="auto"/>
        <w:left w:val="none" w:sz="0" w:space="0" w:color="auto"/>
        <w:bottom w:val="none" w:sz="0" w:space="0" w:color="auto"/>
        <w:right w:val="none" w:sz="0" w:space="0" w:color="auto"/>
      </w:divBdr>
    </w:div>
    <w:div w:id="217938652">
      <w:bodyDiv w:val="1"/>
      <w:marLeft w:val="0"/>
      <w:marRight w:val="0"/>
      <w:marTop w:val="0"/>
      <w:marBottom w:val="0"/>
      <w:divBdr>
        <w:top w:val="none" w:sz="0" w:space="0" w:color="auto"/>
        <w:left w:val="none" w:sz="0" w:space="0" w:color="auto"/>
        <w:bottom w:val="none" w:sz="0" w:space="0" w:color="auto"/>
        <w:right w:val="none" w:sz="0" w:space="0" w:color="auto"/>
      </w:divBdr>
    </w:div>
    <w:div w:id="238491996">
      <w:bodyDiv w:val="1"/>
      <w:marLeft w:val="0"/>
      <w:marRight w:val="0"/>
      <w:marTop w:val="0"/>
      <w:marBottom w:val="0"/>
      <w:divBdr>
        <w:top w:val="none" w:sz="0" w:space="0" w:color="auto"/>
        <w:left w:val="none" w:sz="0" w:space="0" w:color="auto"/>
        <w:bottom w:val="none" w:sz="0" w:space="0" w:color="auto"/>
        <w:right w:val="none" w:sz="0" w:space="0" w:color="auto"/>
      </w:divBdr>
    </w:div>
    <w:div w:id="266893646">
      <w:bodyDiv w:val="1"/>
      <w:marLeft w:val="0"/>
      <w:marRight w:val="0"/>
      <w:marTop w:val="0"/>
      <w:marBottom w:val="0"/>
      <w:divBdr>
        <w:top w:val="none" w:sz="0" w:space="0" w:color="auto"/>
        <w:left w:val="none" w:sz="0" w:space="0" w:color="auto"/>
        <w:bottom w:val="none" w:sz="0" w:space="0" w:color="auto"/>
        <w:right w:val="none" w:sz="0" w:space="0" w:color="auto"/>
      </w:divBdr>
    </w:div>
    <w:div w:id="284313089">
      <w:bodyDiv w:val="1"/>
      <w:marLeft w:val="0"/>
      <w:marRight w:val="0"/>
      <w:marTop w:val="0"/>
      <w:marBottom w:val="0"/>
      <w:divBdr>
        <w:top w:val="none" w:sz="0" w:space="0" w:color="auto"/>
        <w:left w:val="none" w:sz="0" w:space="0" w:color="auto"/>
        <w:bottom w:val="none" w:sz="0" w:space="0" w:color="auto"/>
        <w:right w:val="none" w:sz="0" w:space="0" w:color="auto"/>
      </w:divBdr>
    </w:div>
    <w:div w:id="295452354">
      <w:bodyDiv w:val="1"/>
      <w:marLeft w:val="0"/>
      <w:marRight w:val="0"/>
      <w:marTop w:val="0"/>
      <w:marBottom w:val="0"/>
      <w:divBdr>
        <w:top w:val="none" w:sz="0" w:space="0" w:color="auto"/>
        <w:left w:val="none" w:sz="0" w:space="0" w:color="auto"/>
        <w:bottom w:val="none" w:sz="0" w:space="0" w:color="auto"/>
        <w:right w:val="none" w:sz="0" w:space="0" w:color="auto"/>
      </w:divBdr>
    </w:div>
    <w:div w:id="318311767">
      <w:bodyDiv w:val="1"/>
      <w:marLeft w:val="0"/>
      <w:marRight w:val="0"/>
      <w:marTop w:val="0"/>
      <w:marBottom w:val="0"/>
      <w:divBdr>
        <w:top w:val="none" w:sz="0" w:space="0" w:color="auto"/>
        <w:left w:val="none" w:sz="0" w:space="0" w:color="auto"/>
        <w:bottom w:val="none" w:sz="0" w:space="0" w:color="auto"/>
        <w:right w:val="none" w:sz="0" w:space="0" w:color="auto"/>
      </w:divBdr>
    </w:div>
    <w:div w:id="338239690">
      <w:bodyDiv w:val="1"/>
      <w:marLeft w:val="0"/>
      <w:marRight w:val="0"/>
      <w:marTop w:val="0"/>
      <w:marBottom w:val="0"/>
      <w:divBdr>
        <w:top w:val="none" w:sz="0" w:space="0" w:color="auto"/>
        <w:left w:val="none" w:sz="0" w:space="0" w:color="auto"/>
        <w:bottom w:val="none" w:sz="0" w:space="0" w:color="auto"/>
        <w:right w:val="none" w:sz="0" w:space="0" w:color="auto"/>
      </w:divBdr>
    </w:div>
    <w:div w:id="345445700">
      <w:bodyDiv w:val="1"/>
      <w:marLeft w:val="0"/>
      <w:marRight w:val="0"/>
      <w:marTop w:val="0"/>
      <w:marBottom w:val="0"/>
      <w:divBdr>
        <w:top w:val="none" w:sz="0" w:space="0" w:color="auto"/>
        <w:left w:val="none" w:sz="0" w:space="0" w:color="auto"/>
        <w:bottom w:val="none" w:sz="0" w:space="0" w:color="auto"/>
        <w:right w:val="none" w:sz="0" w:space="0" w:color="auto"/>
      </w:divBdr>
    </w:div>
    <w:div w:id="380444141">
      <w:bodyDiv w:val="1"/>
      <w:marLeft w:val="0"/>
      <w:marRight w:val="0"/>
      <w:marTop w:val="0"/>
      <w:marBottom w:val="0"/>
      <w:divBdr>
        <w:top w:val="none" w:sz="0" w:space="0" w:color="auto"/>
        <w:left w:val="none" w:sz="0" w:space="0" w:color="auto"/>
        <w:bottom w:val="none" w:sz="0" w:space="0" w:color="auto"/>
        <w:right w:val="none" w:sz="0" w:space="0" w:color="auto"/>
      </w:divBdr>
    </w:div>
    <w:div w:id="382481244">
      <w:bodyDiv w:val="1"/>
      <w:marLeft w:val="0"/>
      <w:marRight w:val="0"/>
      <w:marTop w:val="0"/>
      <w:marBottom w:val="0"/>
      <w:divBdr>
        <w:top w:val="none" w:sz="0" w:space="0" w:color="auto"/>
        <w:left w:val="none" w:sz="0" w:space="0" w:color="auto"/>
        <w:bottom w:val="none" w:sz="0" w:space="0" w:color="auto"/>
        <w:right w:val="none" w:sz="0" w:space="0" w:color="auto"/>
      </w:divBdr>
    </w:div>
    <w:div w:id="398403077">
      <w:bodyDiv w:val="1"/>
      <w:marLeft w:val="0"/>
      <w:marRight w:val="0"/>
      <w:marTop w:val="0"/>
      <w:marBottom w:val="0"/>
      <w:divBdr>
        <w:top w:val="none" w:sz="0" w:space="0" w:color="auto"/>
        <w:left w:val="none" w:sz="0" w:space="0" w:color="auto"/>
        <w:bottom w:val="none" w:sz="0" w:space="0" w:color="auto"/>
        <w:right w:val="none" w:sz="0" w:space="0" w:color="auto"/>
      </w:divBdr>
    </w:div>
    <w:div w:id="401563018">
      <w:bodyDiv w:val="1"/>
      <w:marLeft w:val="0"/>
      <w:marRight w:val="0"/>
      <w:marTop w:val="0"/>
      <w:marBottom w:val="0"/>
      <w:divBdr>
        <w:top w:val="none" w:sz="0" w:space="0" w:color="auto"/>
        <w:left w:val="none" w:sz="0" w:space="0" w:color="auto"/>
        <w:bottom w:val="none" w:sz="0" w:space="0" w:color="auto"/>
        <w:right w:val="none" w:sz="0" w:space="0" w:color="auto"/>
      </w:divBdr>
    </w:div>
    <w:div w:id="476069065">
      <w:bodyDiv w:val="1"/>
      <w:marLeft w:val="0"/>
      <w:marRight w:val="0"/>
      <w:marTop w:val="0"/>
      <w:marBottom w:val="0"/>
      <w:divBdr>
        <w:top w:val="none" w:sz="0" w:space="0" w:color="auto"/>
        <w:left w:val="none" w:sz="0" w:space="0" w:color="auto"/>
        <w:bottom w:val="none" w:sz="0" w:space="0" w:color="auto"/>
        <w:right w:val="none" w:sz="0" w:space="0" w:color="auto"/>
      </w:divBdr>
    </w:div>
    <w:div w:id="490298018">
      <w:bodyDiv w:val="1"/>
      <w:marLeft w:val="0"/>
      <w:marRight w:val="0"/>
      <w:marTop w:val="0"/>
      <w:marBottom w:val="0"/>
      <w:divBdr>
        <w:top w:val="none" w:sz="0" w:space="0" w:color="auto"/>
        <w:left w:val="none" w:sz="0" w:space="0" w:color="auto"/>
        <w:bottom w:val="none" w:sz="0" w:space="0" w:color="auto"/>
        <w:right w:val="none" w:sz="0" w:space="0" w:color="auto"/>
      </w:divBdr>
    </w:div>
    <w:div w:id="501163170">
      <w:bodyDiv w:val="1"/>
      <w:marLeft w:val="0"/>
      <w:marRight w:val="0"/>
      <w:marTop w:val="0"/>
      <w:marBottom w:val="0"/>
      <w:divBdr>
        <w:top w:val="none" w:sz="0" w:space="0" w:color="auto"/>
        <w:left w:val="none" w:sz="0" w:space="0" w:color="auto"/>
        <w:bottom w:val="none" w:sz="0" w:space="0" w:color="auto"/>
        <w:right w:val="none" w:sz="0" w:space="0" w:color="auto"/>
      </w:divBdr>
    </w:div>
    <w:div w:id="511649977">
      <w:bodyDiv w:val="1"/>
      <w:marLeft w:val="0"/>
      <w:marRight w:val="0"/>
      <w:marTop w:val="0"/>
      <w:marBottom w:val="0"/>
      <w:divBdr>
        <w:top w:val="none" w:sz="0" w:space="0" w:color="auto"/>
        <w:left w:val="none" w:sz="0" w:space="0" w:color="auto"/>
        <w:bottom w:val="none" w:sz="0" w:space="0" w:color="auto"/>
        <w:right w:val="none" w:sz="0" w:space="0" w:color="auto"/>
      </w:divBdr>
    </w:div>
    <w:div w:id="516307580">
      <w:bodyDiv w:val="1"/>
      <w:marLeft w:val="0"/>
      <w:marRight w:val="0"/>
      <w:marTop w:val="0"/>
      <w:marBottom w:val="0"/>
      <w:divBdr>
        <w:top w:val="none" w:sz="0" w:space="0" w:color="auto"/>
        <w:left w:val="none" w:sz="0" w:space="0" w:color="auto"/>
        <w:bottom w:val="none" w:sz="0" w:space="0" w:color="auto"/>
        <w:right w:val="none" w:sz="0" w:space="0" w:color="auto"/>
      </w:divBdr>
    </w:div>
    <w:div w:id="530845797">
      <w:bodyDiv w:val="1"/>
      <w:marLeft w:val="0"/>
      <w:marRight w:val="0"/>
      <w:marTop w:val="0"/>
      <w:marBottom w:val="0"/>
      <w:divBdr>
        <w:top w:val="none" w:sz="0" w:space="0" w:color="auto"/>
        <w:left w:val="none" w:sz="0" w:space="0" w:color="auto"/>
        <w:bottom w:val="none" w:sz="0" w:space="0" w:color="auto"/>
        <w:right w:val="none" w:sz="0" w:space="0" w:color="auto"/>
      </w:divBdr>
    </w:div>
    <w:div w:id="535385735">
      <w:bodyDiv w:val="1"/>
      <w:marLeft w:val="0"/>
      <w:marRight w:val="0"/>
      <w:marTop w:val="0"/>
      <w:marBottom w:val="0"/>
      <w:divBdr>
        <w:top w:val="none" w:sz="0" w:space="0" w:color="auto"/>
        <w:left w:val="none" w:sz="0" w:space="0" w:color="auto"/>
        <w:bottom w:val="none" w:sz="0" w:space="0" w:color="auto"/>
        <w:right w:val="none" w:sz="0" w:space="0" w:color="auto"/>
      </w:divBdr>
    </w:div>
    <w:div w:id="536698264">
      <w:bodyDiv w:val="1"/>
      <w:marLeft w:val="0"/>
      <w:marRight w:val="0"/>
      <w:marTop w:val="0"/>
      <w:marBottom w:val="0"/>
      <w:divBdr>
        <w:top w:val="none" w:sz="0" w:space="0" w:color="auto"/>
        <w:left w:val="none" w:sz="0" w:space="0" w:color="auto"/>
        <w:bottom w:val="none" w:sz="0" w:space="0" w:color="auto"/>
        <w:right w:val="none" w:sz="0" w:space="0" w:color="auto"/>
      </w:divBdr>
    </w:div>
    <w:div w:id="558631494">
      <w:bodyDiv w:val="1"/>
      <w:marLeft w:val="0"/>
      <w:marRight w:val="0"/>
      <w:marTop w:val="0"/>
      <w:marBottom w:val="0"/>
      <w:divBdr>
        <w:top w:val="none" w:sz="0" w:space="0" w:color="auto"/>
        <w:left w:val="none" w:sz="0" w:space="0" w:color="auto"/>
        <w:bottom w:val="none" w:sz="0" w:space="0" w:color="auto"/>
        <w:right w:val="none" w:sz="0" w:space="0" w:color="auto"/>
      </w:divBdr>
    </w:div>
    <w:div w:id="608320838">
      <w:bodyDiv w:val="1"/>
      <w:marLeft w:val="0"/>
      <w:marRight w:val="0"/>
      <w:marTop w:val="0"/>
      <w:marBottom w:val="0"/>
      <w:divBdr>
        <w:top w:val="none" w:sz="0" w:space="0" w:color="auto"/>
        <w:left w:val="none" w:sz="0" w:space="0" w:color="auto"/>
        <w:bottom w:val="none" w:sz="0" w:space="0" w:color="auto"/>
        <w:right w:val="none" w:sz="0" w:space="0" w:color="auto"/>
      </w:divBdr>
    </w:div>
    <w:div w:id="621616723">
      <w:bodyDiv w:val="1"/>
      <w:marLeft w:val="0"/>
      <w:marRight w:val="0"/>
      <w:marTop w:val="0"/>
      <w:marBottom w:val="0"/>
      <w:divBdr>
        <w:top w:val="none" w:sz="0" w:space="0" w:color="auto"/>
        <w:left w:val="none" w:sz="0" w:space="0" w:color="auto"/>
        <w:bottom w:val="none" w:sz="0" w:space="0" w:color="auto"/>
        <w:right w:val="none" w:sz="0" w:space="0" w:color="auto"/>
      </w:divBdr>
    </w:div>
    <w:div w:id="625626094">
      <w:bodyDiv w:val="1"/>
      <w:marLeft w:val="0"/>
      <w:marRight w:val="0"/>
      <w:marTop w:val="0"/>
      <w:marBottom w:val="0"/>
      <w:divBdr>
        <w:top w:val="none" w:sz="0" w:space="0" w:color="auto"/>
        <w:left w:val="none" w:sz="0" w:space="0" w:color="auto"/>
        <w:bottom w:val="none" w:sz="0" w:space="0" w:color="auto"/>
        <w:right w:val="none" w:sz="0" w:space="0" w:color="auto"/>
      </w:divBdr>
    </w:div>
    <w:div w:id="631516068">
      <w:bodyDiv w:val="1"/>
      <w:marLeft w:val="0"/>
      <w:marRight w:val="0"/>
      <w:marTop w:val="0"/>
      <w:marBottom w:val="0"/>
      <w:divBdr>
        <w:top w:val="none" w:sz="0" w:space="0" w:color="auto"/>
        <w:left w:val="none" w:sz="0" w:space="0" w:color="auto"/>
        <w:bottom w:val="none" w:sz="0" w:space="0" w:color="auto"/>
        <w:right w:val="none" w:sz="0" w:space="0" w:color="auto"/>
      </w:divBdr>
    </w:div>
    <w:div w:id="665935749">
      <w:bodyDiv w:val="1"/>
      <w:marLeft w:val="0"/>
      <w:marRight w:val="0"/>
      <w:marTop w:val="0"/>
      <w:marBottom w:val="0"/>
      <w:divBdr>
        <w:top w:val="none" w:sz="0" w:space="0" w:color="auto"/>
        <w:left w:val="none" w:sz="0" w:space="0" w:color="auto"/>
        <w:bottom w:val="none" w:sz="0" w:space="0" w:color="auto"/>
        <w:right w:val="none" w:sz="0" w:space="0" w:color="auto"/>
      </w:divBdr>
    </w:div>
    <w:div w:id="701632180">
      <w:bodyDiv w:val="1"/>
      <w:marLeft w:val="0"/>
      <w:marRight w:val="0"/>
      <w:marTop w:val="0"/>
      <w:marBottom w:val="0"/>
      <w:divBdr>
        <w:top w:val="none" w:sz="0" w:space="0" w:color="auto"/>
        <w:left w:val="none" w:sz="0" w:space="0" w:color="auto"/>
        <w:bottom w:val="none" w:sz="0" w:space="0" w:color="auto"/>
        <w:right w:val="none" w:sz="0" w:space="0" w:color="auto"/>
      </w:divBdr>
    </w:div>
    <w:div w:id="708378998">
      <w:bodyDiv w:val="1"/>
      <w:marLeft w:val="0"/>
      <w:marRight w:val="0"/>
      <w:marTop w:val="0"/>
      <w:marBottom w:val="0"/>
      <w:divBdr>
        <w:top w:val="none" w:sz="0" w:space="0" w:color="auto"/>
        <w:left w:val="none" w:sz="0" w:space="0" w:color="auto"/>
        <w:bottom w:val="none" w:sz="0" w:space="0" w:color="auto"/>
        <w:right w:val="none" w:sz="0" w:space="0" w:color="auto"/>
      </w:divBdr>
    </w:div>
    <w:div w:id="719135427">
      <w:bodyDiv w:val="1"/>
      <w:marLeft w:val="0"/>
      <w:marRight w:val="0"/>
      <w:marTop w:val="0"/>
      <w:marBottom w:val="0"/>
      <w:divBdr>
        <w:top w:val="none" w:sz="0" w:space="0" w:color="auto"/>
        <w:left w:val="none" w:sz="0" w:space="0" w:color="auto"/>
        <w:bottom w:val="none" w:sz="0" w:space="0" w:color="auto"/>
        <w:right w:val="none" w:sz="0" w:space="0" w:color="auto"/>
      </w:divBdr>
    </w:div>
    <w:div w:id="730805633">
      <w:bodyDiv w:val="1"/>
      <w:marLeft w:val="0"/>
      <w:marRight w:val="0"/>
      <w:marTop w:val="0"/>
      <w:marBottom w:val="0"/>
      <w:divBdr>
        <w:top w:val="none" w:sz="0" w:space="0" w:color="auto"/>
        <w:left w:val="none" w:sz="0" w:space="0" w:color="auto"/>
        <w:bottom w:val="none" w:sz="0" w:space="0" w:color="auto"/>
        <w:right w:val="none" w:sz="0" w:space="0" w:color="auto"/>
      </w:divBdr>
    </w:div>
    <w:div w:id="762603657">
      <w:bodyDiv w:val="1"/>
      <w:marLeft w:val="0"/>
      <w:marRight w:val="0"/>
      <w:marTop w:val="0"/>
      <w:marBottom w:val="0"/>
      <w:divBdr>
        <w:top w:val="none" w:sz="0" w:space="0" w:color="auto"/>
        <w:left w:val="none" w:sz="0" w:space="0" w:color="auto"/>
        <w:bottom w:val="none" w:sz="0" w:space="0" w:color="auto"/>
        <w:right w:val="none" w:sz="0" w:space="0" w:color="auto"/>
      </w:divBdr>
    </w:div>
    <w:div w:id="767896238">
      <w:bodyDiv w:val="1"/>
      <w:marLeft w:val="0"/>
      <w:marRight w:val="0"/>
      <w:marTop w:val="0"/>
      <w:marBottom w:val="0"/>
      <w:divBdr>
        <w:top w:val="none" w:sz="0" w:space="0" w:color="auto"/>
        <w:left w:val="none" w:sz="0" w:space="0" w:color="auto"/>
        <w:bottom w:val="none" w:sz="0" w:space="0" w:color="auto"/>
        <w:right w:val="none" w:sz="0" w:space="0" w:color="auto"/>
      </w:divBdr>
    </w:div>
    <w:div w:id="770703850">
      <w:bodyDiv w:val="1"/>
      <w:marLeft w:val="0"/>
      <w:marRight w:val="0"/>
      <w:marTop w:val="0"/>
      <w:marBottom w:val="0"/>
      <w:divBdr>
        <w:top w:val="none" w:sz="0" w:space="0" w:color="auto"/>
        <w:left w:val="none" w:sz="0" w:space="0" w:color="auto"/>
        <w:bottom w:val="none" w:sz="0" w:space="0" w:color="auto"/>
        <w:right w:val="none" w:sz="0" w:space="0" w:color="auto"/>
      </w:divBdr>
    </w:div>
    <w:div w:id="771126996">
      <w:bodyDiv w:val="1"/>
      <w:marLeft w:val="0"/>
      <w:marRight w:val="0"/>
      <w:marTop w:val="0"/>
      <w:marBottom w:val="0"/>
      <w:divBdr>
        <w:top w:val="none" w:sz="0" w:space="0" w:color="auto"/>
        <w:left w:val="none" w:sz="0" w:space="0" w:color="auto"/>
        <w:bottom w:val="none" w:sz="0" w:space="0" w:color="auto"/>
        <w:right w:val="none" w:sz="0" w:space="0" w:color="auto"/>
      </w:divBdr>
    </w:div>
    <w:div w:id="775445531">
      <w:bodyDiv w:val="1"/>
      <w:marLeft w:val="0"/>
      <w:marRight w:val="0"/>
      <w:marTop w:val="0"/>
      <w:marBottom w:val="0"/>
      <w:divBdr>
        <w:top w:val="none" w:sz="0" w:space="0" w:color="auto"/>
        <w:left w:val="none" w:sz="0" w:space="0" w:color="auto"/>
        <w:bottom w:val="none" w:sz="0" w:space="0" w:color="auto"/>
        <w:right w:val="none" w:sz="0" w:space="0" w:color="auto"/>
      </w:divBdr>
    </w:div>
    <w:div w:id="775517054">
      <w:bodyDiv w:val="1"/>
      <w:marLeft w:val="0"/>
      <w:marRight w:val="0"/>
      <w:marTop w:val="0"/>
      <w:marBottom w:val="0"/>
      <w:divBdr>
        <w:top w:val="none" w:sz="0" w:space="0" w:color="auto"/>
        <w:left w:val="none" w:sz="0" w:space="0" w:color="auto"/>
        <w:bottom w:val="none" w:sz="0" w:space="0" w:color="auto"/>
        <w:right w:val="none" w:sz="0" w:space="0" w:color="auto"/>
      </w:divBdr>
    </w:div>
    <w:div w:id="779766055">
      <w:bodyDiv w:val="1"/>
      <w:marLeft w:val="0"/>
      <w:marRight w:val="0"/>
      <w:marTop w:val="0"/>
      <w:marBottom w:val="0"/>
      <w:divBdr>
        <w:top w:val="none" w:sz="0" w:space="0" w:color="auto"/>
        <w:left w:val="none" w:sz="0" w:space="0" w:color="auto"/>
        <w:bottom w:val="none" w:sz="0" w:space="0" w:color="auto"/>
        <w:right w:val="none" w:sz="0" w:space="0" w:color="auto"/>
      </w:divBdr>
    </w:div>
    <w:div w:id="784663989">
      <w:bodyDiv w:val="1"/>
      <w:marLeft w:val="0"/>
      <w:marRight w:val="0"/>
      <w:marTop w:val="0"/>
      <w:marBottom w:val="0"/>
      <w:divBdr>
        <w:top w:val="none" w:sz="0" w:space="0" w:color="auto"/>
        <w:left w:val="none" w:sz="0" w:space="0" w:color="auto"/>
        <w:bottom w:val="none" w:sz="0" w:space="0" w:color="auto"/>
        <w:right w:val="none" w:sz="0" w:space="0" w:color="auto"/>
      </w:divBdr>
    </w:div>
    <w:div w:id="793212726">
      <w:bodyDiv w:val="1"/>
      <w:marLeft w:val="0"/>
      <w:marRight w:val="0"/>
      <w:marTop w:val="0"/>
      <w:marBottom w:val="0"/>
      <w:divBdr>
        <w:top w:val="none" w:sz="0" w:space="0" w:color="auto"/>
        <w:left w:val="none" w:sz="0" w:space="0" w:color="auto"/>
        <w:bottom w:val="none" w:sz="0" w:space="0" w:color="auto"/>
        <w:right w:val="none" w:sz="0" w:space="0" w:color="auto"/>
      </w:divBdr>
    </w:div>
    <w:div w:id="794644381">
      <w:bodyDiv w:val="1"/>
      <w:marLeft w:val="0"/>
      <w:marRight w:val="0"/>
      <w:marTop w:val="0"/>
      <w:marBottom w:val="0"/>
      <w:divBdr>
        <w:top w:val="none" w:sz="0" w:space="0" w:color="auto"/>
        <w:left w:val="none" w:sz="0" w:space="0" w:color="auto"/>
        <w:bottom w:val="none" w:sz="0" w:space="0" w:color="auto"/>
        <w:right w:val="none" w:sz="0" w:space="0" w:color="auto"/>
      </w:divBdr>
    </w:div>
    <w:div w:id="795105361">
      <w:bodyDiv w:val="1"/>
      <w:marLeft w:val="0"/>
      <w:marRight w:val="0"/>
      <w:marTop w:val="0"/>
      <w:marBottom w:val="0"/>
      <w:divBdr>
        <w:top w:val="none" w:sz="0" w:space="0" w:color="auto"/>
        <w:left w:val="none" w:sz="0" w:space="0" w:color="auto"/>
        <w:bottom w:val="none" w:sz="0" w:space="0" w:color="auto"/>
        <w:right w:val="none" w:sz="0" w:space="0" w:color="auto"/>
      </w:divBdr>
    </w:div>
    <w:div w:id="801077397">
      <w:bodyDiv w:val="1"/>
      <w:marLeft w:val="0"/>
      <w:marRight w:val="0"/>
      <w:marTop w:val="0"/>
      <w:marBottom w:val="0"/>
      <w:divBdr>
        <w:top w:val="none" w:sz="0" w:space="0" w:color="auto"/>
        <w:left w:val="none" w:sz="0" w:space="0" w:color="auto"/>
        <w:bottom w:val="none" w:sz="0" w:space="0" w:color="auto"/>
        <w:right w:val="none" w:sz="0" w:space="0" w:color="auto"/>
      </w:divBdr>
    </w:div>
    <w:div w:id="802622031">
      <w:bodyDiv w:val="1"/>
      <w:marLeft w:val="0"/>
      <w:marRight w:val="0"/>
      <w:marTop w:val="0"/>
      <w:marBottom w:val="0"/>
      <w:divBdr>
        <w:top w:val="none" w:sz="0" w:space="0" w:color="auto"/>
        <w:left w:val="none" w:sz="0" w:space="0" w:color="auto"/>
        <w:bottom w:val="none" w:sz="0" w:space="0" w:color="auto"/>
        <w:right w:val="none" w:sz="0" w:space="0" w:color="auto"/>
      </w:divBdr>
    </w:div>
    <w:div w:id="811171507">
      <w:bodyDiv w:val="1"/>
      <w:marLeft w:val="0"/>
      <w:marRight w:val="0"/>
      <w:marTop w:val="0"/>
      <w:marBottom w:val="0"/>
      <w:divBdr>
        <w:top w:val="none" w:sz="0" w:space="0" w:color="auto"/>
        <w:left w:val="none" w:sz="0" w:space="0" w:color="auto"/>
        <w:bottom w:val="none" w:sz="0" w:space="0" w:color="auto"/>
        <w:right w:val="none" w:sz="0" w:space="0" w:color="auto"/>
      </w:divBdr>
    </w:div>
    <w:div w:id="834955331">
      <w:bodyDiv w:val="1"/>
      <w:marLeft w:val="0"/>
      <w:marRight w:val="0"/>
      <w:marTop w:val="0"/>
      <w:marBottom w:val="0"/>
      <w:divBdr>
        <w:top w:val="none" w:sz="0" w:space="0" w:color="auto"/>
        <w:left w:val="none" w:sz="0" w:space="0" w:color="auto"/>
        <w:bottom w:val="none" w:sz="0" w:space="0" w:color="auto"/>
        <w:right w:val="none" w:sz="0" w:space="0" w:color="auto"/>
      </w:divBdr>
    </w:div>
    <w:div w:id="837616028">
      <w:bodyDiv w:val="1"/>
      <w:marLeft w:val="0"/>
      <w:marRight w:val="0"/>
      <w:marTop w:val="0"/>
      <w:marBottom w:val="0"/>
      <w:divBdr>
        <w:top w:val="none" w:sz="0" w:space="0" w:color="auto"/>
        <w:left w:val="none" w:sz="0" w:space="0" w:color="auto"/>
        <w:bottom w:val="none" w:sz="0" w:space="0" w:color="auto"/>
        <w:right w:val="none" w:sz="0" w:space="0" w:color="auto"/>
      </w:divBdr>
    </w:div>
    <w:div w:id="854348104">
      <w:bodyDiv w:val="1"/>
      <w:marLeft w:val="0"/>
      <w:marRight w:val="0"/>
      <w:marTop w:val="0"/>
      <w:marBottom w:val="0"/>
      <w:divBdr>
        <w:top w:val="none" w:sz="0" w:space="0" w:color="auto"/>
        <w:left w:val="none" w:sz="0" w:space="0" w:color="auto"/>
        <w:bottom w:val="none" w:sz="0" w:space="0" w:color="auto"/>
        <w:right w:val="none" w:sz="0" w:space="0" w:color="auto"/>
      </w:divBdr>
    </w:div>
    <w:div w:id="882864091">
      <w:bodyDiv w:val="1"/>
      <w:marLeft w:val="0"/>
      <w:marRight w:val="0"/>
      <w:marTop w:val="0"/>
      <w:marBottom w:val="0"/>
      <w:divBdr>
        <w:top w:val="none" w:sz="0" w:space="0" w:color="auto"/>
        <w:left w:val="none" w:sz="0" w:space="0" w:color="auto"/>
        <w:bottom w:val="none" w:sz="0" w:space="0" w:color="auto"/>
        <w:right w:val="none" w:sz="0" w:space="0" w:color="auto"/>
      </w:divBdr>
    </w:div>
    <w:div w:id="882986774">
      <w:bodyDiv w:val="1"/>
      <w:marLeft w:val="0"/>
      <w:marRight w:val="0"/>
      <w:marTop w:val="0"/>
      <w:marBottom w:val="0"/>
      <w:divBdr>
        <w:top w:val="none" w:sz="0" w:space="0" w:color="auto"/>
        <w:left w:val="none" w:sz="0" w:space="0" w:color="auto"/>
        <w:bottom w:val="none" w:sz="0" w:space="0" w:color="auto"/>
        <w:right w:val="none" w:sz="0" w:space="0" w:color="auto"/>
      </w:divBdr>
    </w:div>
    <w:div w:id="883373380">
      <w:bodyDiv w:val="1"/>
      <w:marLeft w:val="0"/>
      <w:marRight w:val="0"/>
      <w:marTop w:val="0"/>
      <w:marBottom w:val="0"/>
      <w:divBdr>
        <w:top w:val="none" w:sz="0" w:space="0" w:color="auto"/>
        <w:left w:val="none" w:sz="0" w:space="0" w:color="auto"/>
        <w:bottom w:val="none" w:sz="0" w:space="0" w:color="auto"/>
        <w:right w:val="none" w:sz="0" w:space="0" w:color="auto"/>
      </w:divBdr>
    </w:div>
    <w:div w:id="898325760">
      <w:bodyDiv w:val="1"/>
      <w:marLeft w:val="0"/>
      <w:marRight w:val="0"/>
      <w:marTop w:val="0"/>
      <w:marBottom w:val="0"/>
      <w:divBdr>
        <w:top w:val="none" w:sz="0" w:space="0" w:color="auto"/>
        <w:left w:val="none" w:sz="0" w:space="0" w:color="auto"/>
        <w:bottom w:val="none" w:sz="0" w:space="0" w:color="auto"/>
        <w:right w:val="none" w:sz="0" w:space="0" w:color="auto"/>
      </w:divBdr>
    </w:div>
    <w:div w:id="912278038">
      <w:bodyDiv w:val="1"/>
      <w:marLeft w:val="0"/>
      <w:marRight w:val="0"/>
      <w:marTop w:val="0"/>
      <w:marBottom w:val="0"/>
      <w:divBdr>
        <w:top w:val="none" w:sz="0" w:space="0" w:color="auto"/>
        <w:left w:val="none" w:sz="0" w:space="0" w:color="auto"/>
        <w:bottom w:val="none" w:sz="0" w:space="0" w:color="auto"/>
        <w:right w:val="none" w:sz="0" w:space="0" w:color="auto"/>
      </w:divBdr>
    </w:div>
    <w:div w:id="915750039">
      <w:bodyDiv w:val="1"/>
      <w:marLeft w:val="0"/>
      <w:marRight w:val="0"/>
      <w:marTop w:val="0"/>
      <w:marBottom w:val="0"/>
      <w:divBdr>
        <w:top w:val="none" w:sz="0" w:space="0" w:color="auto"/>
        <w:left w:val="none" w:sz="0" w:space="0" w:color="auto"/>
        <w:bottom w:val="none" w:sz="0" w:space="0" w:color="auto"/>
        <w:right w:val="none" w:sz="0" w:space="0" w:color="auto"/>
      </w:divBdr>
    </w:div>
    <w:div w:id="923951545">
      <w:bodyDiv w:val="1"/>
      <w:marLeft w:val="0"/>
      <w:marRight w:val="0"/>
      <w:marTop w:val="0"/>
      <w:marBottom w:val="0"/>
      <w:divBdr>
        <w:top w:val="none" w:sz="0" w:space="0" w:color="auto"/>
        <w:left w:val="none" w:sz="0" w:space="0" w:color="auto"/>
        <w:bottom w:val="none" w:sz="0" w:space="0" w:color="auto"/>
        <w:right w:val="none" w:sz="0" w:space="0" w:color="auto"/>
      </w:divBdr>
    </w:div>
    <w:div w:id="925770564">
      <w:bodyDiv w:val="1"/>
      <w:marLeft w:val="0"/>
      <w:marRight w:val="0"/>
      <w:marTop w:val="0"/>
      <w:marBottom w:val="0"/>
      <w:divBdr>
        <w:top w:val="none" w:sz="0" w:space="0" w:color="auto"/>
        <w:left w:val="none" w:sz="0" w:space="0" w:color="auto"/>
        <w:bottom w:val="none" w:sz="0" w:space="0" w:color="auto"/>
        <w:right w:val="none" w:sz="0" w:space="0" w:color="auto"/>
      </w:divBdr>
    </w:div>
    <w:div w:id="927885979">
      <w:bodyDiv w:val="1"/>
      <w:marLeft w:val="0"/>
      <w:marRight w:val="0"/>
      <w:marTop w:val="0"/>
      <w:marBottom w:val="0"/>
      <w:divBdr>
        <w:top w:val="none" w:sz="0" w:space="0" w:color="auto"/>
        <w:left w:val="none" w:sz="0" w:space="0" w:color="auto"/>
        <w:bottom w:val="none" w:sz="0" w:space="0" w:color="auto"/>
        <w:right w:val="none" w:sz="0" w:space="0" w:color="auto"/>
      </w:divBdr>
    </w:div>
    <w:div w:id="933827734">
      <w:bodyDiv w:val="1"/>
      <w:marLeft w:val="0"/>
      <w:marRight w:val="0"/>
      <w:marTop w:val="0"/>
      <w:marBottom w:val="0"/>
      <w:divBdr>
        <w:top w:val="none" w:sz="0" w:space="0" w:color="auto"/>
        <w:left w:val="none" w:sz="0" w:space="0" w:color="auto"/>
        <w:bottom w:val="none" w:sz="0" w:space="0" w:color="auto"/>
        <w:right w:val="none" w:sz="0" w:space="0" w:color="auto"/>
      </w:divBdr>
    </w:div>
    <w:div w:id="953437997">
      <w:bodyDiv w:val="1"/>
      <w:marLeft w:val="0"/>
      <w:marRight w:val="0"/>
      <w:marTop w:val="0"/>
      <w:marBottom w:val="0"/>
      <w:divBdr>
        <w:top w:val="none" w:sz="0" w:space="0" w:color="auto"/>
        <w:left w:val="none" w:sz="0" w:space="0" w:color="auto"/>
        <w:bottom w:val="none" w:sz="0" w:space="0" w:color="auto"/>
        <w:right w:val="none" w:sz="0" w:space="0" w:color="auto"/>
      </w:divBdr>
    </w:div>
    <w:div w:id="958221416">
      <w:bodyDiv w:val="1"/>
      <w:marLeft w:val="0"/>
      <w:marRight w:val="0"/>
      <w:marTop w:val="0"/>
      <w:marBottom w:val="0"/>
      <w:divBdr>
        <w:top w:val="none" w:sz="0" w:space="0" w:color="auto"/>
        <w:left w:val="none" w:sz="0" w:space="0" w:color="auto"/>
        <w:bottom w:val="none" w:sz="0" w:space="0" w:color="auto"/>
        <w:right w:val="none" w:sz="0" w:space="0" w:color="auto"/>
      </w:divBdr>
    </w:div>
    <w:div w:id="975451807">
      <w:bodyDiv w:val="1"/>
      <w:marLeft w:val="0"/>
      <w:marRight w:val="0"/>
      <w:marTop w:val="0"/>
      <w:marBottom w:val="0"/>
      <w:divBdr>
        <w:top w:val="none" w:sz="0" w:space="0" w:color="auto"/>
        <w:left w:val="none" w:sz="0" w:space="0" w:color="auto"/>
        <w:bottom w:val="none" w:sz="0" w:space="0" w:color="auto"/>
        <w:right w:val="none" w:sz="0" w:space="0" w:color="auto"/>
      </w:divBdr>
    </w:div>
    <w:div w:id="975795435">
      <w:bodyDiv w:val="1"/>
      <w:marLeft w:val="0"/>
      <w:marRight w:val="0"/>
      <w:marTop w:val="0"/>
      <w:marBottom w:val="0"/>
      <w:divBdr>
        <w:top w:val="none" w:sz="0" w:space="0" w:color="auto"/>
        <w:left w:val="none" w:sz="0" w:space="0" w:color="auto"/>
        <w:bottom w:val="none" w:sz="0" w:space="0" w:color="auto"/>
        <w:right w:val="none" w:sz="0" w:space="0" w:color="auto"/>
      </w:divBdr>
    </w:div>
    <w:div w:id="981930802">
      <w:bodyDiv w:val="1"/>
      <w:marLeft w:val="0"/>
      <w:marRight w:val="0"/>
      <w:marTop w:val="0"/>
      <w:marBottom w:val="0"/>
      <w:divBdr>
        <w:top w:val="none" w:sz="0" w:space="0" w:color="auto"/>
        <w:left w:val="none" w:sz="0" w:space="0" w:color="auto"/>
        <w:bottom w:val="none" w:sz="0" w:space="0" w:color="auto"/>
        <w:right w:val="none" w:sz="0" w:space="0" w:color="auto"/>
      </w:divBdr>
    </w:div>
    <w:div w:id="1017149941">
      <w:bodyDiv w:val="1"/>
      <w:marLeft w:val="0"/>
      <w:marRight w:val="0"/>
      <w:marTop w:val="0"/>
      <w:marBottom w:val="0"/>
      <w:divBdr>
        <w:top w:val="none" w:sz="0" w:space="0" w:color="auto"/>
        <w:left w:val="none" w:sz="0" w:space="0" w:color="auto"/>
        <w:bottom w:val="none" w:sz="0" w:space="0" w:color="auto"/>
        <w:right w:val="none" w:sz="0" w:space="0" w:color="auto"/>
      </w:divBdr>
    </w:div>
    <w:div w:id="1028220111">
      <w:bodyDiv w:val="1"/>
      <w:marLeft w:val="0"/>
      <w:marRight w:val="0"/>
      <w:marTop w:val="0"/>
      <w:marBottom w:val="0"/>
      <w:divBdr>
        <w:top w:val="none" w:sz="0" w:space="0" w:color="auto"/>
        <w:left w:val="none" w:sz="0" w:space="0" w:color="auto"/>
        <w:bottom w:val="none" w:sz="0" w:space="0" w:color="auto"/>
        <w:right w:val="none" w:sz="0" w:space="0" w:color="auto"/>
      </w:divBdr>
    </w:div>
    <w:div w:id="1067801388">
      <w:bodyDiv w:val="1"/>
      <w:marLeft w:val="0"/>
      <w:marRight w:val="0"/>
      <w:marTop w:val="0"/>
      <w:marBottom w:val="0"/>
      <w:divBdr>
        <w:top w:val="none" w:sz="0" w:space="0" w:color="auto"/>
        <w:left w:val="none" w:sz="0" w:space="0" w:color="auto"/>
        <w:bottom w:val="none" w:sz="0" w:space="0" w:color="auto"/>
        <w:right w:val="none" w:sz="0" w:space="0" w:color="auto"/>
      </w:divBdr>
    </w:div>
    <w:div w:id="1083603578">
      <w:bodyDiv w:val="1"/>
      <w:marLeft w:val="0"/>
      <w:marRight w:val="0"/>
      <w:marTop w:val="0"/>
      <w:marBottom w:val="0"/>
      <w:divBdr>
        <w:top w:val="none" w:sz="0" w:space="0" w:color="auto"/>
        <w:left w:val="none" w:sz="0" w:space="0" w:color="auto"/>
        <w:bottom w:val="none" w:sz="0" w:space="0" w:color="auto"/>
        <w:right w:val="none" w:sz="0" w:space="0" w:color="auto"/>
      </w:divBdr>
    </w:div>
    <w:div w:id="1137450291">
      <w:bodyDiv w:val="1"/>
      <w:marLeft w:val="0"/>
      <w:marRight w:val="0"/>
      <w:marTop w:val="0"/>
      <w:marBottom w:val="0"/>
      <w:divBdr>
        <w:top w:val="none" w:sz="0" w:space="0" w:color="auto"/>
        <w:left w:val="none" w:sz="0" w:space="0" w:color="auto"/>
        <w:bottom w:val="none" w:sz="0" w:space="0" w:color="auto"/>
        <w:right w:val="none" w:sz="0" w:space="0" w:color="auto"/>
      </w:divBdr>
    </w:div>
    <w:div w:id="1139302811">
      <w:bodyDiv w:val="1"/>
      <w:marLeft w:val="0"/>
      <w:marRight w:val="0"/>
      <w:marTop w:val="0"/>
      <w:marBottom w:val="0"/>
      <w:divBdr>
        <w:top w:val="none" w:sz="0" w:space="0" w:color="auto"/>
        <w:left w:val="none" w:sz="0" w:space="0" w:color="auto"/>
        <w:bottom w:val="none" w:sz="0" w:space="0" w:color="auto"/>
        <w:right w:val="none" w:sz="0" w:space="0" w:color="auto"/>
      </w:divBdr>
    </w:div>
    <w:div w:id="1150946379">
      <w:bodyDiv w:val="1"/>
      <w:marLeft w:val="0"/>
      <w:marRight w:val="0"/>
      <w:marTop w:val="0"/>
      <w:marBottom w:val="0"/>
      <w:divBdr>
        <w:top w:val="none" w:sz="0" w:space="0" w:color="auto"/>
        <w:left w:val="none" w:sz="0" w:space="0" w:color="auto"/>
        <w:bottom w:val="none" w:sz="0" w:space="0" w:color="auto"/>
        <w:right w:val="none" w:sz="0" w:space="0" w:color="auto"/>
      </w:divBdr>
    </w:div>
    <w:div w:id="1168327763">
      <w:bodyDiv w:val="1"/>
      <w:marLeft w:val="0"/>
      <w:marRight w:val="0"/>
      <w:marTop w:val="0"/>
      <w:marBottom w:val="0"/>
      <w:divBdr>
        <w:top w:val="none" w:sz="0" w:space="0" w:color="auto"/>
        <w:left w:val="none" w:sz="0" w:space="0" w:color="auto"/>
        <w:bottom w:val="none" w:sz="0" w:space="0" w:color="auto"/>
        <w:right w:val="none" w:sz="0" w:space="0" w:color="auto"/>
      </w:divBdr>
    </w:div>
    <w:div w:id="1172793957">
      <w:bodyDiv w:val="1"/>
      <w:marLeft w:val="0"/>
      <w:marRight w:val="0"/>
      <w:marTop w:val="0"/>
      <w:marBottom w:val="0"/>
      <w:divBdr>
        <w:top w:val="none" w:sz="0" w:space="0" w:color="auto"/>
        <w:left w:val="none" w:sz="0" w:space="0" w:color="auto"/>
        <w:bottom w:val="none" w:sz="0" w:space="0" w:color="auto"/>
        <w:right w:val="none" w:sz="0" w:space="0" w:color="auto"/>
      </w:divBdr>
    </w:div>
    <w:div w:id="1199515393">
      <w:bodyDiv w:val="1"/>
      <w:marLeft w:val="0"/>
      <w:marRight w:val="0"/>
      <w:marTop w:val="0"/>
      <w:marBottom w:val="0"/>
      <w:divBdr>
        <w:top w:val="none" w:sz="0" w:space="0" w:color="auto"/>
        <w:left w:val="none" w:sz="0" w:space="0" w:color="auto"/>
        <w:bottom w:val="none" w:sz="0" w:space="0" w:color="auto"/>
        <w:right w:val="none" w:sz="0" w:space="0" w:color="auto"/>
      </w:divBdr>
    </w:div>
    <w:div w:id="1221205729">
      <w:bodyDiv w:val="1"/>
      <w:marLeft w:val="0"/>
      <w:marRight w:val="0"/>
      <w:marTop w:val="0"/>
      <w:marBottom w:val="0"/>
      <w:divBdr>
        <w:top w:val="none" w:sz="0" w:space="0" w:color="auto"/>
        <w:left w:val="none" w:sz="0" w:space="0" w:color="auto"/>
        <w:bottom w:val="none" w:sz="0" w:space="0" w:color="auto"/>
        <w:right w:val="none" w:sz="0" w:space="0" w:color="auto"/>
      </w:divBdr>
    </w:div>
    <w:div w:id="1230000865">
      <w:bodyDiv w:val="1"/>
      <w:marLeft w:val="0"/>
      <w:marRight w:val="0"/>
      <w:marTop w:val="0"/>
      <w:marBottom w:val="0"/>
      <w:divBdr>
        <w:top w:val="none" w:sz="0" w:space="0" w:color="auto"/>
        <w:left w:val="none" w:sz="0" w:space="0" w:color="auto"/>
        <w:bottom w:val="none" w:sz="0" w:space="0" w:color="auto"/>
        <w:right w:val="none" w:sz="0" w:space="0" w:color="auto"/>
      </w:divBdr>
    </w:div>
    <w:div w:id="1238128863">
      <w:bodyDiv w:val="1"/>
      <w:marLeft w:val="0"/>
      <w:marRight w:val="0"/>
      <w:marTop w:val="0"/>
      <w:marBottom w:val="0"/>
      <w:divBdr>
        <w:top w:val="none" w:sz="0" w:space="0" w:color="auto"/>
        <w:left w:val="none" w:sz="0" w:space="0" w:color="auto"/>
        <w:bottom w:val="none" w:sz="0" w:space="0" w:color="auto"/>
        <w:right w:val="none" w:sz="0" w:space="0" w:color="auto"/>
      </w:divBdr>
    </w:div>
    <w:div w:id="1244535398">
      <w:bodyDiv w:val="1"/>
      <w:marLeft w:val="0"/>
      <w:marRight w:val="0"/>
      <w:marTop w:val="0"/>
      <w:marBottom w:val="0"/>
      <w:divBdr>
        <w:top w:val="none" w:sz="0" w:space="0" w:color="auto"/>
        <w:left w:val="none" w:sz="0" w:space="0" w:color="auto"/>
        <w:bottom w:val="none" w:sz="0" w:space="0" w:color="auto"/>
        <w:right w:val="none" w:sz="0" w:space="0" w:color="auto"/>
      </w:divBdr>
    </w:div>
    <w:div w:id="1269198338">
      <w:bodyDiv w:val="1"/>
      <w:marLeft w:val="0"/>
      <w:marRight w:val="0"/>
      <w:marTop w:val="0"/>
      <w:marBottom w:val="0"/>
      <w:divBdr>
        <w:top w:val="none" w:sz="0" w:space="0" w:color="auto"/>
        <w:left w:val="none" w:sz="0" w:space="0" w:color="auto"/>
        <w:bottom w:val="none" w:sz="0" w:space="0" w:color="auto"/>
        <w:right w:val="none" w:sz="0" w:space="0" w:color="auto"/>
      </w:divBdr>
    </w:div>
    <w:div w:id="1271814921">
      <w:bodyDiv w:val="1"/>
      <w:marLeft w:val="0"/>
      <w:marRight w:val="0"/>
      <w:marTop w:val="0"/>
      <w:marBottom w:val="0"/>
      <w:divBdr>
        <w:top w:val="none" w:sz="0" w:space="0" w:color="auto"/>
        <w:left w:val="none" w:sz="0" w:space="0" w:color="auto"/>
        <w:bottom w:val="none" w:sz="0" w:space="0" w:color="auto"/>
        <w:right w:val="none" w:sz="0" w:space="0" w:color="auto"/>
      </w:divBdr>
    </w:div>
    <w:div w:id="1281301491">
      <w:bodyDiv w:val="1"/>
      <w:marLeft w:val="0"/>
      <w:marRight w:val="0"/>
      <w:marTop w:val="0"/>
      <w:marBottom w:val="0"/>
      <w:divBdr>
        <w:top w:val="none" w:sz="0" w:space="0" w:color="auto"/>
        <w:left w:val="none" w:sz="0" w:space="0" w:color="auto"/>
        <w:bottom w:val="none" w:sz="0" w:space="0" w:color="auto"/>
        <w:right w:val="none" w:sz="0" w:space="0" w:color="auto"/>
      </w:divBdr>
    </w:div>
    <w:div w:id="1300182848">
      <w:bodyDiv w:val="1"/>
      <w:marLeft w:val="0"/>
      <w:marRight w:val="0"/>
      <w:marTop w:val="0"/>
      <w:marBottom w:val="0"/>
      <w:divBdr>
        <w:top w:val="none" w:sz="0" w:space="0" w:color="auto"/>
        <w:left w:val="none" w:sz="0" w:space="0" w:color="auto"/>
        <w:bottom w:val="none" w:sz="0" w:space="0" w:color="auto"/>
        <w:right w:val="none" w:sz="0" w:space="0" w:color="auto"/>
      </w:divBdr>
    </w:div>
    <w:div w:id="1312561163">
      <w:bodyDiv w:val="1"/>
      <w:marLeft w:val="0"/>
      <w:marRight w:val="0"/>
      <w:marTop w:val="0"/>
      <w:marBottom w:val="0"/>
      <w:divBdr>
        <w:top w:val="none" w:sz="0" w:space="0" w:color="auto"/>
        <w:left w:val="none" w:sz="0" w:space="0" w:color="auto"/>
        <w:bottom w:val="none" w:sz="0" w:space="0" w:color="auto"/>
        <w:right w:val="none" w:sz="0" w:space="0" w:color="auto"/>
      </w:divBdr>
    </w:div>
    <w:div w:id="1312710649">
      <w:bodyDiv w:val="1"/>
      <w:marLeft w:val="0"/>
      <w:marRight w:val="0"/>
      <w:marTop w:val="0"/>
      <w:marBottom w:val="0"/>
      <w:divBdr>
        <w:top w:val="none" w:sz="0" w:space="0" w:color="auto"/>
        <w:left w:val="none" w:sz="0" w:space="0" w:color="auto"/>
        <w:bottom w:val="none" w:sz="0" w:space="0" w:color="auto"/>
        <w:right w:val="none" w:sz="0" w:space="0" w:color="auto"/>
      </w:divBdr>
      <w:divsChild>
        <w:div w:id="1452361498">
          <w:marLeft w:val="547"/>
          <w:marRight w:val="0"/>
          <w:marTop w:val="134"/>
          <w:marBottom w:val="0"/>
          <w:divBdr>
            <w:top w:val="none" w:sz="0" w:space="0" w:color="auto"/>
            <w:left w:val="none" w:sz="0" w:space="0" w:color="auto"/>
            <w:bottom w:val="none" w:sz="0" w:space="0" w:color="auto"/>
            <w:right w:val="none" w:sz="0" w:space="0" w:color="auto"/>
          </w:divBdr>
        </w:div>
      </w:divsChild>
    </w:div>
    <w:div w:id="1313824989">
      <w:bodyDiv w:val="1"/>
      <w:marLeft w:val="0"/>
      <w:marRight w:val="0"/>
      <w:marTop w:val="0"/>
      <w:marBottom w:val="0"/>
      <w:divBdr>
        <w:top w:val="none" w:sz="0" w:space="0" w:color="auto"/>
        <w:left w:val="none" w:sz="0" w:space="0" w:color="auto"/>
        <w:bottom w:val="none" w:sz="0" w:space="0" w:color="auto"/>
        <w:right w:val="none" w:sz="0" w:space="0" w:color="auto"/>
      </w:divBdr>
    </w:div>
    <w:div w:id="1314719357">
      <w:bodyDiv w:val="1"/>
      <w:marLeft w:val="0"/>
      <w:marRight w:val="0"/>
      <w:marTop w:val="0"/>
      <w:marBottom w:val="0"/>
      <w:divBdr>
        <w:top w:val="none" w:sz="0" w:space="0" w:color="auto"/>
        <w:left w:val="none" w:sz="0" w:space="0" w:color="auto"/>
        <w:bottom w:val="none" w:sz="0" w:space="0" w:color="auto"/>
        <w:right w:val="none" w:sz="0" w:space="0" w:color="auto"/>
      </w:divBdr>
    </w:div>
    <w:div w:id="1323310561">
      <w:bodyDiv w:val="1"/>
      <w:marLeft w:val="0"/>
      <w:marRight w:val="0"/>
      <w:marTop w:val="0"/>
      <w:marBottom w:val="0"/>
      <w:divBdr>
        <w:top w:val="none" w:sz="0" w:space="0" w:color="auto"/>
        <w:left w:val="none" w:sz="0" w:space="0" w:color="auto"/>
        <w:bottom w:val="none" w:sz="0" w:space="0" w:color="auto"/>
        <w:right w:val="none" w:sz="0" w:space="0" w:color="auto"/>
      </w:divBdr>
    </w:div>
    <w:div w:id="1326279406">
      <w:bodyDiv w:val="1"/>
      <w:marLeft w:val="0"/>
      <w:marRight w:val="0"/>
      <w:marTop w:val="0"/>
      <w:marBottom w:val="0"/>
      <w:divBdr>
        <w:top w:val="none" w:sz="0" w:space="0" w:color="auto"/>
        <w:left w:val="none" w:sz="0" w:space="0" w:color="auto"/>
        <w:bottom w:val="none" w:sz="0" w:space="0" w:color="auto"/>
        <w:right w:val="none" w:sz="0" w:space="0" w:color="auto"/>
      </w:divBdr>
    </w:div>
    <w:div w:id="1327706602">
      <w:bodyDiv w:val="1"/>
      <w:marLeft w:val="0"/>
      <w:marRight w:val="0"/>
      <w:marTop w:val="0"/>
      <w:marBottom w:val="0"/>
      <w:divBdr>
        <w:top w:val="none" w:sz="0" w:space="0" w:color="auto"/>
        <w:left w:val="none" w:sz="0" w:space="0" w:color="auto"/>
        <w:bottom w:val="none" w:sz="0" w:space="0" w:color="auto"/>
        <w:right w:val="none" w:sz="0" w:space="0" w:color="auto"/>
      </w:divBdr>
    </w:div>
    <w:div w:id="1332760795">
      <w:bodyDiv w:val="1"/>
      <w:marLeft w:val="0"/>
      <w:marRight w:val="0"/>
      <w:marTop w:val="0"/>
      <w:marBottom w:val="0"/>
      <w:divBdr>
        <w:top w:val="none" w:sz="0" w:space="0" w:color="auto"/>
        <w:left w:val="none" w:sz="0" w:space="0" w:color="auto"/>
        <w:bottom w:val="none" w:sz="0" w:space="0" w:color="auto"/>
        <w:right w:val="none" w:sz="0" w:space="0" w:color="auto"/>
      </w:divBdr>
    </w:div>
    <w:div w:id="1335956593">
      <w:bodyDiv w:val="1"/>
      <w:marLeft w:val="0"/>
      <w:marRight w:val="0"/>
      <w:marTop w:val="0"/>
      <w:marBottom w:val="0"/>
      <w:divBdr>
        <w:top w:val="none" w:sz="0" w:space="0" w:color="auto"/>
        <w:left w:val="none" w:sz="0" w:space="0" w:color="auto"/>
        <w:bottom w:val="none" w:sz="0" w:space="0" w:color="auto"/>
        <w:right w:val="none" w:sz="0" w:space="0" w:color="auto"/>
      </w:divBdr>
    </w:div>
    <w:div w:id="1336617795">
      <w:bodyDiv w:val="1"/>
      <w:marLeft w:val="0"/>
      <w:marRight w:val="0"/>
      <w:marTop w:val="0"/>
      <w:marBottom w:val="0"/>
      <w:divBdr>
        <w:top w:val="none" w:sz="0" w:space="0" w:color="auto"/>
        <w:left w:val="none" w:sz="0" w:space="0" w:color="auto"/>
        <w:bottom w:val="none" w:sz="0" w:space="0" w:color="auto"/>
        <w:right w:val="none" w:sz="0" w:space="0" w:color="auto"/>
      </w:divBdr>
    </w:div>
    <w:div w:id="1348604196">
      <w:bodyDiv w:val="1"/>
      <w:marLeft w:val="0"/>
      <w:marRight w:val="0"/>
      <w:marTop w:val="0"/>
      <w:marBottom w:val="0"/>
      <w:divBdr>
        <w:top w:val="none" w:sz="0" w:space="0" w:color="auto"/>
        <w:left w:val="none" w:sz="0" w:space="0" w:color="auto"/>
        <w:bottom w:val="none" w:sz="0" w:space="0" w:color="auto"/>
        <w:right w:val="none" w:sz="0" w:space="0" w:color="auto"/>
      </w:divBdr>
    </w:div>
    <w:div w:id="1350641302">
      <w:bodyDiv w:val="1"/>
      <w:marLeft w:val="0"/>
      <w:marRight w:val="0"/>
      <w:marTop w:val="0"/>
      <w:marBottom w:val="0"/>
      <w:divBdr>
        <w:top w:val="none" w:sz="0" w:space="0" w:color="auto"/>
        <w:left w:val="none" w:sz="0" w:space="0" w:color="auto"/>
        <w:bottom w:val="none" w:sz="0" w:space="0" w:color="auto"/>
        <w:right w:val="none" w:sz="0" w:space="0" w:color="auto"/>
      </w:divBdr>
    </w:div>
    <w:div w:id="1379629662">
      <w:bodyDiv w:val="1"/>
      <w:marLeft w:val="0"/>
      <w:marRight w:val="0"/>
      <w:marTop w:val="0"/>
      <w:marBottom w:val="0"/>
      <w:divBdr>
        <w:top w:val="none" w:sz="0" w:space="0" w:color="auto"/>
        <w:left w:val="none" w:sz="0" w:space="0" w:color="auto"/>
        <w:bottom w:val="none" w:sz="0" w:space="0" w:color="auto"/>
        <w:right w:val="none" w:sz="0" w:space="0" w:color="auto"/>
      </w:divBdr>
    </w:div>
    <w:div w:id="1390374023">
      <w:bodyDiv w:val="1"/>
      <w:marLeft w:val="0"/>
      <w:marRight w:val="0"/>
      <w:marTop w:val="0"/>
      <w:marBottom w:val="0"/>
      <w:divBdr>
        <w:top w:val="none" w:sz="0" w:space="0" w:color="auto"/>
        <w:left w:val="none" w:sz="0" w:space="0" w:color="auto"/>
        <w:bottom w:val="none" w:sz="0" w:space="0" w:color="auto"/>
        <w:right w:val="none" w:sz="0" w:space="0" w:color="auto"/>
      </w:divBdr>
    </w:div>
    <w:div w:id="1393969811">
      <w:bodyDiv w:val="1"/>
      <w:marLeft w:val="0"/>
      <w:marRight w:val="0"/>
      <w:marTop w:val="0"/>
      <w:marBottom w:val="0"/>
      <w:divBdr>
        <w:top w:val="none" w:sz="0" w:space="0" w:color="auto"/>
        <w:left w:val="none" w:sz="0" w:space="0" w:color="auto"/>
        <w:bottom w:val="none" w:sz="0" w:space="0" w:color="auto"/>
        <w:right w:val="none" w:sz="0" w:space="0" w:color="auto"/>
      </w:divBdr>
    </w:div>
    <w:div w:id="1422290679">
      <w:bodyDiv w:val="1"/>
      <w:marLeft w:val="0"/>
      <w:marRight w:val="0"/>
      <w:marTop w:val="0"/>
      <w:marBottom w:val="0"/>
      <w:divBdr>
        <w:top w:val="none" w:sz="0" w:space="0" w:color="auto"/>
        <w:left w:val="none" w:sz="0" w:space="0" w:color="auto"/>
        <w:bottom w:val="none" w:sz="0" w:space="0" w:color="auto"/>
        <w:right w:val="none" w:sz="0" w:space="0" w:color="auto"/>
      </w:divBdr>
    </w:div>
    <w:div w:id="1425152526">
      <w:bodyDiv w:val="1"/>
      <w:marLeft w:val="0"/>
      <w:marRight w:val="0"/>
      <w:marTop w:val="0"/>
      <w:marBottom w:val="0"/>
      <w:divBdr>
        <w:top w:val="none" w:sz="0" w:space="0" w:color="auto"/>
        <w:left w:val="none" w:sz="0" w:space="0" w:color="auto"/>
        <w:bottom w:val="none" w:sz="0" w:space="0" w:color="auto"/>
        <w:right w:val="none" w:sz="0" w:space="0" w:color="auto"/>
      </w:divBdr>
    </w:div>
    <w:div w:id="1467041683">
      <w:bodyDiv w:val="1"/>
      <w:marLeft w:val="0"/>
      <w:marRight w:val="0"/>
      <w:marTop w:val="0"/>
      <w:marBottom w:val="0"/>
      <w:divBdr>
        <w:top w:val="none" w:sz="0" w:space="0" w:color="auto"/>
        <w:left w:val="none" w:sz="0" w:space="0" w:color="auto"/>
        <w:bottom w:val="none" w:sz="0" w:space="0" w:color="auto"/>
        <w:right w:val="none" w:sz="0" w:space="0" w:color="auto"/>
      </w:divBdr>
    </w:div>
    <w:div w:id="1478766383">
      <w:bodyDiv w:val="1"/>
      <w:marLeft w:val="0"/>
      <w:marRight w:val="0"/>
      <w:marTop w:val="0"/>
      <w:marBottom w:val="0"/>
      <w:divBdr>
        <w:top w:val="none" w:sz="0" w:space="0" w:color="auto"/>
        <w:left w:val="none" w:sz="0" w:space="0" w:color="auto"/>
        <w:bottom w:val="none" w:sz="0" w:space="0" w:color="auto"/>
        <w:right w:val="none" w:sz="0" w:space="0" w:color="auto"/>
      </w:divBdr>
    </w:div>
    <w:div w:id="1483817087">
      <w:bodyDiv w:val="1"/>
      <w:marLeft w:val="0"/>
      <w:marRight w:val="0"/>
      <w:marTop w:val="0"/>
      <w:marBottom w:val="0"/>
      <w:divBdr>
        <w:top w:val="none" w:sz="0" w:space="0" w:color="auto"/>
        <w:left w:val="none" w:sz="0" w:space="0" w:color="auto"/>
        <w:bottom w:val="none" w:sz="0" w:space="0" w:color="auto"/>
        <w:right w:val="none" w:sz="0" w:space="0" w:color="auto"/>
      </w:divBdr>
    </w:div>
    <w:div w:id="1504667628">
      <w:bodyDiv w:val="1"/>
      <w:marLeft w:val="0"/>
      <w:marRight w:val="0"/>
      <w:marTop w:val="0"/>
      <w:marBottom w:val="0"/>
      <w:divBdr>
        <w:top w:val="none" w:sz="0" w:space="0" w:color="auto"/>
        <w:left w:val="none" w:sz="0" w:space="0" w:color="auto"/>
        <w:bottom w:val="none" w:sz="0" w:space="0" w:color="auto"/>
        <w:right w:val="none" w:sz="0" w:space="0" w:color="auto"/>
      </w:divBdr>
    </w:div>
    <w:div w:id="1504931046">
      <w:bodyDiv w:val="1"/>
      <w:marLeft w:val="0"/>
      <w:marRight w:val="0"/>
      <w:marTop w:val="0"/>
      <w:marBottom w:val="0"/>
      <w:divBdr>
        <w:top w:val="none" w:sz="0" w:space="0" w:color="auto"/>
        <w:left w:val="none" w:sz="0" w:space="0" w:color="auto"/>
        <w:bottom w:val="none" w:sz="0" w:space="0" w:color="auto"/>
        <w:right w:val="none" w:sz="0" w:space="0" w:color="auto"/>
      </w:divBdr>
    </w:div>
    <w:div w:id="1530217798">
      <w:bodyDiv w:val="1"/>
      <w:marLeft w:val="0"/>
      <w:marRight w:val="0"/>
      <w:marTop w:val="0"/>
      <w:marBottom w:val="0"/>
      <w:divBdr>
        <w:top w:val="none" w:sz="0" w:space="0" w:color="auto"/>
        <w:left w:val="none" w:sz="0" w:space="0" w:color="auto"/>
        <w:bottom w:val="none" w:sz="0" w:space="0" w:color="auto"/>
        <w:right w:val="none" w:sz="0" w:space="0" w:color="auto"/>
      </w:divBdr>
    </w:div>
    <w:div w:id="1564024950">
      <w:bodyDiv w:val="1"/>
      <w:marLeft w:val="0"/>
      <w:marRight w:val="0"/>
      <w:marTop w:val="0"/>
      <w:marBottom w:val="0"/>
      <w:divBdr>
        <w:top w:val="none" w:sz="0" w:space="0" w:color="auto"/>
        <w:left w:val="none" w:sz="0" w:space="0" w:color="auto"/>
        <w:bottom w:val="none" w:sz="0" w:space="0" w:color="auto"/>
        <w:right w:val="none" w:sz="0" w:space="0" w:color="auto"/>
      </w:divBdr>
    </w:div>
    <w:div w:id="1571575007">
      <w:bodyDiv w:val="1"/>
      <w:marLeft w:val="0"/>
      <w:marRight w:val="0"/>
      <w:marTop w:val="0"/>
      <w:marBottom w:val="0"/>
      <w:divBdr>
        <w:top w:val="none" w:sz="0" w:space="0" w:color="auto"/>
        <w:left w:val="none" w:sz="0" w:space="0" w:color="auto"/>
        <w:bottom w:val="none" w:sz="0" w:space="0" w:color="auto"/>
        <w:right w:val="none" w:sz="0" w:space="0" w:color="auto"/>
      </w:divBdr>
    </w:div>
    <w:div w:id="1577940416">
      <w:bodyDiv w:val="1"/>
      <w:marLeft w:val="0"/>
      <w:marRight w:val="0"/>
      <w:marTop w:val="0"/>
      <w:marBottom w:val="0"/>
      <w:divBdr>
        <w:top w:val="none" w:sz="0" w:space="0" w:color="auto"/>
        <w:left w:val="none" w:sz="0" w:space="0" w:color="auto"/>
        <w:bottom w:val="none" w:sz="0" w:space="0" w:color="auto"/>
        <w:right w:val="none" w:sz="0" w:space="0" w:color="auto"/>
      </w:divBdr>
    </w:div>
    <w:div w:id="1587690440">
      <w:bodyDiv w:val="1"/>
      <w:marLeft w:val="0"/>
      <w:marRight w:val="0"/>
      <w:marTop w:val="0"/>
      <w:marBottom w:val="0"/>
      <w:divBdr>
        <w:top w:val="none" w:sz="0" w:space="0" w:color="auto"/>
        <w:left w:val="none" w:sz="0" w:space="0" w:color="auto"/>
        <w:bottom w:val="none" w:sz="0" w:space="0" w:color="auto"/>
        <w:right w:val="none" w:sz="0" w:space="0" w:color="auto"/>
      </w:divBdr>
    </w:div>
    <w:div w:id="1594506113">
      <w:bodyDiv w:val="1"/>
      <w:marLeft w:val="0"/>
      <w:marRight w:val="0"/>
      <w:marTop w:val="0"/>
      <w:marBottom w:val="0"/>
      <w:divBdr>
        <w:top w:val="none" w:sz="0" w:space="0" w:color="auto"/>
        <w:left w:val="none" w:sz="0" w:space="0" w:color="auto"/>
        <w:bottom w:val="none" w:sz="0" w:space="0" w:color="auto"/>
        <w:right w:val="none" w:sz="0" w:space="0" w:color="auto"/>
      </w:divBdr>
    </w:div>
    <w:div w:id="1613320627">
      <w:bodyDiv w:val="1"/>
      <w:marLeft w:val="0"/>
      <w:marRight w:val="0"/>
      <w:marTop w:val="0"/>
      <w:marBottom w:val="0"/>
      <w:divBdr>
        <w:top w:val="none" w:sz="0" w:space="0" w:color="auto"/>
        <w:left w:val="none" w:sz="0" w:space="0" w:color="auto"/>
        <w:bottom w:val="none" w:sz="0" w:space="0" w:color="auto"/>
        <w:right w:val="none" w:sz="0" w:space="0" w:color="auto"/>
      </w:divBdr>
    </w:div>
    <w:div w:id="1638416149">
      <w:bodyDiv w:val="1"/>
      <w:marLeft w:val="0"/>
      <w:marRight w:val="0"/>
      <w:marTop w:val="0"/>
      <w:marBottom w:val="0"/>
      <w:divBdr>
        <w:top w:val="none" w:sz="0" w:space="0" w:color="auto"/>
        <w:left w:val="none" w:sz="0" w:space="0" w:color="auto"/>
        <w:bottom w:val="none" w:sz="0" w:space="0" w:color="auto"/>
        <w:right w:val="none" w:sz="0" w:space="0" w:color="auto"/>
      </w:divBdr>
    </w:div>
    <w:div w:id="1642227485">
      <w:bodyDiv w:val="1"/>
      <w:marLeft w:val="0"/>
      <w:marRight w:val="0"/>
      <w:marTop w:val="0"/>
      <w:marBottom w:val="0"/>
      <w:divBdr>
        <w:top w:val="none" w:sz="0" w:space="0" w:color="auto"/>
        <w:left w:val="none" w:sz="0" w:space="0" w:color="auto"/>
        <w:bottom w:val="none" w:sz="0" w:space="0" w:color="auto"/>
        <w:right w:val="none" w:sz="0" w:space="0" w:color="auto"/>
      </w:divBdr>
    </w:div>
    <w:div w:id="1649049515">
      <w:bodyDiv w:val="1"/>
      <w:marLeft w:val="0"/>
      <w:marRight w:val="0"/>
      <w:marTop w:val="0"/>
      <w:marBottom w:val="0"/>
      <w:divBdr>
        <w:top w:val="none" w:sz="0" w:space="0" w:color="auto"/>
        <w:left w:val="none" w:sz="0" w:space="0" w:color="auto"/>
        <w:bottom w:val="none" w:sz="0" w:space="0" w:color="auto"/>
        <w:right w:val="none" w:sz="0" w:space="0" w:color="auto"/>
      </w:divBdr>
    </w:div>
    <w:div w:id="1653829981">
      <w:bodyDiv w:val="1"/>
      <w:marLeft w:val="0"/>
      <w:marRight w:val="0"/>
      <w:marTop w:val="0"/>
      <w:marBottom w:val="0"/>
      <w:divBdr>
        <w:top w:val="none" w:sz="0" w:space="0" w:color="auto"/>
        <w:left w:val="none" w:sz="0" w:space="0" w:color="auto"/>
        <w:bottom w:val="none" w:sz="0" w:space="0" w:color="auto"/>
        <w:right w:val="none" w:sz="0" w:space="0" w:color="auto"/>
      </w:divBdr>
    </w:div>
    <w:div w:id="1685670566">
      <w:bodyDiv w:val="1"/>
      <w:marLeft w:val="0"/>
      <w:marRight w:val="0"/>
      <w:marTop w:val="0"/>
      <w:marBottom w:val="0"/>
      <w:divBdr>
        <w:top w:val="none" w:sz="0" w:space="0" w:color="auto"/>
        <w:left w:val="none" w:sz="0" w:space="0" w:color="auto"/>
        <w:bottom w:val="none" w:sz="0" w:space="0" w:color="auto"/>
        <w:right w:val="none" w:sz="0" w:space="0" w:color="auto"/>
      </w:divBdr>
    </w:div>
    <w:div w:id="1694842637">
      <w:bodyDiv w:val="1"/>
      <w:marLeft w:val="0"/>
      <w:marRight w:val="0"/>
      <w:marTop w:val="0"/>
      <w:marBottom w:val="0"/>
      <w:divBdr>
        <w:top w:val="none" w:sz="0" w:space="0" w:color="auto"/>
        <w:left w:val="none" w:sz="0" w:space="0" w:color="auto"/>
        <w:bottom w:val="none" w:sz="0" w:space="0" w:color="auto"/>
        <w:right w:val="none" w:sz="0" w:space="0" w:color="auto"/>
      </w:divBdr>
    </w:div>
    <w:div w:id="1702969493">
      <w:bodyDiv w:val="1"/>
      <w:marLeft w:val="0"/>
      <w:marRight w:val="0"/>
      <w:marTop w:val="0"/>
      <w:marBottom w:val="0"/>
      <w:divBdr>
        <w:top w:val="none" w:sz="0" w:space="0" w:color="auto"/>
        <w:left w:val="none" w:sz="0" w:space="0" w:color="auto"/>
        <w:bottom w:val="none" w:sz="0" w:space="0" w:color="auto"/>
        <w:right w:val="none" w:sz="0" w:space="0" w:color="auto"/>
      </w:divBdr>
    </w:div>
    <w:div w:id="1754743505">
      <w:bodyDiv w:val="1"/>
      <w:marLeft w:val="0"/>
      <w:marRight w:val="0"/>
      <w:marTop w:val="0"/>
      <w:marBottom w:val="0"/>
      <w:divBdr>
        <w:top w:val="none" w:sz="0" w:space="0" w:color="auto"/>
        <w:left w:val="none" w:sz="0" w:space="0" w:color="auto"/>
        <w:bottom w:val="none" w:sz="0" w:space="0" w:color="auto"/>
        <w:right w:val="none" w:sz="0" w:space="0" w:color="auto"/>
      </w:divBdr>
    </w:div>
    <w:div w:id="1763255141">
      <w:bodyDiv w:val="1"/>
      <w:marLeft w:val="0"/>
      <w:marRight w:val="0"/>
      <w:marTop w:val="0"/>
      <w:marBottom w:val="0"/>
      <w:divBdr>
        <w:top w:val="none" w:sz="0" w:space="0" w:color="auto"/>
        <w:left w:val="none" w:sz="0" w:space="0" w:color="auto"/>
        <w:bottom w:val="none" w:sz="0" w:space="0" w:color="auto"/>
        <w:right w:val="none" w:sz="0" w:space="0" w:color="auto"/>
      </w:divBdr>
    </w:div>
    <w:div w:id="1778719809">
      <w:bodyDiv w:val="1"/>
      <w:marLeft w:val="0"/>
      <w:marRight w:val="0"/>
      <w:marTop w:val="0"/>
      <w:marBottom w:val="0"/>
      <w:divBdr>
        <w:top w:val="none" w:sz="0" w:space="0" w:color="auto"/>
        <w:left w:val="none" w:sz="0" w:space="0" w:color="auto"/>
        <w:bottom w:val="none" w:sz="0" w:space="0" w:color="auto"/>
        <w:right w:val="none" w:sz="0" w:space="0" w:color="auto"/>
      </w:divBdr>
    </w:div>
    <w:div w:id="1796682359">
      <w:bodyDiv w:val="1"/>
      <w:marLeft w:val="0"/>
      <w:marRight w:val="0"/>
      <w:marTop w:val="0"/>
      <w:marBottom w:val="0"/>
      <w:divBdr>
        <w:top w:val="none" w:sz="0" w:space="0" w:color="auto"/>
        <w:left w:val="none" w:sz="0" w:space="0" w:color="auto"/>
        <w:bottom w:val="none" w:sz="0" w:space="0" w:color="auto"/>
        <w:right w:val="none" w:sz="0" w:space="0" w:color="auto"/>
      </w:divBdr>
    </w:div>
    <w:div w:id="1808936419">
      <w:bodyDiv w:val="1"/>
      <w:marLeft w:val="0"/>
      <w:marRight w:val="0"/>
      <w:marTop w:val="0"/>
      <w:marBottom w:val="0"/>
      <w:divBdr>
        <w:top w:val="none" w:sz="0" w:space="0" w:color="auto"/>
        <w:left w:val="none" w:sz="0" w:space="0" w:color="auto"/>
        <w:bottom w:val="none" w:sz="0" w:space="0" w:color="auto"/>
        <w:right w:val="none" w:sz="0" w:space="0" w:color="auto"/>
      </w:divBdr>
      <w:divsChild>
        <w:div w:id="1093405152">
          <w:marLeft w:val="547"/>
          <w:marRight w:val="0"/>
          <w:marTop w:val="139"/>
          <w:marBottom w:val="0"/>
          <w:divBdr>
            <w:top w:val="none" w:sz="0" w:space="0" w:color="auto"/>
            <w:left w:val="none" w:sz="0" w:space="0" w:color="auto"/>
            <w:bottom w:val="none" w:sz="0" w:space="0" w:color="auto"/>
            <w:right w:val="none" w:sz="0" w:space="0" w:color="auto"/>
          </w:divBdr>
        </w:div>
      </w:divsChild>
    </w:div>
    <w:div w:id="1809861000">
      <w:bodyDiv w:val="1"/>
      <w:marLeft w:val="0"/>
      <w:marRight w:val="0"/>
      <w:marTop w:val="0"/>
      <w:marBottom w:val="0"/>
      <w:divBdr>
        <w:top w:val="none" w:sz="0" w:space="0" w:color="auto"/>
        <w:left w:val="none" w:sz="0" w:space="0" w:color="auto"/>
        <w:bottom w:val="none" w:sz="0" w:space="0" w:color="auto"/>
        <w:right w:val="none" w:sz="0" w:space="0" w:color="auto"/>
      </w:divBdr>
    </w:div>
    <w:div w:id="1825386975">
      <w:bodyDiv w:val="1"/>
      <w:marLeft w:val="0"/>
      <w:marRight w:val="0"/>
      <w:marTop w:val="0"/>
      <w:marBottom w:val="0"/>
      <w:divBdr>
        <w:top w:val="none" w:sz="0" w:space="0" w:color="auto"/>
        <w:left w:val="none" w:sz="0" w:space="0" w:color="auto"/>
        <w:bottom w:val="none" w:sz="0" w:space="0" w:color="auto"/>
        <w:right w:val="none" w:sz="0" w:space="0" w:color="auto"/>
      </w:divBdr>
    </w:div>
    <w:div w:id="1849827529">
      <w:bodyDiv w:val="1"/>
      <w:marLeft w:val="0"/>
      <w:marRight w:val="0"/>
      <w:marTop w:val="0"/>
      <w:marBottom w:val="0"/>
      <w:divBdr>
        <w:top w:val="none" w:sz="0" w:space="0" w:color="auto"/>
        <w:left w:val="none" w:sz="0" w:space="0" w:color="auto"/>
        <w:bottom w:val="none" w:sz="0" w:space="0" w:color="auto"/>
        <w:right w:val="none" w:sz="0" w:space="0" w:color="auto"/>
      </w:divBdr>
    </w:div>
    <w:div w:id="1875996690">
      <w:bodyDiv w:val="1"/>
      <w:marLeft w:val="0"/>
      <w:marRight w:val="0"/>
      <w:marTop w:val="0"/>
      <w:marBottom w:val="0"/>
      <w:divBdr>
        <w:top w:val="none" w:sz="0" w:space="0" w:color="auto"/>
        <w:left w:val="none" w:sz="0" w:space="0" w:color="auto"/>
        <w:bottom w:val="none" w:sz="0" w:space="0" w:color="auto"/>
        <w:right w:val="none" w:sz="0" w:space="0" w:color="auto"/>
      </w:divBdr>
    </w:div>
    <w:div w:id="1929463109">
      <w:bodyDiv w:val="1"/>
      <w:marLeft w:val="0"/>
      <w:marRight w:val="0"/>
      <w:marTop w:val="0"/>
      <w:marBottom w:val="0"/>
      <w:divBdr>
        <w:top w:val="none" w:sz="0" w:space="0" w:color="auto"/>
        <w:left w:val="none" w:sz="0" w:space="0" w:color="auto"/>
        <w:bottom w:val="none" w:sz="0" w:space="0" w:color="auto"/>
        <w:right w:val="none" w:sz="0" w:space="0" w:color="auto"/>
      </w:divBdr>
    </w:div>
    <w:div w:id="1956909670">
      <w:bodyDiv w:val="1"/>
      <w:marLeft w:val="0"/>
      <w:marRight w:val="0"/>
      <w:marTop w:val="0"/>
      <w:marBottom w:val="0"/>
      <w:divBdr>
        <w:top w:val="none" w:sz="0" w:space="0" w:color="auto"/>
        <w:left w:val="none" w:sz="0" w:space="0" w:color="auto"/>
        <w:bottom w:val="none" w:sz="0" w:space="0" w:color="auto"/>
        <w:right w:val="none" w:sz="0" w:space="0" w:color="auto"/>
      </w:divBdr>
    </w:div>
    <w:div w:id="1989086015">
      <w:bodyDiv w:val="1"/>
      <w:marLeft w:val="0"/>
      <w:marRight w:val="0"/>
      <w:marTop w:val="0"/>
      <w:marBottom w:val="0"/>
      <w:divBdr>
        <w:top w:val="none" w:sz="0" w:space="0" w:color="auto"/>
        <w:left w:val="none" w:sz="0" w:space="0" w:color="auto"/>
        <w:bottom w:val="none" w:sz="0" w:space="0" w:color="auto"/>
        <w:right w:val="none" w:sz="0" w:space="0" w:color="auto"/>
      </w:divBdr>
    </w:div>
    <w:div w:id="1994796820">
      <w:bodyDiv w:val="1"/>
      <w:marLeft w:val="0"/>
      <w:marRight w:val="0"/>
      <w:marTop w:val="0"/>
      <w:marBottom w:val="0"/>
      <w:divBdr>
        <w:top w:val="none" w:sz="0" w:space="0" w:color="auto"/>
        <w:left w:val="none" w:sz="0" w:space="0" w:color="auto"/>
        <w:bottom w:val="none" w:sz="0" w:space="0" w:color="auto"/>
        <w:right w:val="none" w:sz="0" w:space="0" w:color="auto"/>
      </w:divBdr>
    </w:div>
    <w:div w:id="2009475897">
      <w:bodyDiv w:val="1"/>
      <w:marLeft w:val="0"/>
      <w:marRight w:val="0"/>
      <w:marTop w:val="0"/>
      <w:marBottom w:val="0"/>
      <w:divBdr>
        <w:top w:val="none" w:sz="0" w:space="0" w:color="auto"/>
        <w:left w:val="none" w:sz="0" w:space="0" w:color="auto"/>
        <w:bottom w:val="none" w:sz="0" w:space="0" w:color="auto"/>
        <w:right w:val="none" w:sz="0" w:space="0" w:color="auto"/>
      </w:divBdr>
    </w:div>
    <w:div w:id="2015184971">
      <w:bodyDiv w:val="1"/>
      <w:marLeft w:val="0"/>
      <w:marRight w:val="0"/>
      <w:marTop w:val="0"/>
      <w:marBottom w:val="0"/>
      <w:divBdr>
        <w:top w:val="none" w:sz="0" w:space="0" w:color="auto"/>
        <w:left w:val="none" w:sz="0" w:space="0" w:color="auto"/>
        <w:bottom w:val="none" w:sz="0" w:space="0" w:color="auto"/>
        <w:right w:val="none" w:sz="0" w:space="0" w:color="auto"/>
      </w:divBdr>
    </w:div>
    <w:div w:id="2027751866">
      <w:bodyDiv w:val="1"/>
      <w:marLeft w:val="0"/>
      <w:marRight w:val="0"/>
      <w:marTop w:val="0"/>
      <w:marBottom w:val="0"/>
      <w:divBdr>
        <w:top w:val="none" w:sz="0" w:space="0" w:color="auto"/>
        <w:left w:val="none" w:sz="0" w:space="0" w:color="auto"/>
        <w:bottom w:val="none" w:sz="0" w:space="0" w:color="auto"/>
        <w:right w:val="none" w:sz="0" w:space="0" w:color="auto"/>
      </w:divBdr>
    </w:div>
    <w:div w:id="2034257278">
      <w:bodyDiv w:val="1"/>
      <w:marLeft w:val="0"/>
      <w:marRight w:val="0"/>
      <w:marTop w:val="0"/>
      <w:marBottom w:val="0"/>
      <w:divBdr>
        <w:top w:val="none" w:sz="0" w:space="0" w:color="auto"/>
        <w:left w:val="none" w:sz="0" w:space="0" w:color="auto"/>
        <w:bottom w:val="none" w:sz="0" w:space="0" w:color="auto"/>
        <w:right w:val="none" w:sz="0" w:space="0" w:color="auto"/>
      </w:divBdr>
    </w:div>
    <w:div w:id="2042438514">
      <w:bodyDiv w:val="1"/>
      <w:marLeft w:val="0"/>
      <w:marRight w:val="0"/>
      <w:marTop w:val="0"/>
      <w:marBottom w:val="0"/>
      <w:divBdr>
        <w:top w:val="none" w:sz="0" w:space="0" w:color="auto"/>
        <w:left w:val="none" w:sz="0" w:space="0" w:color="auto"/>
        <w:bottom w:val="none" w:sz="0" w:space="0" w:color="auto"/>
        <w:right w:val="none" w:sz="0" w:space="0" w:color="auto"/>
      </w:divBdr>
    </w:div>
    <w:div w:id="2048527843">
      <w:bodyDiv w:val="1"/>
      <w:marLeft w:val="0"/>
      <w:marRight w:val="0"/>
      <w:marTop w:val="0"/>
      <w:marBottom w:val="0"/>
      <w:divBdr>
        <w:top w:val="none" w:sz="0" w:space="0" w:color="auto"/>
        <w:left w:val="none" w:sz="0" w:space="0" w:color="auto"/>
        <w:bottom w:val="none" w:sz="0" w:space="0" w:color="auto"/>
        <w:right w:val="none" w:sz="0" w:space="0" w:color="auto"/>
      </w:divBdr>
    </w:div>
    <w:div w:id="2061779092">
      <w:bodyDiv w:val="1"/>
      <w:marLeft w:val="0"/>
      <w:marRight w:val="0"/>
      <w:marTop w:val="0"/>
      <w:marBottom w:val="0"/>
      <w:divBdr>
        <w:top w:val="none" w:sz="0" w:space="0" w:color="auto"/>
        <w:left w:val="none" w:sz="0" w:space="0" w:color="auto"/>
        <w:bottom w:val="none" w:sz="0" w:space="0" w:color="auto"/>
        <w:right w:val="none" w:sz="0" w:space="0" w:color="auto"/>
      </w:divBdr>
    </w:div>
    <w:div w:id="2068065429">
      <w:bodyDiv w:val="1"/>
      <w:marLeft w:val="0"/>
      <w:marRight w:val="0"/>
      <w:marTop w:val="0"/>
      <w:marBottom w:val="0"/>
      <w:divBdr>
        <w:top w:val="none" w:sz="0" w:space="0" w:color="auto"/>
        <w:left w:val="none" w:sz="0" w:space="0" w:color="auto"/>
        <w:bottom w:val="none" w:sz="0" w:space="0" w:color="auto"/>
        <w:right w:val="none" w:sz="0" w:space="0" w:color="auto"/>
      </w:divBdr>
    </w:div>
    <w:div w:id="2070614988">
      <w:bodyDiv w:val="1"/>
      <w:marLeft w:val="0"/>
      <w:marRight w:val="0"/>
      <w:marTop w:val="0"/>
      <w:marBottom w:val="0"/>
      <w:divBdr>
        <w:top w:val="none" w:sz="0" w:space="0" w:color="auto"/>
        <w:left w:val="none" w:sz="0" w:space="0" w:color="auto"/>
        <w:bottom w:val="none" w:sz="0" w:space="0" w:color="auto"/>
        <w:right w:val="none" w:sz="0" w:space="0" w:color="auto"/>
      </w:divBdr>
    </w:div>
    <w:div w:id="2077773686">
      <w:bodyDiv w:val="1"/>
      <w:marLeft w:val="0"/>
      <w:marRight w:val="0"/>
      <w:marTop w:val="0"/>
      <w:marBottom w:val="0"/>
      <w:divBdr>
        <w:top w:val="none" w:sz="0" w:space="0" w:color="auto"/>
        <w:left w:val="none" w:sz="0" w:space="0" w:color="auto"/>
        <w:bottom w:val="none" w:sz="0" w:space="0" w:color="auto"/>
        <w:right w:val="none" w:sz="0" w:space="0" w:color="auto"/>
      </w:divBdr>
    </w:div>
    <w:div w:id="2089188896">
      <w:bodyDiv w:val="1"/>
      <w:marLeft w:val="0"/>
      <w:marRight w:val="0"/>
      <w:marTop w:val="0"/>
      <w:marBottom w:val="0"/>
      <w:divBdr>
        <w:top w:val="none" w:sz="0" w:space="0" w:color="auto"/>
        <w:left w:val="none" w:sz="0" w:space="0" w:color="auto"/>
        <w:bottom w:val="none" w:sz="0" w:space="0" w:color="auto"/>
        <w:right w:val="none" w:sz="0" w:space="0" w:color="auto"/>
      </w:divBdr>
    </w:div>
    <w:div w:id="2100247496">
      <w:bodyDiv w:val="1"/>
      <w:marLeft w:val="0"/>
      <w:marRight w:val="0"/>
      <w:marTop w:val="0"/>
      <w:marBottom w:val="0"/>
      <w:divBdr>
        <w:top w:val="none" w:sz="0" w:space="0" w:color="auto"/>
        <w:left w:val="none" w:sz="0" w:space="0" w:color="auto"/>
        <w:bottom w:val="none" w:sz="0" w:space="0" w:color="auto"/>
        <w:right w:val="none" w:sz="0" w:space="0" w:color="auto"/>
      </w:divBdr>
    </w:div>
    <w:div w:id="2104186963">
      <w:bodyDiv w:val="1"/>
      <w:marLeft w:val="0"/>
      <w:marRight w:val="0"/>
      <w:marTop w:val="0"/>
      <w:marBottom w:val="0"/>
      <w:divBdr>
        <w:top w:val="none" w:sz="0" w:space="0" w:color="auto"/>
        <w:left w:val="none" w:sz="0" w:space="0" w:color="auto"/>
        <w:bottom w:val="none" w:sz="0" w:space="0" w:color="auto"/>
        <w:right w:val="none" w:sz="0" w:space="0" w:color="auto"/>
      </w:divBdr>
    </w:div>
    <w:div w:id="2104839023">
      <w:bodyDiv w:val="1"/>
      <w:marLeft w:val="0"/>
      <w:marRight w:val="0"/>
      <w:marTop w:val="0"/>
      <w:marBottom w:val="0"/>
      <w:divBdr>
        <w:top w:val="none" w:sz="0" w:space="0" w:color="auto"/>
        <w:left w:val="none" w:sz="0" w:space="0" w:color="auto"/>
        <w:bottom w:val="none" w:sz="0" w:space="0" w:color="auto"/>
        <w:right w:val="none" w:sz="0" w:space="0" w:color="auto"/>
      </w:divBdr>
    </w:div>
    <w:div w:id="2110999389">
      <w:bodyDiv w:val="1"/>
      <w:marLeft w:val="0"/>
      <w:marRight w:val="0"/>
      <w:marTop w:val="0"/>
      <w:marBottom w:val="0"/>
      <w:divBdr>
        <w:top w:val="none" w:sz="0" w:space="0" w:color="auto"/>
        <w:left w:val="none" w:sz="0" w:space="0" w:color="auto"/>
        <w:bottom w:val="none" w:sz="0" w:space="0" w:color="auto"/>
        <w:right w:val="none" w:sz="0" w:space="0" w:color="auto"/>
      </w:divBdr>
    </w:div>
    <w:div w:id="2130121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776</Words>
  <Characters>4424</Characters>
  <Application>Microsoft Macintosh Word</Application>
  <DocSecurity>0</DocSecurity>
  <Lines>36</Lines>
  <Paragraphs>10</Paragraphs>
  <ScaleCrop>false</ScaleCrop>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RandyGao</dc:creator>
  <cp:keywords/>
  <dc:description/>
  <cp:lastModifiedBy>RandyGao</cp:lastModifiedBy>
  <cp:revision>11</cp:revision>
  <dcterms:created xsi:type="dcterms:W3CDTF">2015-10-31T12:15:00Z</dcterms:created>
  <dcterms:modified xsi:type="dcterms:W3CDTF">2015-11-02T16:51:00Z</dcterms:modified>
</cp:coreProperties>
</file>