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921A5" w14:textId="77777777" w:rsidR="00FD702C" w:rsidRDefault="00816C0B">
      <w:r>
        <w:t>Start with Begin branch</w:t>
      </w:r>
    </w:p>
    <w:p w14:paraId="255C743C" w14:textId="77777777" w:rsidR="00816C0B" w:rsidRDefault="00816C0B">
      <w:r>
        <w:t>Make sure Docker for Windows is set for Linux</w:t>
      </w:r>
    </w:p>
    <w:p w14:paraId="66E3EB99" w14:textId="77777777" w:rsidR="00816C0B" w:rsidRDefault="00816C0B"/>
    <w:p w14:paraId="50D24990" w14:textId="77777777" w:rsidR="00816C0B" w:rsidRDefault="00816C0B">
      <w:r>
        <w:t>Modify solution to start both Web APP and Web API project with Web API first</w:t>
      </w:r>
    </w:p>
    <w:p w14:paraId="2E5CF241" w14:textId="77777777" w:rsidR="00816C0B" w:rsidRDefault="00816C0B"/>
    <w:p w14:paraId="3EC67264" w14:textId="77777777" w:rsidR="00816C0B" w:rsidRDefault="00816C0B">
      <w:r>
        <w:t>Right click on Web APP project add -&gt; Container Orchestration Support</w:t>
      </w:r>
    </w:p>
    <w:p w14:paraId="5E1F4ACE" w14:textId="77777777" w:rsidR="00816C0B" w:rsidRDefault="00816C0B">
      <w:r>
        <w:rPr>
          <w:noProof/>
        </w:rPr>
        <w:drawing>
          <wp:inline distT="0" distB="0" distL="0" distR="0" wp14:anchorId="1A6CE08D" wp14:editId="5DEF4136">
            <wp:extent cx="5943600" cy="6463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B0ED" w14:textId="77777777" w:rsidR="00816C0B" w:rsidRDefault="00816C0B"/>
    <w:p w14:paraId="30E16A1C" w14:textId="77777777" w:rsidR="00816C0B" w:rsidRDefault="00816C0B">
      <w:r>
        <w:t xml:space="preserve">Choose Docker </w:t>
      </w:r>
      <w:proofErr w:type="gramStart"/>
      <w:r>
        <w:t>Compose  then</w:t>
      </w:r>
      <w:proofErr w:type="gramEnd"/>
      <w:r>
        <w:t xml:space="preserve"> Linux OS</w:t>
      </w:r>
    </w:p>
    <w:p w14:paraId="52B0914F" w14:textId="77777777" w:rsidR="00816C0B" w:rsidRDefault="00816C0B">
      <w:r>
        <w:rPr>
          <w:noProof/>
        </w:rPr>
        <w:drawing>
          <wp:inline distT="0" distB="0" distL="0" distR="0" wp14:anchorId="3EA5931A" wp14:editId="71092828">
            <wp:extent cx="3485714" cy="112381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5512" w14:textId="77777777" w:rsidR="00816C0B" w:rsidRDefault="00816C0B">
      <w:r>
        <w:t xml:space="preserve">Review </w:t>
      </w:r>
      <w:proofErr w:type="spellStart"/>
      <w:r>
        <w:t>Dockerfile</w:t>
      </w:r>
      <w:proofErr w:type="spellEnd"/>
      <w:r>
        <w:t xml:space="preserve"> and docker-compose </w:t>
      </w:r>
    </w:p>
    <w:p w14:paraId="12A3776C" w14:textId="77777777" w:rsidR="00816C0B" w:rsidRDefault="00816C0B">
      <w:r>
        <w:t>Right click on Web API Project and add docker-compose</w:t>
      </w:r>
    </w:p>
    <w:p w14:paraId="24292295" w14:textId="77777777" w:rsidR="00816C0B" w:rsidRDefault="00816C0B"/>
    <w:p w14:paraId="59207862" w14:textId="77777777" w:rsidR="00816C0B" w:rsidRDefault="00816C0B">
      <w:r>
        <w:t xml:space="preserve">the Compose file is almost done but we need to add </w:t>
      </w:r>
    </w:p>
    <w:p w14:paraId="4DB721AA" w14:textId="77777777" w:rsidR="00816C0B" w:rsidRDefault="00816C0B" w:rsidP="00816C0B">
      <w:pPr>
        <w:pStyle w:val="ListParagraph"/>
        <w:numPr>
          <w:ilvl w:val="0"/>
          <w:numId w:val="1"/>
        </w:numPr>
      </w:pPr>
      <w:r>
        <w:t>Dependencies</w:t>
      </w:r>
    </w:p>
    <w:p w14:paraId="05935D57" w14:textId="77777777" w:rsidR="00580D3B" w:rsidRDefault="00580D3B" w:rsidP="00816C0B">
      <w:pPr>
        <w:pStyle w:val="ListParagraph"/>
        <w:numPr>
          <w:ilvl w:val="0"/>
          <w:numId w:val="1"/>
        </w:numPr>
      </w:pPr>
      <w:r>
        <w:t>Environment Variables</w:t>
      </w:r>
    </w:p>
    <w:p w14:paraId="01707946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services:</w:t>
      </w:r>
    </w:p>
    <w:p w14:paraId="52E91B6A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webapp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:</w:t>
      </w:r>
    </w:p>
    <w:p w14:paraId="53CD990F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image:</w:t>
      </w:r>
      <w:r>
        <w:rPr>
          <w:rFonts w:ascii="Consolas" w:hAnsi="Consolas" w:cs="Consolas"/>
          <w:color w:val="A31515"/>
          <w:sz w:val="19"/>
          <w:szCs w:val="19"/>
        </w:rPr>
        <w:t xml:space="preserve"> $</w:t>
      </w:r>
      <w:r>
        <w:rPr>
          <w:rFonts w:ascii="Consolas" w:hAnsi="Consolas" w:cs="Consolas"/>
          <w:color w:val="000000"/>
          <w:sz w:val="19"/>
          <w:szCs w:val="19"/>
        </w:rPr>
        <w:t>{DOCKER_REGISTRY}/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webapp</w:t>
      </w:r>
      <w:proofErr w:type="spellEnd"/>
    </w:p>
    <w:p w14:paraId="1175BACE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build:</w:t>
      </w:r>
    </w:p>
    <w:p w14:paraId="6C8C28F4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context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 xml:space="preserve"> .</w:t>
      </w:r>
      <w:proofErr w:type="gramEnd"/>
    </w:p>
    <w:p w14:paraId="580C1AB7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dockerfile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 xml:space="preserve"> WebApp/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Dockerfile</w:t>
      </w:r>
      <w:proofErr w:type="spellEnd"/>
    </w:p>
    <w:p w14:paraId="6369C4E8" w14:textId="77777777" w:rsidR="00580D3B" w:rsidRP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80D3B">
        <w:rPr>
          <w:rFonts w:ascii="Consolas" w:hAnsi="Consolas" w:cs="Consolas"/>
          <w:color w:val="2B91AF"/>
          <w:sz w:val="19"/>
          <w:szCs w:val="19"/>
          <w:highlight w:val="yellow"/>
        </w:rPr>
        <w:t>depends_on</w:t>
      </w:r>
      <w:proofErr w:type="spellEnd"/>
      <w:r w:rsidRPr="00580D3B">
        <w:rPr>
          <w:rFonts w:ascii="Consolas" w:hAnsi="Consolas" w:cs="Consolas"/>
          <w:color w:val="2B91AF"/>
          <w:sz w:val="19"/>
          <w:szCs w:val="19"/>
          <w:highlight w:val="yellow"/>
        </w:rPr>
        <w:t>:</w:t>
      </w:r>
    </w:p>
    <w:p w14:paraId="6BB3DDBB" w14:textId="77777777" w:rsidR="00580D3B" w:rsidRP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yellow"/>
        </w:rPr>
      </w:pPr>
      <w:r w:rsidRPr="00580D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-</w:t>
      </w:r>
      <w:r w:rsidRPr="00580D3B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580D3B">
        <w:rPr>
          <w:rFonts w:ascii="Consolas" w:hAnsi="Consolas" w:cs="Consolas"/>
          <w:color w:val="A31515"/>
          <w:sz w:val="19"/>
          <w:szCs w:val="19"/>
          <w:highlight w:val="yellow"/>
        </w:rPr>
        <w:t>webapi</w:t>
      </w:r>
      <w:proofErr w:type="spellEnd"/>
    </w:p>
    <w:p w14:paraId="6E4E4CE3" w14:textId="77777777" w:rsidR="00580D3B" w:rsidRP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yellow"/>
        </w:rPr>
      </w:pPr>
      <w:r w:rsidRPr="00580D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580D3B">
        <w:rPr>
          <w:rFonts w:ascii="Consolas" w:hAnsi="Consolas" w:cs="Consolas"/>
          <w:color w:val="2B91AF"/>
          <w:sz w:val="19"/>
          <w:szCs w:val="19"/>
          <w:highlight w:val="yellow"/>
        </w:rPr>
        <w:t>environment:</w:t>
      </w:r>
    </w:p>
    <w:p w14:paraId="4CE88757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580D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proofErr w:type="spellStart"/>
      <w:r w:rsidRPr="00580D3B">
        <w:rPr>
          <w:rFonts w:ascii="Consolas" w:hAnsi="Consolas" w:cs="Consolas"/>
          <w:color w:val="2B91AF"/>
          <w:sz w:val="19"/>
          <w:szCs w:val="19"/>
          <w:highlight w:val="yellow"/>
        </w:rPr>
        <w:t>ApiHost</w:t>
      </w:r>
      <w:proofErr w:type="spellEnd"/>
      <w:r w:rsidRPr="00580D3B">
        <w:rPr>
          <w:rFonts w:ascii="Consolas" w:hAnsi="Consolas" w:cs="Consolas"/>
          <w:color w:val="2B91AF"/>
          <w:sz w:val="19"/>
          <w:szCs w:val="19"/>
          <w:highlight w:val="yellow"/>
        </w:rPr>
        <w:t>:</w:t>
      </w:r>
      <w:r w:rsidRPr="00580D3B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"</w:t>
      </w:r>
      <w:proofErr w:type="spellStart"/>
      <w:r w:rsidRPr="00580D3B">
        <w:rPr>
          <w:rFonts w:ascii="Consolas" w:hAnsi="Consolas" w:cs="Consolas"/>
          <w:color w:val="A31515"/>
          <w:sz w:val="19"/>
          <w:szCs w:val="19"/>
          <w:highlight w:val="yellow"/>
        </w:rPr>
        <w:t>webapi</w:t>
      </w:r>
      <w:proofErr w:type="spellEnd"/>
      <w:r w:rsidRPr="00580D3B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</w:p>
    <w:p w14:paraId="0F9CFD95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902F7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webapi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:</w:t>
      </w:r>
    </w:p>
    <w:p w14:paraId="18B37C4C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image:</w:t>
      </w:r>
      <w:r>
        <w:rPr>
          <w:rFonts w:ascii="Consolas" w:hAnsi="Consolas" w:cs="Consolas"/>
          <w:color w:val="A31515"/>
          <w:sz w:val="19"/>
          <w:szCs w:val="19"/>
        </w:rPr>
        <w:t xml:space="preserve"> $</w:t>
      </w:r>
      <w:r>
        <w:rPr>
          <w:rFonts w:ascii="Consolas" w:hAnsi="Consolas" w:cs="Consolas"/>
          <w:color w:val="000000"/>
          <w:sz w:val="19"/>
          <w:szCs w:val="19"/>
        </w:rPr>
        <w:t>{DOCKER_REGISTRY}/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</w:t>
      </w:r>
      <w:proofErr w:type="spellEnd"/>
    </w:p>
    <w:p w14:paraId="38B43CC9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build:</w:t>
      </w:r>
    </w:p>
    <w:p w14:paraId="758CC84D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context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 xml:space="preserve"> .</w:t>
      </w:r>
      <w:proofErr w:type="gramEnd"/>
    </w:p>
    <w:p w14:paraId="34ED37A5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dockerfile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Dockerfile</w:t>
      </w:r>
      <w:proofErr w:type="spellEnd"/>
    </w:p>
    <w:p w14:paraId="0B7C9095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35D39" w14:textId="77777777" w:rsidR="00580D3B" w:rsidRDefault="00580D3B" w:rsidP="00580D3B"/>
    <w:p w14:paraId="15DC3D49" w14:textId="77777777" w:rsidR="00816C0B" w:rsidRDefault="00580D3B">
      <w:r>
        <w:t xml:space="preserve">go </w:t>
      </w:r>
      <w:r w:rsidR="00EA597D">
        <w:t>to PowerShell</w:t>
      </w:r>
      <w:r>
        <w:t xml:space="preserve"> prompt in the Solution Directory (</w:t>
      </w:r>
      <w:r w:rsidR="00EA597D">
        <w:t>contains docker-</w:t>
      </w:r>
      <w:proofErr w:type="spellStart"/>
      <w:r w:rsidR="00EA597D">
        <w:t>compose.yml</w:t>
      </w:r>
      <w:proofErr w:type="spellEnd"/>
      <w:r w:rsidR="00EA597D">
        <w:t>)</w:t>
      </w:r>
    </w:p>
    <w:p w14:paraId="3D27CA60" w14:textId="77777777" w:rsidR="00EA597D" w:rsidRPr="00D50243" w:rsidRDefault="00A039C6">
      <w:pPr>
        <w:rPr>
          <w:b/>
        </w:rPr>
      </w:pPr>
      <w:r w:rsidRPr="00D50243">
        <w:rPr>
          <w:b/>
        </w:rPr>
        <w:t>docker-compose up -d</w:t>
      </w:r>
    </w:p>
    <w:p w14:paraId="3A8B88D6" w14:textId="77777777" w:rsidR="00A039C6" w:rsidRDefault="00A039C6">
      <w:r>
        <w:t>show app and that the hostnames match the container names</w:t>
      </w:r>
    </w:p>
    <w:p w14:paraId="160D49EB" w14:textId="77777777" w:rsidR="00EA597D" w:rsidRDefault="00D50243">
      <w:r>
        <w:t xml:space="preserve">Scale Application </w:t>
      </w:r>
    </w:p>
    <w:p w14:paraId="16D97D7D" w14:textId="77777777" w:rsidR="00D50243" w:rsidRPr="00D50243" w:rsidRDefault="00D50243">
      <w:pPr>
        <w:rPr>
          <w:b/>
        </w:rPr>
      </w:pPr>
      <w:r w:rsidRPr="00D50243">
        <w:rPr>
          <w:b/>
        </w:rPr>
        <w:t xml:space="preserve">docker-compose scale </w:t>
      </w:r>
      <w:proofErr w:type="spellStart"/>
      <w:r w:rsidRPr="00D50243">
        <w:rPr>
          <w:b/>
        </w:rPr>
        <w:t>webapi</w:t>
      </w:r>
      <w:proofErr w:type="spellEnd"/>
      <w:r w:rsidRPr="00D50243">
        <w:rPr>
          <w:b/>
        </w:rPr>
        <w:t>=3</w:t>
      </w:r>
    </w:p>
    <w:p w14:paraId="30AFD1F8" w14:textId="77777777" w:rsidR="00D50243" w:rsidRDefault="00D50243">
      <w:r>
        <w:t>show app where the API layer is changing to different containers</w:t>
      </w:r>
    </w:p>
    <w:p w14:paraId="6416DB5A" w14:textId="0AD92EFC" w:rsidR="00D50243" w:rsidRDefault="00D50243">
      <w:r>
        <w:t>Shut down the app</w:t>
      </w:r>
    </w:p>
    <w:p w14:paraId="48EC40E1" w14:textId="743F94D6" w:rsidR="00CC03C1" w:rsidRDefault="00CC03C1">
      <w:r>
        <w:lastRenderedPageBreak/>
        <w:t xml:space="preserve">PING </w:t>
      </w:r>
      <w:proofErr w:type="spellStart"/>
      <w:r>
        <w:t>webapi</w:t>
      </w:r>
      <w:proofErr w:type="spellEnd"/>
      <w:r>
        <w:t xml:space="preserve"> from </w:t>
      </w:r>
      <w:proofErr w:type="spellStart"/>
      <w:r>
        <w:t>webapp</w:t>
      </w:r>
      <w:proofErr w:type="spellEnd"/>
    </w:p>
    <w:p w14:paraId="66927E20" w14:textId="3182B559" w:rsidR="00CC03C1" w:rsidRDefault="00CC03C1">
      <w:r>
        <w:t xml:space="preserve">Install ping in container: </w:t>
      </w:r>
    </w:p>
    <w:p w14:paraId="463DD1E6" w14:textId="1EBCEC30" w:rsidR="00CC03C1" w:rsidRPr="00CC03C1" w:rsidRDefault="00CC03C1">
      <w:pPr>
        <w:rPr>
          <w:i/>
          <w:iCs/>
        </w:rPr>
      </w:pPr>
      <w:r w:rsidRPr="00CC03C1">
        <w:rPr>
          <w:i/>
          <w:iCs/>
        </w:rPr>
        <w:t>apt-get update</w:t>
      </w:r>
    </w:p>
    <w:p w14:paraId="50BDA1F6" w14:textId="1DEDCE57" w:rsidR="00CC03C1" w:rsidRPr="00CC03C1" w:rsidRDefault="00CC03C1">
      <w:pPr>
        <w:rPr>
          <w:i/>
          <w:iCs/>
        </w:rPr>
      </w:pPr>
      <w:r w:rsidRPr="00CC03C1">
        <w:rPr>
          <w:i/>
          <w:iCs/>
        </w:rPr>
        <w:t xml:space="preserve">apt-get install </w:t>
      </w:r>
      <w:proofErr w:type="spellStart"/>
      <w:r w:rsidRPr="00CC03C1">
        <w:rPr>
          <w:i/>
          <w:iCs/>
        </w:rPr>
        <w:t>iputils</w:t>
      </w:r>
      <w:proofErr w:type="spellEnd"/>
      <w:r w:rsidRPr="00CC03C1">
        <w:rPr>
          <w:i/>
          <w:iCs/>
        </w:rPr>
        <w:t>-ping</w:t>
      </w:r>
      <w:bookmarkStart w:id="0" w:name="_GoBack"/>
      <w:bookmarkEnd w:id="0"/>
    </w:p>
    <w:p w14:paraId="70AC581B" w14:textId="77777777" w:rsidR="00CC03C1" w:rsidRDefault="00CC03C1"/>
    <w:p w14:paraId="5BE9F7BE" w14:textId="77777777" w:rsidR="00D50243" w:rsidRPr="00D50243" w:rsidRDefault="00D50243">
      <w:pPr>
        <w:rPr>
          <w:b/>
        </w:rPr>
      </w:pPr>
      <w:r w:rsidRPr="00D50243">
        <w:rPr>
          <w:b/>
        </w:rPr>
        <w:t xml:space="preserve">docker-compose down </w:t>
      </w:r>
    </w:p>
    <w:p w14:paraId="39D20B04" w14:textId="77777777" w:rsidR="00D50243" w:rsidRDefault="00D50243">
      <w:r>
        <w:t>**must be in same directory as compose file</w:t>
      </w:r>
    </w:p>
    <w:p w14:paraId="49FD6DDF" w14:textId="77777777" w:rsidR="00816C0B" w:rsidRDefault="00816C0B"/>
    <w:sectPr w:rsidR="00816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C38E1" w14:textId="77777777" w:rsidR="005133F2" w:rsidRDefault="005133F2" w:rsidP="00F92AFF">
      <w:pPr>
        <w:spacing w:after="0" w:line="240" w:lineRule="auto"/>
      </w:pPr>
      <w:r>
        <w:separator/>
      </w:r>
    </w:p>
  </w:endnote>
  <w:endnote w:type="continuationSeparator" w:id="0">
    <w:p w14:paraId="4EACDFB6" w14:textId="77777777" w:rsidR="005133F2" w:rsidRDefault="005133F2" w:rsidP="00F92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DF88B" w14:textId="77777777" w:rsidR="005133F2" w:rsidRDefault="005133F2" w:rsidP="00F92AFF">
      <w:pPr>
        <w:spacing w:after="0" w:line="240" w:lineRule="auto"/>
      </w:pPr>
      <w:r>
        <w:separator/>
      </w:r>
    </w:p>
  </w:footnote>
  <w:footnote w:type="continuationSeparator" w:id="0">
    <w:p w14:paraId="2F53D8C5" w14:textId="77777777" w:rsidR="005133F2" w:rsidRDefault="005133F2" w:rsidP="00F92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E0090"/>
    <w:multiLevelType w:val="hybridMultilevel"/>
    <w:tmpl w:val="C9122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0B"/>
    <w:rsid w:val="001D0C37"/>
    <w:rsid w:val="0048220F"/>
    <w:rsid w:val="005133F2"/>
    <w:rsid w:val="00580D3B"/>
    <w:rsid w:val="00816C0B"/>
    <w:rsid w:val="009C4E32"/>
    <w:rsid w:val="009E4CC1"/>
    <w:rsid w:val="00A039C6"/>
    <w:rsid w:val="00A75ADC"/>
    <w:rsid w:val="00CC03C1"/>
    <w:rsid w:val="00D50243"/>
    <w:rsid w:val="00E2134A"/>
    <w:rsid w:val="00EA597D"/>
    <w:rsid w:val="00F268F3"/>
    <w:rsid w:val="00F9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92F4D"/>
  <w15:chartTrackingRefBased/>
  <w15:docId w15:val="{25DBF5B7-C052-4D92-A67A-28989839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Patterson</dc:creator>
  <cp:keywords/>
  <dc:description/>
  <cp:lastModifiedBy>Randy</cp:lastModifiedBy>
  <cp:revision>2</cp:revision>
  <dcterms:created xsi:type="dcterms:W3CDTF">2018-10-02T15:14:00Z</dcterms:created>
  <dcterms:modified xsi:type="dcterms:W3CDTF">2020-06-01T22:27:00Z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2018-10-02T16:52:38.1063003Z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</Properties>
</file>