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58D5" w14:textId="77777777" w:rsidR="003345E3" w:rsidRPr="003345E3" w:rsidRDefault="003345E3" w:rsidP="003345E3">
      <w:r w:rsidRPr="003345E3">
        <w:t xml:space="preserve">Static methods are methods that belong to the class itself rather than to any specific instance (object). They can be called directly </w:t>
      </w:r>
      <w:proofErr w:type="gramStart"/>
      <w:r w:rsidRPr="003345E3">
        <w:t>on</w:t>
      </w:r>
      <w:proofErr w:type="gramEnd"/>
      <w:r w:rsidRPr="003345E3">
        <w:t xml:space="preserve"> the class without needing to create an object.</w:t>
      </w:r>
    </w:p>
    <w:p w14:paraId="5C879880" w14:textId="77777777" w:rsidR="003345E3" w:rsidRPr="003345E3" w:rsidRDefault="003345E3" w:rsidP="003345E3">
      <w:r w:rsidRPr="003345E3">
        <w:rPr>
          <w:b/>
          <w:bCs/>
        </w:rPr>
        <w:t>Key Characteristics:</w:t>
      </w:r>
    </w:p>
    <w:p w14:paraId="58F25E62" w14:textId="77777777" w:rsidR="003345E3" w:rsidRPr="003345E3" w:rsidRDefault="003345E3" w:rsidP="003345E3">
      <w:pPr>
        <w:numPr>
          <w:ilvl w:val="0"/>
          <w:numId w:val="1"/>
        </w:numPr>
      </w:pPr>
      <w:r w:rsidRPr="003345E3">
        <w:rPr>
          <w:b/>
          <w:bCs/>
        </w:rPr>
        <w:t>Belongs to the Class:</w:t>
      </w:r>
      <w:r w:rsidRPr="003345E3">
        <w:t xml:space="preserve"> Associated with the class blueprint, not individual objects.</w:t>
      </w:r>
    </w:p>
    <w:p w14:paraId="651BC76A" w14:textId="77777777" w:rsidR="003345E3" w:rsidRPr="003345E3" w:rsidRDefault="003345E3" w:rsidP="003345E3">
      <w:pPr>
        <w:numPr>
          <w:ilvl w:val="0"/>
          <w:numId w:val="1"/>
        </w:numPr>
      </w:pPr>
      <w:r w:rsidRPr="003345E3">
        <w:rPr>
          <w:b/>
          <w:bCs/>
        </w:rPr>
        <w:t>Accessed by Class Name:</w:t>
      </w:r>
      <w:r w:rsidRPr="003345E3">
        <w:t xml:space="preserve"> Can be called directly using the class name (e.g., </w:t>
      </w:r>
      <w:proofErr w:type="spellStart"/>
      <w:r w:rsidRPr="003345E3">
        <w:t>MyClass.staticMethod</w:t>
      </w:r>
      <w:proofErr w:type="spellEnd"/>
      <w:r w:rsidRPr="003345E3">
        <w:t>()).</w:t>
      </w:r>
    </w:p>
    <w:p w14:paraId="75BE2A56" w14:textId="77777777" w:rsidR="003345E3" w:rsidRPr="003345E3" w:rsidRDefault="003345E3" w:rsidP="003345E3">
      <w:pPr>
        <w:numPr>
          <w:ilvl w:val="0"/>
          <w:numId w:val="1"/>
        </w:numPr>
      </w:pPr>
      <w:r w:rsidRPr="003345E3">
        <w:rPr>
          <w:b/>
          <w:bCs/>
        </w:rPr>
        <w:t>Limitations:</w:t>
      </w:r>
      <w:r w:rsidRPr="003345E3">
        <w:t xml:space="preserve"> </w:t>
      </w:r>
    </w:p>
    <w:p w14:paraId="1B6B169C" w14:textId="77777777" w:rsidR="003345E3" w:rsidRPr="003345E3" w:rsidRDefault="003345E3" w:rsidP="003345E3">
      <w:pPr>
        <w:numPr>
          <w:ilvl w:val="1"/>
          <w:numId w:val="1"/>
        </w:numPr>
      </w:pPr>
      <w:r w:rsidRPr="003345E3">
        <w:t>Can only directly access other static members (variables or methods) of the same class.</w:t>
      </w:r>
    </w:p>
    <w:p w14:paraId="764F31C4" w14:textId="77777777" w:rsidR="003345E3" w:rsidRPr="003345E3" w:rsidRDefault="003345E3" w:rsidP="003345E3">
      <w:pPr>
        <w:numPr>
          <w:ilvl w:val="1"/>
          <w:numId w:val="1"/>
        </w:numPr>
      </w:pPr>
      <w:r w:rsidRPr="003345E3">
        <w:t>Cannot directly access instance variables or instance methods because instance members are tied to specific objects. To access instance members, a static method would need to receive an object of the class as a parameter.</w:t>
      </w:r>
    </w:p>
    <w:p w14:paraId="573516E6" w14:textId="77777777" w:rsidR="003345E3" w:rsidRPr="003345E3" w:rsidRDefault="003345E3" w:rsidP="003345E3">
      <w:r w:rsidRPr="003345E3">
        <w:rPr>
          <w:b/>
          <w:bCs/>
        </w:rPr>
        <w:t>When to Use Static Methods:</w:t>
      </w:r>
    </w:p>
    <w:p w14:paraId="2ABC6892" w14:textId="77777777" w:rsidR="003345E3" w:rsidRPr="003345E3" w:rsidRDefault="003345E3" w:rsidP="003345E3">
      <w:pPr>
        <w:numPr>
          <w:ilvl w:val="0"/>
          <w:numId w:val="2"/>
        </w:numPr>
      </w:pPr>
      <w:r w:rsidRPr="003345E3">
        <w:rPr>
          <w:b/>
          <w:bCs/>
        </w:rPr>
        <w:t>Utility Methods:</w:t>
      </w:r>
      <w:r w:rsidRPr="003345E3">
        <w:t xml:space="preserve"> Performing general operations that don't depend on the state of a specific object (e.g., mathematical functions, string manipulation).</w:t>
      </w:r>
    </w:p>
    <w:p w14:paraId="19047BEA" w14:textId="77777777" w:rsidR="003345E3" w:rsidRPr="003345E3" w:rsidRDefault="003345E3" w:rsidP="003345E3">
      <w:r w:rsidRPr="003345E3">
        <w:t>Java</w:t>
      </w:r>
    </w:p>
    <w:p w14:paraId="5C126F70" w14:textId="77777777" w:rsidR="003345E3" w:rsidRPr="003345E3" w:rsidRDefault="003345E3" w:rsidP="003345E3">
      <w:r w:rsidRPr="003345E3">
        <w:t xml:space="preserve">public class </w:t>
      </w:r>
      <w:proofErr w:type="spellStart"/>
      <w:r w:rsidRPr="003345E3">
        <w:t>MathUtils</w:t>
      </w:r>
      <w:proofErr w:type="spellEnd"/>
      <w:r w:rsidRPr="003345E3">
        <w:t xml:space="preserve"> {</w:t>
      </w:r>
    </w:p>
    <w:p w14:paraId="4A49F4B4" w14:textId="77777777" w:rsidR="003345E3" w:rsidRPr="003345E3" w:rsidRDefault="003345E3" w:rsidP="003345E3">
      <w:r w:rsidRPr="003345E3">
        <w:t xml:space="preserve">    public static int </w:t>
      </w:r>
      <w:proofErr w:type="gramStart"/>
      <w:r w:rsidRPr="003345E3">
        <w:t>add(</w:t>
      </w:r>
      <w:proofErr w:type="gramEnd"/>
      <w:r w:rsidRPr="003345E3">
        <w:t xml:space="preserve">int a, int </w:t>
      </w:r>
      <w:proofErr w:type="gramStart"/>
      <w:r w:rsidRPr="003345E3">
        <w:t>b) {</w:t>
      </w:r>
      <w:proofErr w:type="gramEnd"/>
    </w:p>
    <w:p w14:paraId="123D6F24" w14:textId="77777777" w:rsidR="003345E3" w:rsidRPr="003345E3" w:rsidRDefault="003345E3" w:rsidP="003345E3">
      <w:r w:rsidRPr="003345E3">
        <w:t xml:space="preserve">        return a + </w:t>
      </w:r>
      <w:proofErr w:type="gramStart"/>
      <w:r w:rsidRPr="003345E3">
        <w:t>b;</w:t>
      </w:r>
      <w:proofErr w:type="gramEnd"/>
    </w:p>
    <w:p w14:paraId="59DD7212" w14:textId="77777777" w:rsidR="003345E3" w:rsidRPr="003345E3" w:rsidRDefault="003345E3" w:rsidP="003345E3">
      <w:r w:rsidRPr="003345E3">
        <w:t xml:space="preserve">    }</w:t>
      </w:r>
    </w:p>
    <w:p w14:paraId="1F6E0D02" w14:textId="77777777" w:rsidR="003345E3" w:rsidRPr="003345E3" w:rsidRDefault="003345E3" w:rsidP="003345E3">
      <w:r w:rsidRPr="003345E3">
        <w:t>}</w:t>
      </w:r>
    </w:p>
    <w:p w14:paraId="5BF5D1DA" w14:textId="77777777" w:rsidR="003345E3" w:rsidRPr="003345E3" w:rsidRDefault="003345E3" w:rsidP="003345E3">
      <w:pPr>
        <w:numPr>
          <w:ilvl w:val="0"/>
          <w:numId w:val="2"/>
        </w:numPr>
      </w:pPr>
      <w:r w:rsidRPr="003345E3">
        <w:rPr>
          <w:b/>
          <w:bCs/>
        </w:rPr>
        <w:t>Factory Methods:</w:t>
      </w:r>
      <w:r w:rsidRPr="003345E3">
        <w:t xml:space="preserve"> Providing controlled ways to create instances of a class.</w:t>
      </w:r>
    </w:p>
    <w:p w14:paraId="00808705" w14:textId="77777777" w:rsidR="003345E3" w:rsidRPr="003345E3" w:rsidRDefault="003345E3" w:rsidP="003345E3">
      <w:r w:rsidRPr="003345E3">
        <w:t>Java</w:t>
      </w:r>
    </w:p>
    <w:p w14:paraId="5DC870BB" w14:textId="77777777" w:rsidR="003345E3" w:rsidRPr="003345E3" w:rsidRDefault="003345E3" w:rsidP="003345E3">
      <w:r w:rsidRPr="003345E3">
        <w:t xml:space="preserve">public class </w:t>
      </w:r>
      <w:proofErr w:type="spellStart"/>
      <w:r w:rsidRPr="003345E3">
        <w:t>LoggerFactory</w:t>
      </w:r>
      <w:proofErr w:type="spellEnd"/>
      <w:r w:rsidRPr="003345E3">
        <w:t xml:space="preserve"> {</w:t>
      </w:r>
    </w:p>
    <w:p w14:paraId="6D998C53" w14:textId="77777777" w:rsidR="003345E3" w:rsidRPr="003345E3" w:rsidRDefault="003345E3" w:rsidP="003345E3">
      <w:r w:rsidRPr="003345E3">
        <w:t xml:space="preserve">    public static Logger </w:t>
      </w:r>
      <w:proofErr w:type="spellStart"/>
      <w:proofErr w:type="gramStart"/>
      <w:r w:rsidRPr="003345E3">
        <w:t>createLogger</w:t>
      </w:r>
      <w:proofErr w:type="spellEnd"/>
      <w:r w:rsidRPr="003345E3">
        <w:t>(</w:t>
      </w:r>
      <w:proofErr w:type="gramEnd"/>
      <w:r w:rsidRPr="003345E3">
        <w:t xml:space="preserve">String </w:t>
      </w:r>
      <w:proofErr w:type="gramStart"/>
      <w:r w:rsidRPr="003345E3">
        <w:t>name) {</w:t>
      </w:r>
      <w:proofErr w:type="gramEnd"/>
    </w:p>
    <w:p w14:paraId="36A94204" w14:textId="77777777" w:rsidR="003345E3" w:rsidRPr="003345E3" w:rsidRDefault="003345E3" w:rsidP="003345E3">
      <w:r w:rsidRPr="003345E3">
        <w:t xml:space="preserve">        return new Logger(name</w:t>
      </w:r>
      <w:proofErr w:type="gramStart"/>
      <w:r w:rsidRPr="003345E3">
        <w:t>);</w:t>
      </w:r>
      <w:proofErr w:type="gramEnd"/>
    </w:p>
    <w:p w14:paraId="165662A8" w14:textId="77777777" w:rsidR="003345E3" w:rsidRPr="003345E3" w:rsidRDefault="003345E3" w:rsidP="003345E3">
      <w:r w:rsidRPr="003345E3">
        <w:t xml:space="preserve">    }</w:t>
      </w:r>
    </w:p>
    <w:p w14:paraId="0B137A49" w14:textId="77777777" w:rsidR="003345E3" w:rsidRPr="003345E3" w:rsidRDefault="003345E3" w:rsidP="003345E3">
      <w:r w:rsidRPr="003345E3">
        <w:lastRenderedPageBreak/>
        <w:t>}</w:t>
      </w:r>
    </w:p>
    <w:p w14:paraId="0546FF4A" w14:textId="77777777" w:rsidR="003345E3" w:rsidRPr="003345E3" w:rsidRDefault="003345E3" w:rsidP="003345E3">
      <w:pPr>
        <w:numPr>
          <w:ilvl w:val="0"/>
          <w:numId w:val="2"/>
        </w:numPr>
      </w:pPr>
      <w:r w:rsidRPr="003345E3">
        <w:rPr>
          <w:b/>
          <w:bCs/>
        </w:rPr>
        <w:t>Accessing Static Variables:</w:t>
      </w:r>
      <w:r w:rsidRPr="003345E3">
        <w:t xml:space="preserve"> Providing controlled access to read or modify static class-level data.</w:t>
      </w:r>
    </w:p>
    <w:p w14:paraId="0FBC7947" w14:textId="77777777" w:rsidR="003345E3" w:rsidRPr="003345E3" w:rsidRDefault="003345E3" w:rsidP="003345E3">
      <w:r w:rsidRPr="003345E3">
        <w:t>Java</w:t>
      </w:r>
    </w:p>
    <w:p w14:paraId="4C853F88" w14:textId="77777777" w:rsidR="003345E3" w:rsidRPr="003345E3" w:rsidRDefault="003345E3" w:rsidP="003345E3">
      <w:r w:rsidRPr="003345E3">
        <w:t xml:space="preserve">public class </w:t>
      </w:r>
      <w:proofErr w:type="spellStart"/>
      <w:r w:rsidRPr="003345E3">
        <w:t>AppConfig</w:t>
      </w:r>
      <w:proofErr w:type="spellEnd"/>
      <w:r w:rsidRPr="003345E3">
        <w:t xml:space="preserve"> {</w:t>
      </w:r>
    </w:p>
    <w:p w14:paraId="2EE31ABA" w14:textId="77777777" w:rsidR="003345E3" w:rsidRPr="003345E3" w:rsidRDefault="003345E3" w:rsidP="003345E3">
      <w:r w:rsidRPr="003345E3">
        <w:t xml:space="preserve">    private static String version = "1.0</w:t>
      </w:r>
      <w:proofErr w:type="gramStart"/>
      <w:r w:rsidRPr="003345E3">
        <w:t>";</w:t>
      </w:r>
      <w:proofErr w:type="gramEnd"/>
    </w:p>
    <w:p w14:paraId="59850EA3" w14:textId="77777777" w:rsidR="003345E3" w:rsidRPr="003345E3" w:rsidRDefault="003345E3" w:rsidP="003345E3"/>
    <w:p w14:paraId="608F5E7A" w14:textId="77777777" w:rsidR="003345E3" w:rsidRPr="003345E3" w:rsidRDefault="003345E3" w:rsidP="003345E3">
      <w:r w:rsidRPr="003345E3">
        <w:t xml:space="preserve">    public static String </w:t>
      </w:r>
      <w:proofErr w:type="spellStart"/>
      <w:proofErr w:type="gramStart"/>
      <w:r w:rsidRPr="003345E3">
        <w:t>getVersion</w:t>
      </w:r>
      <w:proofErr w:type="spellEnd"/>
      <w:r w:rsidRPr="003345E3">
        <w:t>(</w:t>
      </w:r>
      <w:proofErr w:type="gramEnd"/>
      <w:r w:rsidRPr="003345E3">
        <w:t>) {</w:t>
      </w:r>
    </w:p>
    <w:p w14:paraId="7728514C" w14:textId="77777777" w:rsidR="003345E3" w:rsidRPr="003345E3" w:rsidRDefault="003345E3" w:rsidP="003345E3">
      <w:r w:rsidRPr="003345E3">
        <w:t xml:space="preserve">        return </w:t>
      </w:r>
      <w:proofErr w:type="gramStart"/>
      <w:r w:rsidRPr="003345E3">
        <w:t>version;</w:t>
      </w:r>
      <w:proofErr w:type="gramEnd"/>
    </w:p>
    <w:p w14:paraId="60C3CEC9" w14:textId="77777777" w:rsidR="003345E3" w:rsidRPr="003345E3" w:rsidRDefault="003345E3" w:rsidP="003345E3">
      <w:r w:rsidRPr="003345E3">
        <w:t xml:space="preserve">    }</w:t>
      </w:r>
    </w:p>
    <w:p w14:paraId="52E0F0BA" w14:textId="77777777" w:rsidR="003345E3" w:rsidRPr="003345E3" w:rsidRDefault="003345E3" w:rsidP="003345E3">
      <w:r w:rsidRPr="003345E3">
        <w:t>}</w:t>
      </w:r>
    </w:p>
    <w:p w14:paraId="1A7FE524" w14:textId="77777777" w:rsidR="003345E3" w:rsidRPr="003345E3" w:rsidRDefault="003345E3" w:rsidP="003345E3">
      <w:pPr>
        <w:numPr>
          <w:ilvl w:val="0"/>
          <w:numId w:val="2"/>
        </w:numPr>
      </w:pPr>
      <w:r w:rsidRPr="003345E3">
        <w:rPr>
          <w:b/>
          <w:bCs/>
        </w:rPr>
        <w:t>Singleton Pattern:</w:t>
      </w:r>
      <w:r w:rsidRPr="003345E3">
        <w:t xml:space="preserve"> Implementing the Singleton design pattern to ensure only one instance of a class exists.</w:t>
      </w:r>
    </w:p>
    <w:p w14:paraId="37865A30" w14:textId="77777777" w:rsidR="003345E3" w:rsidRPr="003345E3" w:rsidRDefault="003345E3" w:rsidP="003345E3">
      <w:r w:rsidRPr="003345E3">
        <w:t>Java</w:t>
      </w:r>
    </w:p>
    <w:p w14:paraId="383EC18C" w14:textId="77777777" w:rsidR="003345E3" w:rsidRPr="003345E3" w:rsidRDefault="003345E3" w:rsidP="003345E3">
      <w:r w:rsidRPr="003345E3">
        <w:t>public class Singleton {</w:t>
      </w:r>
    </w:p>
    <w:p w14:paraId="5A93F718" w14:textId="77777777" w:rsidR="003345E3" w:rsidRPr="003345E3" w:rsidRDefault="003345E3" w:rsidP="003345E3">
      <w:r w:rsidRPr="003345E3">
        <w:t xml:space="preserve">    private static Singleton </w:t>
      </w:r>
      <w:proofErr w:type="gramStart"/>
      <w:r w:rsidRPr="003345E3">
        <w:t>instance;</w:t>
      </w:r>
      <w:proofErr w:type="gramEnd"/>
    </w:p>
    <w:p w14:paraId="797B2862" w14:textId="77777777" w:rsidR="003345E3" w:rsidRPr="003345E3" w:rsidRDefault="003345E3" w:rsidP="003345E3"/>
    <w:p w14:paraId="04C9418C" w14:textId="77777777" w:rsidR="003345E3" w:rsidRPr="003345E3" w:rsidRDefault="003345E3" w:rsidP="003345E3">
      <w:r w:rsidRPr="003345E3">
        <w:t xml:space="preserve">    public static Singleton </w:t>
      </w:r>
      <w:proofErr w:type="spellStart"/>
      <w:proofErr w:type="gramStart"/>
      <w:r w:rsidRPr="003345E3">
        <w:t>getInstance</w:t>
      </w:r>
      <w:proofErr w:type="spellEnd"/>
      <w:r w:rsidRPr="003345E3">
        <w:t>(</w:t>
      </w:r>
      <w:proofErr w:type="gramEnd"/>
      <w:r w:rsidRPr="003345E3">
        <w:t>) {</w:t>
      </w:r>
    </w:p>
    <w:p w14:paraId="37E45AC5" w14:textId="77777777" w:rsidR="003345E3" w:rsidRPr="003345E3" w:rsidRDefault="003345E3" w:rsidP="003345E3">
      <w:r w:rsidRPr="003345E3">
        <w:t xml:space="preserve">        if (instance == </w:t>
      </w:r>
      <w:proofErr w:type="gramStart"/>
      <w:r w:rsidRPr="003345E3">
        <w:t>null) {</w:t>
      </w:r>
      <w:proofErr w:type="gramEnd"/>
    </w:p>
    <w:p w14:paraId="4E7B1946" w14:textId="77777777" w:rsidR="003345E3" w:rsidRPr="003345E3" w:rsidRDefault="003345E3" w:rsidP="003345E3">
      <w:r w:rsidRPr="003345E3">
        <w:t xml:space="preserve">            instance = new </w:t>
      </w:r>
      <w:proofErr w:type="gramStart"/>
      <w:r w:rsidRPr="003345E3">
        <w:t>Singleton();</w:t>
      </w:r>
      <w:proofErr w:type="gramEnd"/>
    </w:p>
    <w:p w14:paraId="638566DF" w14:textId="77777777" w:rsidR="003345E3" w:rsidRPr="003345E3" w:rsidRDefault="003345E3" w:rsidP="003345E3">
      <w:r w:rsidRPr="003345E3">
        <w:t xml:space="preserve">        }</w:t>
      </w:r>
    </w:p>
    <w:p w14:paraId="0FC86E0E" w14:textId="77777777" w:rsidR="003345E3" w:rsidRPr="003345E3" w:rsidRDefault="003345E3" w:rsidP="003345E3">
      <w:r w:rsidRPr="003345E3">
        <w:t xml:space="preserve">        return </w:t>
      </w:r>
      <w:proofErr w:type="gramStart"/>
      <w:r w:rsidRPr="003345E3">
        <w:t>instance;</w:t>
      </w:r>
      <w:proofErr w:type="gramEnd"/>
    </w:p>
    <w:p w14:paraId="1732B7ED" w14:textId="77777777" w:rsidR="003345E3" w:rsidRPr="003345E3" w:rsidRDefault="003345E3" w:rsidP="003345E3">
      <w:r w:rsidRPr="003345E3">
        <w:t xml:space="preserve">    }</w:t>
      </w:r>
    </w:p>
    <w:p w14:paraId="0FC6B25A" w14:textId="77777777" w:rsidR="003345E3" w:rsidRPr="003345E3" w:rsidRDefault="003345E3" w:rsidP="003345E3">
      <w:r w:rsidRPr="003345E3">
        <w:t>}</w:t>
      </w:r>
    </w:p>
    <w:p w14:paraId="54B4E376" w14:textId="77777777" w:rsidR="003345E3" w:rsidRPr="003345E3" w:rsidRDefault="003345E3" w:rsidP="003345E3">
      <w:pPr>
        <w:numPr>
          <w:ilvl w:val="0"/>
          <w:numId w:val="2"/>
        </w:numPr>
      </w:pPr>
      <w:r w:rsidRPr="003345E3">
        <w:rPr>
          <w:b/>
          <w:bCs/>
        </w:rPr>
        <w:t>main Method:</w:t>
      </w:r>
      <w:r w:rsidRPr="003345E3">
        <w:t xml:space="preserve"> The entry point of a Java application must be a static method.</w:t>
      </w:r>
    </w:p>
    <w:p w14:paraId="3A870B9F" w14:textId="77777777" w:rsidR="003345E3" w:rsidRPr="003345E3" w:rsidRDefault="003345E3" w:rsidP="003345E3">
      <w:r w:rsidRPr="003345E3">
        <w:t>Java</w:t>
      </w:r>
    </w:p>
    <w:p w14:paraId="69D59FDC" w14:textId="77777777" w:rsidR="003345E3" w:rsidRPr="003345E3" w:rsidRDefault="003345E3" w:rsidP="003345E3">
      <w:proofErr w:type="gramStart"/>
      <w:r w:rsidRPr="003345E3">
        <w:t>public</w:t>
      </w:r>
      <w:proofErr w:type="gramEnd"/>
      <w:r w:rsidRPr="003345E3">
        <w:t xml:space="preserve"> class </w:t>
      </w:r>
      <w:proofErr w:type="spellStart"/>
      <w:r w:rsidRPr="003345E3">
        <w:t>MyApp</w:t>
      </w:r>
      <w:proofErr w:type="spellEnd"/>
      <w:r w:rsidRPr="003345E3">
        <w:t xml:space="preserve"> {</w:t>
      </w:r>
    </w:p>
    <w:p w14:paraId="4362B79A" w14:textId="77777777" w:rsidR="003345E3" w:rsidRPr="003345E3" w:rsidRDefault="003345E3" w:rsidP="003345E3">
      <w:r w:rsidRPr="003345E3">
        <w:lastRenderedPageBreak/>
        <w:t xml:space="preserve">    public static void </w:t>
      </w:r>
      <w:proofErr w:type="gramStart"/>
      <w:r w:rsidRPr="003345E3">
        <w:t>main(String[</w:t>
      </w:r>
      <w:proofErr w:type="gramEnd"/>
      <w:r w:rsidRPr="003345E3">
        <w:t xml:space="preserve">] </w:t>
      </w:r>
      <w:proofErr w:type="spellStart"/>
      <w:proofErr w:type="gramStart"/>
      <w:r w:rsidRPr="003345E3">
        <w:t>args</w:t>
      </w:r>
      <w:proofErr w:type="spellEnd"/>
      <w:r w:rsidRPr="003345E3">
        <w:t>) {</w:t>
      </w:r>
      <w:proofErr w:type="gramEnd"/>
    </w:p>
    <w:p w14:paraId="3D2A7260" w14:textId="77777777" w:rsidR="003345E3" w:rsidRPr="003345E3" w:rsidRDefault="003345E3" w:rsidP="003345E3">
      <w:r w:rsidRPr="003345E3">
        <w:t xml:space="preserve">        </w:t>
      </w:r>
      <w:proofErr w:type="spellStart"/>
      <w:r w:rsidRPr="003345E3">
        <w:t>System.out.println</w:t>
      </w:r>
      <w:proofErr w:type="spellEnd"/>
      <w:r w:rsidRPr="003345E3">
        <w:t>("Application started."</w:t>
      </w:r>
      <w:proofErr w:type="gramStart"/>
      <w:r w:rsidRPr="003345E3">
        <w:t>);</w:t>
      </w:r>
      <w:proofErr w:type="gramEnd"/>
    </w:p>
    <w:p w14:paraId="2072A824" w14:textId="77777777" w:rsidR="003345E3" w:rsidRPr="003345E3" w:rsidRDefault="003345E3" w:rsidP="003345E3">
      <w:r w:rsidRPr="003345E3">
        <w:t xml:space="preserve">    }</w:t>
      </w:r>
    </w:p>
    <w:p w14:paraId="69A929B1" w14:textId="77777777" w:rsidR="003345E3" w:rsidRPr="003345E3" w:rsidRDefault="003345E3" w:rsidP="003345E3">
      <w:r w:rsidRPr="003345E3">
        <w:t>}</w:t>
      </w:r>
    </w:p>
    <w:p w14:paraId="33A65594" w14:textId="3113A2A2" w:rsidR="003345E3" w:rsidRDefault="003345E3">
      <w:r w:rsidRPr="003345E3">
        <w:t>Static members (variables and methods) belong to the class itself and are shared or accessible without creating objects. They are useful for representing class-level data and providing utility functions that don't depend on object-specific state. Remember that static methods have limitations in directly accessing instance members.</w:t>
      </w:r>
    </w:p>
    <w:sectPr w:rsidR="0033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10097"/>
    <w:multiLevelType w:val="multilevel"/>
    <w:tmpl w:val="BADA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D35AD"/>
    <w:multiLevelType w:val="multilevel"/>
    <w:tmpl w:val="D8D8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576667">
    <w:abstractNumId w:val="1"/>
  </w:num>
  <w:num w:numId="2" w16cid:durableId="151611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E3"/>
    <w:rsid w:val="003345E3"/>
    <w:rsid w:val="008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3F9"/>
  <w15:chartTrackingRefBased/>
  <w15:docId w15:val="{33C9BAA2-0534-4075-8AD8-9A9EA9A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1973</Characters>
  <Application>Microsoft Office Word</Application>
  <DocSecurity>0</DocSecurity>
  <Lines>16</Lines>
  <Paragraphs>4</Paragraphs>
  <ScaleCrop>false</ScaleCrop>
  <Company>YearUp United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imbia</dc:creator>
  <cp:keywords/>
  <dc:description/>
  <cp:lastModifiedBy>randy imbia</cp:lastModifiedBy>
  <cp:revision>1</cp:revision>
  <dcterms:created xsi:type="dcterms:W3CDTF">2025-05-11T03:58:00Z</dcterms:created>
  <dcterms:modified xsi:type="dcterms:W3CDTF">2025-05-11T04:00:00Z</dcterms:modified>
</cp:coreProperties>
</file>