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Randyll Bearer: rlb97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1. Identify PK, UN, FK, Specific Referential Integrity Constraint, NOT NULL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2. Pharmacy_License_ID – are unique (Each pharmacy in a chain must have its own license)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3. PHARMACEUTICAL_CO- No two companies can have same name/phone #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4. PHARMACY- No two pharmacies can have the same Address/Phone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5. Manufacturer_Registration is equivalent/synonymous/intersectable with PCM_Registration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6. PRESCRIPTION(Patient) is equivalent/synonymous/intersectable with PATIENT(SSN)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7. PRESCRIPTION- A patient cannot have a prescription for the same drug from two or more doctors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7. SELL is a catalog of prices across all pharmacies and not a record of transactions.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PATIENT: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SSN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 Key: (PCP_Lic_No, PCP_Lic_State) → DOCTOR(Doctor_Lic_No, Doctor_Lic_State)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 DateofBirth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DOCTOR: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Doctor_Lic_No + Doctor_Lic_State (Composite)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PHARMACEUTICAL_CO: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PCM_Registration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 Name, Phone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 Name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PHARMACY: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Name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 Pharmacy_License_ID, Address, Phone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 Pharmacy_License_ID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DRUG: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Name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 Key: Manufacturer_Registration → PHARMACEUTICAL_CO(PCM_Registration)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 Formula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PRESCRIPTION: (Probably need to know all the attributes / not null)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Patient + Drug (Composite)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 Key: Patient → PATIENT(SSN)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ab/>
        <w:t xml:space="preserve">Drug → DRUG(Name)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(Doctor_Lic_No, Doctor_Lic_State) →DOCTOR(Doctor_Lic_No,Doctor_Lic_State)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 Quantity, Date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SELL: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Store + Drug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 Key: Store → PHARMACY(Name)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 xml:space="preserve">Drug → DRUG(Name)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CONTRACT: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Primary Key: Store, Manufacturer_Registration, StartDate, EndDate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Unique Key: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 Key: Store → PHARMACY(Name)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Manufacturer_Registration → PHARMACEUTICAL_CO(PCM_Registration)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 NULL: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2. Arity and Cardinality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A: π </w:t>
      </w:r>
      <w:r w:rsidDel="00000000" w:rsidR="00000000" w:rsidRPr="00000000">
        <w:rPr>
          <w:sz w:val="20"/>
          <w:szCs w:val="20"/>
          <w:rtl w:val="0"/>
        </w:rPr>
        <w:t xml:space="preserve">SSN</w:t>
      </w:r>
      <w:r w:rsidDel="00000000" w:rsidR="00000000" w:rsidRPr="00000000">
        <w:rPr>
          <w:rtl w:val="0"/>
        </w:rPr>
        <w:t xml:space="preserve">(PATIENT)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Arity: 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Cardinality: 8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B: π </w:t>
      </w:r>
      <w:r w:rsidDel="00000000" w:rsidR="00000000" w:rsidRPr="00000000">
        <w:rPr>
          <w:sz w:val="20"/>
          <w:szCs w:val="20"/>
          <w:rtl w:val="0"/>
        </w:rPr>
        <w:t xml:space="preserve">Patient</w:t>
      </w:r>
      <w:r w:rsidDel="00000000" w:rsidR="00000000" w:rsidRPr="00000000">
        <w:rPr>
          <w:sz w:val="24"/>
          <w:szCs w:val="24"/>
          <w:rtl w:val="0"/>
        </w:rPr>
        <w:t xml:space="preserve">(PRESCRIPTION)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Arity: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Cardinality: 25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PATIENT * PRESCRIPTION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Arity: 13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Cardinality: 25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 DOCTOR * PRESCRIPTION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Arity: 11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Cardinality: 25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E: </w:t>
      </w:r>
      <w:r w:rsidDel="00000000" w:rsidR="00000000" w:rsidRPr="00000000">
        <w:rPr>
          <w:rtl w:val="0"/>
        </w:rPr>
        <w:t xml:space="preserve">(σ</w:t>
      </w:r>
      <w:r w:rsidDel="00000000" w:rsidR="00000000" w:rsidRPr="00000000">
        <w:rPr>
          <w:sz w:val="20"/>
          <w:szCs w:val="20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&gt;5(PRESCRIPTION)) EQUI-JOIN PRESCRIPTION.</w:t>
      </w:r>
      <w:r w:rsidDel="00000000" w:rsidR="00000000" w:rsidRPr="00000000">
        <w:rPr>
          <w:sz w:val="20"/>
          <w:szCs w:val="20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=PATIENT.</w:t>
      </w:r>
      <w:r w:rsidDel="00000000" w:rsidR="00000000" w:rsidRPr="00000000">
        <w:rPr>
          <w:sz w:val="20"/>
          <w:szCs w:val="20"/>
          <w:rtl w:val="0"/>
        </w:rPr>
        <w:t xml:space="preserve">SSN</w:t>
      </w:r>
      <w:r w:rsidDel="00000000" w:rsidR="00000000" w:rsidRPr="00000000">
        <w:rPr>
          <w:rtl w:val="0"/>
        </w:rPr>
        <w:t xml:space="preserve">(PATIENT)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Arity: 14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Cardinality: Min: 0</w:t>
        <w:tab/>
        <w:tab/>
        <w:tab/>
        <w:t xml:space="preserve">Max: 25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3. Write the relational algebra expression in SEQUENCE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A. “Find all the drug stores that sell “Aspirin” for less than $2.75”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LOW_PRICE ← </w:t>
      </w:r>
      <w:r w:rsidDel="00000000" w:rsidR="00000000" w:rsidRPr="00000000">
        <w:rPr>
          <w:sz w:val="24"/>
          <w:szCs w:val="24"/>
          <w:rtl w:val="0"/>
        </w:rPr>
        <w:t xml:space="preserve">σPrice &lt; $2.75(SELL)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RSLT ← πStore(LOW_PRICE)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B. “Find the names of all generic drugs whose formula was discovered by company “Bayer””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DRUG_COMPANY ← DRUG EQUI-JOIN</w:t>
      </w:r>
      <w:r w:rsidDel="00000000" w:rsidR="00000000" w:rsidRPr="00000000">
        <w:rPr>
          <w:sz w:val="20"/>
          <w:szCs w:val="20"/>
          <w:rtl w:val="0"/>
        </w:rPr>
        <w:t xml:space="preserve">DRUG.Manufacturer_Registration = PHARMACEUTICAL_CO.PCM_Registration</w:t>
      </w:r>
      <w:r w:rsidDel="00000000" w:rsidR="00000000" w:rsidRPr="00000000">
        <w:rPr>
          <w:rtl w:val="0"/>
        </w:rPr>
        <w:t xml:space="preserve"> PHARMACEUTICAL_CO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BAYER_DRUG ←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PHARMACEUTICAL_CO.Name = “Bayer”</w:t>
      </w:r>
      <w:r w:rsidDel="00000000" w:rsidR="00000000" w:rsidRPr="00000000">
        <w:rPr>
          <w:sz w:val="24"/>
          <w:szCs w:val="24"/>
          <w:rtl w:val="0"/>
        </w:rPr>
        <w:t xml:space="preserve">(DRUG_COMPANY)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RSLT ← π</w:t>
      </w:r>
      <w:r w:rsidDel="00000000" w:rsidR="00000000" w:rsidRPr="00000000">
        <w:rPr>
          <w:sz w:val="20"/>
          <w:szCs w:val="20"/>
          <w:rtl w:val="0"/>
        </w:rPr>
        <w:t xml:space="preserve">DRUG.Name</w:t>
      </w:r>
      <w:r w:rsidDel="00000000" w:rsidR="00000000" w:rsidRPr="00000000">
        <w:rPr>
          <w:sz w:val="24"/>
          <w:szCs w:val="24"/>
          <w:rtl w:val="0"/>
        </w:rPr>
        <w:t xml:space="preserve">(BAYER_DRUG)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4. Write the relational algebra expression in NESTING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A. “List all the pharmacies with active contracts in 2016”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πStore(</w:t>
      </w:r>
      <w:r w:rsidDel="00000000" w:rsidR="00000000" w:rsidRPr="00000000">
        <w:rPr>
          <w:sz w:val="24"/>
          <w:szCs w:val="24"/>
          <w:rtl w:val="0"/>
        </w:rPr>
        <w:t xml:space="preserve">σEndDate&gt;2016(CONTRACT))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“Retrieve the names of all drugs that has been prescribed to a patient with first name “Michael” whose PCP has the same first name”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Assuming that DOCTOR * PATIENT * PRESCRIPTION will intersect lic_no and Lic_state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π</w:t>
      </w:r>
      <w:r w:rsidDel="00000000" w:rsidR="00000000" w:rsidRPr="00000000">
        <w:rPr>
          <w:sz w:val="20"/>
          <w:szCs w:val="20"/>
          <w:rtl w:val="0"/>
        </w:rPr>
        <w:t xml:space="preserve">PRESCRIPTION.Drug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DOCTOR.FirstName = “Michael” ^ PATIENT.FirstName = “Michael”</w:t>
      </w:r>
      <w:r w:rsidDel="00000000" w:rsidR="00000000" w:rsidRPr="00000000">
        <w:rPr>
          <w:rtl w:val="0"/>
        </w:rPr>
        <w:t xml:space="preserve">(DOCTOR</w:t>
      </w:r>
      <w:r w:rsidDel="00000000" w:rsidR="00000000" w:rsidRPr="00000000">
        <w:rPr>
          <w:sz w:val="24"/>
          <w:szCs w:val="24"/>
          <w:rtl w:val="0"/>
        </w:rPr>
        <w:t xml:space="preserve"> * PATIENT * PRESCRIPTION))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